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78DAFEB4"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3A6957">
              <w:rPr>
                <w:noProof w:val="0"/>
              </w:rPr>
              <w:t>5</w:t>
            </w:r>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E77D0B" w:rsidRPr="0031242A">
              <w:rPr>
                <w:noProof w:val="0"/>
                <w:sz w:val="32"/>
              </w:rPr>
              <w:t>0</w:t>
            </w:r>
            <w:r w:rsidR="00E73FE1" w:rsidRPr="0031242A">
              <w:rPr>
                <w:noProof w:val="0"/>
                <w:sz w:val="32"/>
              </w:rPr>
              <w:t>9</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9pt" o:ole="">
                  <v:imagedata r:id="rId15" o:title=""/>
                </v:shape>
                <o:OLEObject Type="Embed" ProgID="Word.Picture.8" ShapeID="_x0000_i1025" DrawAspect="Content" ObjectID="_1791379609"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8pt;height:75.25pt" o:ole="">
                  <v:imagedata r:id="rId17" o:title=""/>
                </v:shape>
                <o:OLEObject Type="Embed" ProgID="Word.Picture.8" ShapeID="_x0000_i1026" DrawAspect="Content" ObjectID="_1791379610"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2F8EEF48" w14:textId="68319F07" w:rsidR="00142D4B"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142D4B">
        <w:t>Foreword</w:t>
      </w:r>
      <w:r w:rsidR="00142D4B">
        <w:tab/>
      </w:r>
      <w:r w:rsidR="00142D4B">
        <w:fldChar w:fldCharType="begin"/>
      </w:r>
      <w:r w:rsidR="00142D4B">
        <w:instrText xml:space="preserve"> PAGEREF _Toc180766820 \h </w:instrText>
      </w:r>
      <w:r w:rsidR="00142D4B">
        <w:fldChar w:fldCharType="separate"/>
      </w:r>
      <w:r w:rsidR="00142D4B">
        <w:t>6</w:t>
      </w:r>
      <w:r w:rsidR="00142D4B">
        <w:fldChar w:fldCharType="end"/>
      </w:r>
    </w:p>
    <w:p w14:paraId="197E7A38" w14:textId="199D2977" w:rsidR="00142D4B" w:rsidRDefault="00142D4B">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_Toc180766821 \h </w:instrText>
      </w:r>
      <w:r>
        <w:fldChar w:fldCharType="separate"/>
      </w:r>
      <w:r>
        <w:t>8</w:t>
      </w:r>
      <w:r>
        <w:fldChar w:fldCharType="end"/>
      </w:r>
    </w:p>
    <w:p w14:paraId="242380C0" w14:textId="0BA18B26" w:rsidR="00142D4B" w:rsidRDefault="00142D4B">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_Toc180766822 \h </w:instrText>
      </w:r>
      <w:r>
        <w:fldChar w:fldCharType="separate"/>
      </w:r>
      <w:r>
        <w:t>8</w:t>
      </w:r>
      <w:r>
        <w:fldChar w:fldCharType="end"/>
      </w:r>
    </w:p>
    <w:p w14:paraId="010F0764" w14:textId="37A7F727" w:rsidR="00142D4B" w:rsidRDefault="00142D4B">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_Toc180766823 \h </w:instrText>
      </w:r>
      <w:r>
        <w:fldChar w:fldCharType="separate"/>
      </w:r>
      <w:r>
        <w:t>8</w:t>
      </w:r>
      <w:r>
        <w:fldChar w:fldCharType="end"/>
      </w:r>
    </w:p>
    <w:p w14:paraId="389B3F4D" w14:textId="17424510" w:rsidR="00142D4B" w:rsidRDefault="00142D4B">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_Toc180766824 \h </w:instrText>
      </w:r>
      <w:r>
        <w:fldChar w:fldCharType="separate"/>
      </w:r>
      <w:r>
        <w:t>8</w:t>
      </w:r>
      <w:r>
        <w:fldChar w:fldCharType="end"/>
      </w:r>
    </w:p>
    <w:p w14:paraId="36D83AC0" w14:textId="4C8EE411" w:rsidR="00142D4B" w:rsidRDefault="00142D4B">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_Toc180766825 \h </w:instrText>
      </w:r>
      <w:r>
        <w:fldChar w:fldCharType="separate"/>
      </w:r>
      <w:r>
        <w:t>8</w:t>
      </w:r>
      <w:r>
        <w:fldChar w:fldCharType="end"/>
      </w:r>
    </w:p>
    <w:p w14:paraId="2052AB86" w14:textId="11FA1E5B" w:rsidR="00142D4B" w:rsidRDefault="00142D4B">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_Toc180766826 \h </w:instrText>
      </w:r>
      <w:r>
        <w:fldChar w:fldCharType="separate"/>
      </w:r>
      <w:r>
        <w:t>9</w:t>
      </w:r>
      <w:r>
        <w:fldChar w:fldCharType="end"/>
      </w:r>
    </w:p>
    <w:p w14:paraId="1E8AEA01" w14:textId="6F6E67FF" w:rsidR="00142D4B" w:rsidRDefault="00142D4B">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_Toc180766827 \h </w:instrText>
      </w:r>
      <w:r>
        <w:fldChar w:fldCharType="separate"/>
      </w:r>
      <w:r>
        <w:t>9</w:t>
      </w:r>
      <w:r>
        <w:fldChar w:fldCharType="end"/>
      </w:r>
    </w:p>
    <w:p w14:paraId="523FF64A" w14:textId="01B345B2" w:rsidR="00142D4B" w:rsidRDefault="00142D4B">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_Toc180766828 \h </w:instrText>
      </w:r>
      <w:r>
        <w:fldChar w:fldCharType="separate"/>
      </w:r>
      <w:r>
        <w:t>9</w:t>
      </w:r>
      <w:r>
        <w:fldChar w:fldCharType="end"/>
      </w:r>
    </w:p>
    <w:p w14:paraId="7AD84B1F" w14:textId="27808177" w:rsidR="00142D4B" w:rsidRDefault="00142D4B">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_Toc180766829 \h </w:instrText>
      </w:r>
      <w:r>
        <w:fldChar w:fldCharType="separate"/>
      </w:r>
      <w:r>
        <w:t>9</w:t>
      </w:r>
      <w:r>
        <w:fldChar w:fldCharType="end"/>
      </w:r>
    </w:p>
    <w:p w14:paraId="56C6E716" w14:textId="6FDF5CBD" w:rsidR="00142D4B" w:rsidRDefault="00142D4B">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_Toc180766830 \h </w:instrText>
      </w:r>
      <w:r>
        <w:fldChar w:fldCharType="separate"/>
      </w:r>
      <w:r>
        <w:t>10</w:t>
      </w:r>
      <w:r>
        <w:fldChar w:fldCharType="end"/>
      </w:r>
    </w:p>
    <w:p w14:paraId="279C1687" w14:textId="3B254F18" w:rsidR="00142D4B" w:rsidRDefault="00142D4B">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_Toc180766831 \h </w:instrText>
      </w:r>
      <w:r>
        <w:fldChar w:fldCharType="separate"/>
      </w:r>
      <w:r>
        <w:t>11</w:t>
      </w:r>
      <w:r>
        <w:fldChar w:fldCharType="end"/>
      </w:r>
    </w:p>
    <w:p w14:paraId="2A190339" w14:textId="180CD066" w:rsidR="00142D4B" w:rsidRDefault="00142D4B">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_Toc180766832 \h </w:instrText>
      </w:r>
      <w:r>
        <w:fldChar w:fldCharType="separate"/>
      </w:r>
      <w:r>
        <w:t>11</w:t>
      </w:r>
      <w:r>
        <w:fldChar w:fldCharType="end"/>
      </w:r>
    </w:p>
    <w:p w14:paraId="1C9D74CE" w14:textId="076FBEDD" w:rsidR="00142D4B" w:rsidRDefault="00142D4B">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_Toc180766833 \h </w:instrText>
      </w:r>
      <w:r>
        <w:fldChar w:fldCharType="separate"/>
      </w:r>
      <w:r>
        <w:t>11</w:t>
      </w:r>
      <w:r>
        <w:fldChar w:fldCharType="end"/>
      </w:r>
    </w:p>
    <w:p w14:paraId="5F96C72B" w14:textId="66040EF0" w:rsidR="00142D4B" w:rsidRDefault="00142D4B">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_Toc180766834 \h </w:instrText>
      </w:r>
      <w:r>
        <w:fldChar w:fldCharType="separate"/>
      </w:r>
      <w:r>
        <w:t>12</w:t>
      </w:r>
      <w:r>
        <w:fldChar w:fldCharType="end"/>
      </w:r>
    </w:p>
    <w:p w14:paraId="3663AFA3" w14:textId="18C3062F" w:rsidR="00142D4B" w:rsidRDefault="00142D4B">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_Toc180766835 \h </w:instrText>
      </w:r>
      <w:r>
        <w:fldChar w:fldCharType="separate"/>
      </w:r>
      <w:r>
        <w:t>12</w:t>
      </w:r>
      <w:r>
        <w:fldChar w:fldCharType="end"/>
      </w:r>
    </w:p>
    <w:p w14:paraId="2955D316" w14:textId="60CE7C84" w:rsidR="00142D4B" w:rsidRDefault="00142D4B">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_Toc180766836 \h </w:instrText>
      </w:r>
      <w:r>
        <w:fldChar w:fldCharType="separate"/>
      </w:r>
      <w:r>
        <w:t>12</w:t>
      </w:r>
      <w:r>
        <w:fldChar w:fldCharType="end"/>
      </w:r>
    </w:p>
    <w:p w14:paraId="5C8FC8C9" w14:textId="0EF316FC" w:rsidR="00142D4B" w:rsidRDefault="00142D4B">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_Toc180766837 \h </w:instrText>
      </w:r>
      <w:r>
        <w:fldChar w:fldCharType="separate"/>
      </w:r>
      <w:r>
        <w:t>12</w:t>
      </w:r>
      <w:r>
        <w:fldChar w:fldCharType="end"/>
      </w:r>
    </w:p>
    <w:p w14:paraId="1316A00A" w14:textId="2B478095" w:rsidR="00142D4B" w:rsidRDefault="00142D4B">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_Toc180766838 \h </w:instrText>
      </w:r>
      <w:r>
        <w:fldChar w:fldCharType="separate"/>
      </w:r>
      <w:r>
        <w:t>12</w:t>
      </w:r>
      <w:r>
        <w:fldChar w:fldCharType="end"/>
      </w:r>
    </w:p>
    <w:p w14:paraId="66064B04" w14:textId="6068FB9C" w:rsidR="00142D4B" w:rsidRDefault="00142D4B">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_Toc180766839 \h </w:instrText>
      </w:r>
      <w:r>
        <w:fldChar w:fldCharType="separate"/>
      </w:r>
      <w:r>
        <w:t>13</w:t>
      </w:r>
      <w:r>
        <w:fldChar w:fldCharType="end"/>
      </w:r>
    </w:p>
    <w:p w14:paraId="1A78B8D0" w14:textId="59C6A29E" w:rsidR="00142D4B" w:rsidRDefault="00142D4B">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_Toc180766840 \h </w:instrText>
      </w:r>
      <w:r>
        <w:fldChar w:fldCharType="separate"/>
      </w:r>
      <w:r>
        <w:t>14</w:t>
      </w:r>
      <w:r>
        <w:fldChar w:fldCharType="end"/>
      </w:r>
    </w:p>
    <w:p w14:paraId="2456CDAB" w14:textId="144B1C1B" w:rsidR="00142D4B" w:rsidRDefault="00142D4B">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_Toc180766841 \h </w:instrText>
      </w:r>
      <w:r>
        <w:fldChar w:fldCharType="separate"/>
      </w:r>
      <w:r>
        <w:t>14</w:t>
      </w:r>
      <w:r>
        <w:fldChar w:fldCharType="end"/>
      </w:r>
    </w:p>
    <w:p w14:paraId="311CE540" w14:textId="7F792BCB" w:rsidR="00142D4B" w:rsidRDefault="00142D4B">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_Toc180766842 \h </w:instrText>
      </w:r>
      <w:r>
        <w:fldChar w:fldCharType="separate"/>
      </w:r>
      <w:r>
        <w:t>14</w:t>
      </w:r>
      <w:r>
        <w:fldChar w:fldCharType="end"/>
      </w:r>
    </w:p>
    <w:p w14:paraId="3C9390B5" w14:textId="721CCB51" w:rsidR="00142D4B" w:rsidRDefault="00142D4B">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_Toc180766843 \h </w:instrText>
      </w:r>
      <w:r>
        <w:fldChar w:fldCharType="separate"/>
      </w:r>
      <w:r>
        <w:t>14</w:t>
      </w:r>
      <w:r>
        <w:fldChar w:fldCharType="end"/>
      </w:r>
    </w:p>
    <w:p w14:paraId="04233C09" w14:textId="23CC6FBE" w:rsidR="00142D4B" w:rsidRDefault="00142D4B">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_Toc180766844 \h </w:instrText>
      </w:r>
      <w:r>
        <w:fldChar w:fldCharType="separate"/>
      </w:r>
      <w:r>
        <w:t>14</w:t>
      </w:r>
      <w:r>
        <w:fldChar w:fldCharType="end"/>
      </w:r>
    </w:p>
    <w:p w14:paraId="56C2D54C" w14:textId="5C21AF77" w:rsidR="00142D4B" w:rsidRDefault="00142D4B">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_Toc180766845 \h </w:instrText>
      </w:r>
      <w:r>
        <w:fldChar w:fldCharType="separate"/>
      </w:r>
      <w:r>
        <w:t>14</w:t>
      </w:r>
      <w:r>
        <w:fldChar w:fldCharType="end"/>
      </w:r>
    </w:p>
    <w:p w14:paraId="0B7DAF03" w14:textId="557ECE34" w:rsidR="00142D4B" w:rsidRDefault="00142D4B">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_Toc180766846 \h </w:instrText>
      </w:r>
      <w:r>
        <w:fldChar w:fldCharType="separate"/>
      </w:r>
      <w:r>
        <w:t>14</w:t>
      </w:r>
      <w:r>
        <w:fldChar w:fldCharType="end"/>
      </w:r>
    </w:p>
    <w:p w14:paraId="6FAFB6DE" w14:textId="31E1BFAD" w:rsidR="00142D4B" w:rsidRDefault="00142D4B">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_Toc180766847 \h </w:instrText>
      </w:r>
      <w:r>
        <w:fldChar w:fldCharType="separate"/>
      </w:r>
      <w:r>
        <w:t>15</w:t>
      </w:r>
      <w:r>
        <w:fldChar w:fldCharType="end"/>
      </w:r>
    </w:p>
    <w:p w14:paraId="43074601" w14:textId="2B1A8730"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_Toc180766848 \h </w:instrText>
      </w:r>
      <w:r>
        <w:fldChar w:fldCharType="separate"/>
      </w:r>
      <w:r>
        <w:t>15</w:t>
      </w:r>
      <w:r>
        <w:fldChar w:fldCharType="end"/>
      </w:r>
    </w:p>
    <w:p w14:paraId="091568D0" w14:textId="7E38E431" w:rsidR="00142D4B" w:rsidRDefault="00142D4B">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_Toc180766849 \h </w:instrText>
      </w:r>
      <w:r>
        <w:fldChar w:fldCharType="separate"/>
      </w:r>
      <w:r>
        <w:t>15</w:t>
      </w:r>
      <w:r>
        <w:fldChar w:fldCharType="end"/>
      </w:r>
    </w:p>
    <w:p w14:paraId="15629BE0" w14:textId="38CE8A5E" w:rsidR="00142D4B" w:rsidRDefault="00142D4B">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_Toc180766850 \h </w:instrText>
      </w:r>
      <w:r>
        <w:fldChar w:fldCharType="separate"/>
      </w:r>
      <w:r>
        <w:t>16</w:t>
      </w:r>
      <w:r>
        <w:fldChar w:fldCharType="end"/>
      </w:r>
    </w:p>
    <w:p w14:paraId="0302AF94" w14:textId="51DA4BB2" w:rsidR="00142D4B" w:rsidRDefault="00142D4B">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_Toc180766851 \h </w:instrText>
      </w:r>
      <w:r>
        <w:fldChar w:fldCharType="separate"/>
      </w:r>
      <w:r>
        <w:t>17</w:t>
      </w:r>
      <w:r>
        <w:fldChar w:fldCharType="end"/>
      </w:r>
    </w:p>
    <w:p w14:paraId="19167405" w14:textId="06D1AFF2" w:rsidR="00142D4B" w:rsidRDefault="00142D4B">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_Toc180766852 \h </w:instrText>
      </w:r>
      <w:r>
        <w:fldChar w:fldCharType="separate"/>
      </w:r>
      <w:r>
        <w:t>17</w:t>
      </w:r>
      <w:r>
        <w:fldChar w:fldCharType="end"/>
      </w:r>
    </w:p>
    <w:p w14:paraId="0D6DA097" w14:textId="17760F3F" w:rsidR="00142D4B" w:rsidRDefault="00142D4B">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_Toc180766853 \h </w:instrText>
      </w:r>
      <w:r>
        <w:fldChar w:fldCharType="separate"/>
      </w:r>
      <w:r>
        <w:t>17</w:t>
      </w:r>
      <w:r>
        <w:fldChar w:fldCharType="end"/>
      </w:r>
    </w:p>
    <w:p w14:paraId="41B670E2" w14:textId="7B149E25" w:rsidR="00142D4B" w:rsidRDefault="00142D4B">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8F570B">
        <w:rPr>
          <w:color w:val="000000"/>
        </w:rPr>
        <w:t xml:space="preserve"> </w:t>
      </w:r>
      <w:r>
        <w:t>of a CCL</w:t>
      </w:r>
      <w:r>
        <w:tab/>
      </w:r>
      <w:r>
        <w:fldChar w:fldCharType="begin"/>
      </w:r>
      <w:r>
        <w:instrText xml:space="preserve"> PAGEREF _Toc180766854 \h </w:instrText>
      </w:r>
      <w:r>
        <w:fldChar w:fldCharType="separate"/>
      </w:r>
      <w:r>
        <w:t>17</w:t>
      </w:r>
      <w:r>
        <w:fldChar w:fldCharType="end"/>
      </w:r>
    </w:p>
    <w:p w14:paraId="0F157881" w14:textId="46785CCC" w:rsidR="00142D4B" w:rsidRDefault="00142D4B">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8F570B">
        <w:rPr>
          <w:color w:val="000000"/>
        </w:rPr>
        <w:t xml:space="preserve"> </w:t>
      </w:r>
      <w:r>
        <w:t>of CCLs network changes</w:t>
      </w:r>
      <w:r>
        <w:tab/>
      </w:r>
      <w:r>
        <w:fldChar w:fldCharType="begin"/>
      </w:r>
      <w:r>
        <w:instrText xml:space="preserve"> PAGEREF _Toc180766855 \h </w:instrText>
      </w:r>
      <w:r>
        <w:fldChar w:fldCharType="separate"/>
      </w:r>
      <w:r>
        <w:t>17</w:t>
      </w:r>
      <w:r>
        <w:fldChar w:fldCharType="end"/>
      </w:r>
    </w:p>
    <w:p w14:paraId="45BC9DA4" w14:textId="09D9A23C" w:rsidR="00142D4B" w:rsidRDefault="00142D4B">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_Toc180766856 \h </w:instrText>
      </w:r>
      <w:r>
        <w:fldChar w:fldCharType="separate"/>
      </w:r>
      <w:r>
        <w:t>17</w:t>
      </w:r>
      <w:r>
        <w:fldChar w:fldCharType="end"/>
      </w:r>
    </w:p>
    <w:p w14:paraId="6FF87FEE" w14:textId="2DAA1AAF" w:rsidR="00142D4B" w:rsidRDefault="00142D4B">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_Toc180766857 \h </w:instrText>
      </w:r>
      <w:r>
        <w:fldChar w:fldCharType="separate"/>
      </w:r>
      <w:r>
        <w:t>18</w:t>
      </w:r>
      <w:r>
        <w:fldChar w:fldCharType="end"/>
      </w:r>
    </w:p>
    <w:p w14:paraId="2B50C81F" w14:textId="598E60BE" w:rsidR="00142D4B" w:rsidRDefault="00142D4B">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_Toc180766858 \h </w:instrText>
      </w:r>
      <w:r>
        <w:fldChar w:fldCharType="separate"/>
      </w:r>
      <w:r>
        <w:t>18</w:t>
      </w:r>
      <w:r>
        <w:fldChar w:fldCharType="end"/>
      </w:r>
    </w:p>
    <w:p w14:paraId="551A0E13" w14:textId="42421F83" w:rsidR="00142D4B" w:rsidRDefault="00142D4B">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_Toc180766859 \h </w:instrText>
      </w:r>
      <w:r>
        <w:fldChar w:fldCharType="separate"/>
      </w:r>
      <w:r>
        <w:t>18</w:t>
      </w:r>
      <w:r>
        <w:fldChar w:fldCharType="end"/>
      </w:r>
    </w:p>
    <w:p w14:paraId="639ACD4F" w14:textId="3571FCE5" w:rsidR="00142D4B" w:rsidRDefault="00142D4B">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_Toc180766860 \h </w:instrText>
      </w:r>
      <w:r>
        <w:fldChar w:fldCharType="separate"/>
      </w:r>
      <w:r>
        <w:t>18</w:t>
      </w:r>
      <w:r>
        <w:fldChar w:fldCharType="end"/>
      </w:r>
    </w:p>
    <w:p w14:paraId="44C34ACE" w14:textId="216DC057"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_Toc180766861 \h </w:instrText>
      </w:r>
      <w:r>
        <w:fldChar w:fldCharType="separate"/>
      </w:r>
      <w:r>
        <w:t>19</w:t>
      </w:r>
      <w:r>
        <w:fldChar w:fldCharType="end"/>
      </w:r>
    </w:p>
    <w:p w14:paraId="1319AB63" w14:textId="6ED854B4" w:rsidR="00142D4B" w:rsidRDefault="00142D4B">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_Toc180766862 \h </w:instrText>
      </w:r>
      <w:r>
        <w:fldChar w:fldCharType="separate"/>
      </w:r>
      <w:r>
        <w:t>19</w:t>
      </w:r>
      <w:r>
        <w:fldChar w:fldCharType="end"/>
      </w:r>
    </w:p>
    <w:p w14:paraId="5AD0B3AE" w14:textId="3DCE5AC2" w:rsidR="00142D4B" w:rsidRDefault="00142D4B">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_Toc180766863 \h </w:instrText>
      </w:r>
      <w:r>
        <w:fldChar w:fldCharType="separate"/>
      </w:r>
      <w:r>
        <w:t>20</w:t>
      </w:r>
      <w:r>
        <w:fldChar w:fldCharType="end"/>
      </w:r>
    </w:p>
    <w:p w14:paraId="1389F554" w14:textId="1810C23D" w:rsidR="00142D4B" w:rsidRDefault="00142D4B">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_Toc180766864 \h </w:instrText>
      </w:r>
      <w:r>
        <w:fldChar w:fldCharType="separate"/>
      </w:r>
      <w:r>
        <w:t>21</w:t>
      </w:r>
      <w:r>
        <w:fldChar w:fldCharType="end"/>
      </w:r>
    </w:p>
    <w:p w14:paraId="2E954633" w14:textId="76402DA5" w:rsidR="00142D4B" w:rsidRDefault="00142D4B">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_Toc180766865 \h </w:instrText>
      </w:r>
      <w:r>
        <w:fldChar w:fldCharType="separate"/>
      </w:r>
      <w:r>
        <w:t>22</w:t>
      </w:r>
      <w:r>
        <w:fldChar w:fldCharType="end"/>
      </w:r>
    </w:p>
    <w:p w14:paraId="2FB2CC39" w14:textId="40A32486"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8F570B">
        <w:rPr>
          <w:color w:val="000000"/>
        </w:rPr>
        <w:t xml:space="preserve"> </w:t>
      </w:r>
      <w:r>
        <w:t>of CCLs network changes</w:t>
      </w:r>
      <w:r>
        <w:tab/>
      </w:r>
      <w:r>
        <w:fldChar w:fldCharType="begin"/>
      </w:r>
      <w:r>
        <w:instrText xml:space="preserve"> PAGEREF _Toc180766866 \h </w:instrText>
      </w:r>
      <w:r>
        <w:fldChar w:fldCharType="separate"/>
      </w:r>
      <w:r>
        <w:t>23</w:t>
      </w:r>
      <w:r>
        <w:fldChar w:fldCharType="end"/>
      </w:r>
    </w:p>
    <w:p w14:paraId="79517B4C" w14:textId="54DD5D93" w:rsidR="00142D4B" w:rsidRDefault="00142D4B">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_Toc180766867 \h </w:instrText>
      </w:r>
      <w:r>
        <w:fldChar w:fldCharType="separate"/>
      </w:r>
      <w:r>
        <w:t>23</w:t>
      </w:r>
      <w:r>
        <w:fldChar w:fldCharType="end"/>
      </w:r>
    </w:p>
    <w:p w14:paraId="45F41596" w14:textId="6F79AAEA" w:rsidR="00142D4B" w:rsidRDefault="00142D4B">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_Toc180766868 \h </w:instrText>
      </w:r>
      <w:r>
        <w:fldChar w:fldCharType="separate"/>
      </w:r>
      <w:r>
        <w:t>24</w:t>
      </w:r>
      <w:r>
        <w:fldChar w:fldCharType="end"/>
      </w:r>
    </w:p>
    <w:p w14:paraId="3FECE273" w14:textId="3DF39DE2" w:rsidR="00142D4B" w:rsidRDefault="00142D4B">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_Toc180766869 \h </w:instrText>
      </w:r>
      <w:r>
        <w:fldChar w:fldCharType="separate"/>
      </w:r>
      <w:r>
        <w:t>24</w:t>
      </w:r>
      <w:r>
        <w:fldChar w:fldCharType="end"/>
      </w:r>
    </w:p>
    <w:p w14:paraId="7DB83023" w14:textId="672EE6D0" w:rsidR="00142D4B" w:rsidRDefault="00142D4B">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_Toc180766870 \h </w:instrText>
      </w:r>
      <w:r>
        <w:fldChar w:fldCharType="separate"/>
      </w:r>
      <w:r>
        <w:t>24</w:t>
      </w:r>
      <w:r>
        <w:fldChar w:fldCharType="end"/>
      </w:r>
    </w:p>
    <w:p w14:paraId="1E1BB12B" w14:textId="7D44AD4C" w:rsidR="00142D4B" w:rsidRDefault="00142D4B">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_Toc180766871 \h </w:instrText>
      </w:r>
      <w:r>
        <w:fldChar w:fldCharType="separate"/>
      </w:r>
      <w:r>
        <w:t>24</w:t>
      </w:r>
      <w:r>
        <w:fldChar w:fldCharType="end"/>
      </w:r>
    </w:p>
    <w:p w14:paraId="27687B3D" w14:textId="3B40CEBC" w:rsidR="00142D4B" w:rsidRDefault="00142D4B">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_Toc180766872 \h </w:instrText>
      </w:r>
      <w:r>
        <w:fldChar w:fldCharType="separate"/>
      </w:r>
      <w:r>
        <w:t>26</w:t>
      </w:r>
      <w:r>
        <w:fldChar w:fldCharType="end"/>
      </w:r>
    </w:p>
    <w:p w14:paraId="6E4CAAF9" w14:textId="720B13C3" w:rsidR="00142D4B" w:rsidRDefault="00142D4B">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_Toc180766873 \h </w:instrText>
      </w:r>
      <w:r>
        <w:fldChar w:fldCharType="separate"/>
      </w:r>
      <w:r>
        <w:t>26</w:t>
      </w:r>
      <w:r>
        <w:fldChar w:fldCharType="end"/>
      </w:r>
    </w:p>
    <w:p w14:paraId="0E480E2B" w14:textId="22B3E93C" w:rsidR="00142D4B" w:rsidRDefault="00142D4B">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_Toc180766874 \h </w:instrText>
      </w:r>
      <w:r>
        <w:fldChar w:fldCharType="separate"/>
      </w:r>
      <w:r>
        <w:t>26</w:t>
      </w:r>
      <w:r>
        <w:fldChar w:fldCharType="end"/>
      </w:r>
    </w:p>
    <w:p w14:paraId="7D5436E6" w14:textId="65DD93BE" w:rsidR="00142D4B" w:rsidRDefault="00142D4B">
      <w:pPr>
        <w:pStyle w:val="TOC3"/>
        <w:rPr>
          <w:rFonts w:asciiTheme="minorHAnsi" w:eastAsiaTheme="minorEastAsia" w:hAnsiTheme="minorHAnsi" w:cstheme="minorBidi"/>
          <w:kern w:val="2"/>
          <w:sz w:val="24"/>
          <w:szCs w:val="24"/>
          <w:lang w:val="en-US"/>
          <w14:ligatures w14:val="standardContextual"/>
        </w:rPr>
      </w:pPr>
      <w:r>
        <w:lastRenderedPageBreak/>
        <w:t>5.4.2</w:t>
      </w:r>
      <w:r>
        <w:tab/>
        <w:t>Potential requirements</w:t>
      </w:r>
      <w:r>
        <w:tab/>
      </w:r>
      <w:r>
        <w:fldChar w:fldCharType="begin"/>
      </w:r>
      <w:r>
        <w:instrText xml:space="preserve"> PAGEREF _Toc180766875 \h </w:instrText>
      </w:r>
      <w:r>
        <w:fldChar w:fldCharType="separate"/>
      </w:r>
      <w:r>
        <w:t>27</w:t>
      </w:r>
      <w:r>
        <w:fldChar w:fldCharType="end"/>
      </w:r>
    </w:p>
    <w:p w14:paraId="22CB0700" w14:textId="2DA592E3" w:rsidR="00142D4B" w:rsidRDefault="00142D4B">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_Toc180766876 \h </w:instrText>
      </w:r>
      <w:r>
        <w:fldChar w:fldCharType="separate"/>
      </w:r>
      <w:r>
        <w:t>27</w:t>
      </w:r>
      <w:r>
        <w:fldChar w:fldCharType="end"/>
      </w:r>
    </w:p>
    <w:p w14:paraId="61D83EC6" w14:textId="59B8CCC2" w:rsidR="00142D4B" w:rsidRDefault="00142D4B">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_Toc180766877 \h </w:instrText>
      </w:r>
      <w:r>
        <w:fldChar w:fldCharType="separate"/>
      </w:r>
      <w:r>
        <w:t>28</w:t>
      </w:r>
      <w:r>
        <w:fldChar w:fldCharType="end"/>
      </w:r>
    </w:p>
    <w:p w14:paraId="3FED1F7A" w14:textId="67EFEF69" w:rsidR="00142D4B" w:rsidRDefault="00142D4B">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_Toc180766878 \h </w:instrText>
      </w:r>
      <w:r>
        <w:fldChar w:fldCharType="separate"/>
      </w:r>
      <w:r>
        <w:t>28</w:t>
      </w:r>
      <w:r>
        <w:fldChar w:fldCharType="end"/>
      </w:r>
    </w:p>
    <w:p w14:paraId="06DD543B" w14:textId="66512F75" w:rsidR="00142D4B" w:rsidRDefault="00142D4B">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_Toc180766879 \h </w:instrText>
      </w:r>
      <w:r>
        <w:fldChar w:fldCharType="separate"/>
      </w:r>
      <w:r>
        <w:t>28</w:t>
      </w:r>
      <w:r>
        <w:fldChar w:fldCharType="end"/>
      </w:r>
    </w:p>
    <w:p w14:paraId="73F504CB" w14:textId="6B003CF7" w:rsidR="00142D4B" w:rsidRDefault="00142D4B">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_Toc180766880 \h </w:instrText>
      </w:r>
      <w:r>
        <w:fldChar w:fldCharType="separate"/>
      </w:r>
      <w:r>
        <w:t>28</w:t>
      </w:r>
      <w:r>
        <w:fldChar w:fldCharType="end"/>
      </w:r>
    </w:p>
    <w:p w14:paraId="19C5C3C7" w14:textId="7F02D345" w:rsidR="00142D4B" w:rsidRDefault="00142D4B">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_Toc180766881 \h </w:instrText>
      </w:r>
      <w:r>
        <w:fldChar w:fldCharType="separate"/>
      </w:r>
      <w:r>
        <w:t>28</w:t>
      </w:r>
      <w:r>
        <w:fldChar w:fldCharType="end"/>
      </w:r>
    </w:p>
    <w:p w14:paraId="52F46FA6" w14:textId="72A4B5D1" w:rsidR="00142D4B" w:rsidRDefault="00142D4B">
      <w:pPr>
        <w:pStyle w:val="TOC4"/>
        <w:rPr>
          <w:rFonts w:asciiTheme="minorHAnsi" w:eastAsiaTheme="minorEastAsia" w:hAnsiTheme="minorHAnsi" w:cstheme="minorBidi"/>
          <w:kern w:val="2"/>
          <w:sz w:val="24"/>
          <w:szCs w:val="24"/>
          <w:lang w:val="en-US"/>
          <w14:ligatures w14:val="standardContextual"/>
        </w:rPr>
      </w:pPr>
      <w:r>
        <w:t>5.5.3.1</w:t>
      </w:r>
      <w:r>
        <w:tab/>
        <w:t>Closed Control Loop for Fault Management</w:t>
      </w:r>
      <w:r>
        <w:tab/>
      </w:r>
      <w:r>
        <w:fldChar w:fldCharType="begin"/>
      </w:r>
      <w:r>
        <w:instrText xml:space="preserve"> PAGEREF _Toc180766882 \h </w:instrText>
      </w:r>
      <w:r>
        <w:fldChar w:fldCharType="separate"/>
      </w:r>
      <w:r>
        <w:t>28</w:t>
      </w:r>
      <w:r>
        <w:fldChar w:fldCharType="end"/>
      </w:r>
    </w:p>
    <w:p w14:paraId="066C22A7" w14:textId="5C72CC6C" w:rsidR="00142D4B" w:rsidRDefault="00142D4B">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_Toc180766883 \h </w:instrText>
      </w:r>
      <w:r>
        <w:fldChar w:fldCharType="separate"/>
      </w:r>
      <w:r>
        <w:t>29</w:t>
      </w:r>
      <w:r>
        <w:fldChar w:fldCharType="end"/>
      </w:r>
    </w:p>
    <w:p w14:paraId="7D7A10FE" w14:textId="5150E7AA" w:rsidR="00142D4B" w:rsidRDefault="00142D4B">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_Toc180766884 \h </w:instrText>
      </w:r>
      <w:r>
        <w:fldChar w:fldCharType="separate"/>
      </w:r>
      <w:r>
        <w:t>29</w:t>
      </w:r>
      <w:r>
        <w:fldChar w:fldCharType="end"/>
      </w:r>
    </w:p>
    <w:p w14:paraId="4EEAE68B" w14:textId="34046A55" w:rsidR="00142D4B" w:rsidRDefault="00142D4B">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_Toc180766885 \h </w:instrText>
      </w:r>
      <w:r>
        <w:fldChar w:fldCharType="separate"/>
      </w:r>
      <w:r>
        <w:t>29</w:t>
      </w:r>
      <w:r>
        <w:fldChar w:fldCharType="end"/>
      </w:r>
    </w:p>
    <w:p w14:paraId="249B4F85" w14:textId="269D7BEF" w:rsidR="00142D4B" w:rsidRDefault="00142D4B">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_Toc180766886 \h </w:instrText>
      </w:r>
      <w:r>
        <w:fldChar w:fldCharType="separate"/>
      </w:r>
      <w:r>
        <w:t>29</w:t>
      </w:r>
      <w:r>
        <w:fldChar w:fldCharType="end"/>
      </w:r>
    </w:p>
    <w:p w14:paraId="75465FCE" w14:textId="7EB7F325" w:rsidR="00142D4B" w:rsidRDefault="00142D4B">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_Toc180766887 \h </w:instrText>
      </w:r>
      <w:r>
        <w:fldChar w:fldCharType="separate"/>
      </w:r>
      <w:r>
        <w:t>30</w:t>
      </w:r>
      <w:r>
        <w:fldChar w:fldCharType="end"/>
      </w:r>
    </w:p>
    <w:p w14:paraId="27D64E69" w14:textId="1CBD349D" w:rsidR="00142D4B" w:rsidRDefault="00142D4B">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_Toc180766888 \h </w:instrText>
      </w:r>
      <w:r>
        <w:fldChar w:fldCharType="separate"/>
      </w:r>
      <w:r>
        <w:t>31</w:t>
      </w:r>
      <w:r>
        <w:fldChar w:fldCharType="end"/>
      </w:r>
    </w:p>
    <w:p w14:paraId="638ACD43" w14:textId="26293E88" w:rsidR="00142D4B" w:rsidRDefault="00142D4B">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_Toc180766889 \h </w:instrText>
      </w:r>
      <w:r>
        <w:fldChar w:fldCharType="separate"/>
      </w:r>
      <w:r>
        <w:t>31</w:t>
      </w:r>
      <w:r>
        <w:fldChar w:fldCharType="end"/>
      </w:r>
    </w:p>
    <w:p w14:paraId="5EF1693E" w14:textId="63980243" w:rsidR="00142D4B" w:rsidRDefault="00142D4B">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_Toc180766890 \h </w:instrText>
      </w:r>
      <w:r>
        <w:fldChar w:fldCharType="separate"/>
      </w:r>
      <w:r>
        <w:t>32</w:t>
      </w:r>
      <w:r>
        <w:fldChar w:fldCharType="end"/>
      </w:r>
    </w:p>
    <w:p w14:paraId="6E5F4A8F" w14:textId="0436CFA7" w:rsidR="00142D4B" w:rsidRDefault="00142D4B">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_Toc180766891 \h </w:instrText>
      </w:r>
      <w:r>
        <w:fldChar w:fldCharType="separate"/>
      </w:r>
      <w:r>
        <w:t>32</w:t>
      </w:r>
      <w:r>
        <w:fldChar w:fldCharType="end"/>
      </w:r>
    </w:p>
    <w:p w14:paraId="58BC4463" w14:textId="40D25814" w:rsidR="00142D4B" w:rsidRDefault="00142D4B">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_Toc180766892 \h </w:instrText>
      </w:r>
      <w:r>
        <w:fldChar w:fldCharType="separate"/>
      </w:r>
      <w:r>
        <w:t>32</w:t>
      </w:r>
      <w:r>
        <w:fldChar w:fldCharType="end"/>
      </w:r>
    </w:p>
    <w:p w14:paraId="49986E4B" w14:textId="5B7EBDD0" w:rsidR="00142D4B" w:rsidRDefault="00142D4B">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_Toc180766893 \h </w:instrText>
      </w:r>
      <w:r>
        <w:fldChar w:fldCharType="separate"/>
      </w:r>
      <w:r>
        <w:t>32</w:t>
      </w:r>
      <w:r>
        <w:fldChar w:fldCharType="end"/>
      </w:r>
    </w:p>
    <w:p w14:paraId="77CC1566" w14:textId="28920461" w:rsidR="00142D4B" w:rsidRDefault="00142D4B">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_Toc180766894 \h </w:instrText>
      </w:r>
      <w:r>
        <w:fldChar w:fldCharType="separate"/>
      </w:r>
      <w:r>
        <w:t>34</w:t>
      </w:r>
      <w:r>
        <w:fldChar w:fldCharType="end"/>
      </w:r>
    </w:p>
    <w:p w14:paraId="6B5DE84E" w14:textId="37696089" w:rsidR="00142D4B" w:rsidRDefault="00142D4B">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_Toc180766895 \h </w:instrText>
      </w:r>
      <w:r>
        <w:fldChar w:fldCharType="separate"/>
      </w:r>
      <w:r>
        <w:t>36</w:t>
      </w:r>
      <w:r>
        <w:fldChar w:fldCharType="end"/>
      </w:r>
    </w:p>
    <w:p w14:paraId="0CA5FB17" w14:textId="148F6C2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_Toc180766896 \h </w:instrText>
      </w:r>
      <w:r>
        <w:fldChar w:fldCharType="separate"/>
      </w:r>
      <w:r>
        <w:t>36</w:t>
      </w:r>
      <w:r>
        <w:fldChar w:fldCharType="end"/>
      </w:r>
    </w:p>
    <w:p w14:paraId="569E537B" w14:textId="76D5805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_Toc180766897 \h </w:instrText>
      </w:r>
      <w:r>
        <w:fldChar w:fldCharType="separate"/>
      </w:r>
      <w:r>
        <w:t>37</w:t>
      </w:r>
      <w:r>
        <w:fldChar w:fldCharType="end"/>
      </w:r>
    </w:p>
    <w:p w14:paraId="12F58362" w14:textId="52F34814" w:rsidR="00142D4B" w:rsidRDefault="00142D4B">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_Toc180766898 \h </w:instrText>
      </w:r>
      <w:r>
        <w:fldChar w:fldCharType="separate"/>
      </w:r>
      <w:r>
        <w:t>38</w:t>
      </w:r>
      <w:r>
        <w:fldChar w:fldCharType="end"/>
      </w:r>
    </w:p>
    <w:p w14:paraId="6FBDF714" w14:textId="260A0C1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_Toc180766899 \h </w:instrText>
      </w:r>
      <w:r>
        <w:fldChar w:fldCharType="separate"/>
      </w:r>
      <w:r>
        <w:t>38</w:t>
      </w:r>
      <w:r>
        <w:fldChar w:fldCharType="end"/>
      </w:r>
    </w:p>
    <w:p w14:paraId="65BCA81C" w14:textId="672DA2E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_Toc180766900 \h </w:instrText>
      </w:r>
      <w:r>
        <w:fldChar w:fldCharType="separate"/>
      </w:r>
      <w:r>
        <w:t>39</w:t>
      </w:r>
      <w:r>
        <w:fldChar w:fldCharType="end"/>
      </w:r>
    </w:p>
    <w:p w14:paraId="118A1F1A" w14:textId="75CCED4C" w:rsidR="00142D4B" w:rsidRDefault="00142D4B">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_Toc180766901 \h </w:instrText>
      </w:r>
      <w:r>
        <w:fldChar w:fldCharType="separate"/>
      </w:r>
      <w:r>
        <w:t>42</w:t>
      </w:r>
      <w:r>
        <w:fldChar w:fldCharType="end"/>
      </w:r>
    </w:p>
    <w:p w14:paraId="7AD7F59E" w14:textId="091BBAFC" w:rsidR="00142D4B" w:rsidRDefault="00142D4B">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_Toc180766902 \h </w:instrText>
      </w:r>
      <w:r>
        <w:fldChar w:fldCharType="separate"/>
      </w:r>
      <w:r>
        <w:t>44</w:t>
      </w:r>
      <w:r>
        <w:fldChar w:fldCharType="end"/>
      </w:r>
    </w:p>
    <w:p w14:paraId="49F6B20C" w14:textId="7E9C0E3D"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_Toc180766903 \h </w:instrText>
      </w:r>
      <w:r>
        <w:fldChar w:fldCharType="separate"/>
      </w:r>
      <w:r>
        <w:t>44</w:t>
      </w:r>
      <w:r>
        <w:fldChar w:fldCharType="end"/>
      </w:r>
    </w:p>
    <w:p w14:paraId="181955BF" w14:textId="7A969FDF"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_Toc180766904 \h </w:instrText>
      </w:r>
      <w:r>
        <w:fldChar w:fldCharType="separate"/>
      </w:r>
      <w:r>
        <w:t>45</w:t>
      </w:r>
      <w:r>
        <w:fldChar w:fldCharType="end"/>
      </w:r>
    </w:p>
    <w:p w14:paraId="1EFB3CA2" w14:textId="31952028"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_Toc180766905 \h </w:instrText>
      </w:r>
      <w:r>
        <w:fldChar w:fldCharType="separate"/>
      </w:r>
      <w:r>
        <w:t>45</w:t>
      </w:r>
      <w:r>
        <w:fldChar w:fldCharType="end"/>
      </w:r>
    </w:p>
    <w:p w14:paraId="2751C7D4" w14:textId="08CE0AEF" w:rsidR="00142D4B" w:rsidRDefault="00142D4B">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_Toc180766906 \h </w:instrText>
      </w:r>
      <w:r>
        <w:fldChar w:fldCharType="separate"/>
      </w:r>
      <w:r>
        <w:t>47</w:t>
      </w:r>
      <w:r>
        <w:fldChar w:fldCharType="end"/>
      </w:r>
    </w:p>
    <w:p w14:paraId="076BD39B" w14:textId="584C5D9E"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_Toc180766907 \h </w:instrText>
      </w:r>
      <w:r>
        <w:fldChar w:fldCharType="separate"/>
      </w:r>
      <w:r>
        <w:t>47</w:t>
      </w:r>
      <w:r>
        <w:fldChar w:fldCharType="end"/>
      </w:r>
    </w:p>
    <w:p w14:paraId="4EA18EA4" w14:textId="5CEE4B37" w:rsidR="00142D4B" w:rsidRDefault="00142D4B">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_Toc180766908 \h </w:instrText>
      </w:r>
      <w:r>
        <w:fldChar w:fldCharType="separate"/>
      </w:r>
      <w:r>
        <w:t>47</w:t>
      </w:r>
      <w:r>
        <w:fldChar w:fldCharType="end"/>
      </w:r>
    </w:p>
    <w:p w14:paraId="26E9FF4C" w14:textId="027A09CF" w:rsidR="00142D4B" w:rsidRDefault="00142D4B">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_Toc180766909 \h </w:instrText>
      </w:r>
      <w:r>
        <w:fldChar w:fldCharType="separate"/>
      </w:r>
      <w:r>
        <w:t>49</w:t>
      </w:r>
      <w:r>
        <w:fldChar w:fldCharType="end"/>
      </w:r>
    </w:p>
    <w:p w14:paraId="79F3D8A7" w14:textId="362E1EB4" w:rsidR="00142D4B" w:rsidRDefault="00142D4B">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_Toc180766910 \h </w:instrText>
      </w:r>
      <w:r>
        <w:fldChar w:fldCharType="separate"/>
      </w:r>
      <w:r>
        <w:t>50</w:t>
      </w:r>
      <w:r>
        <w:fldChar w:fldCharType="end"/>
      </w:r>
    </w:p>
    <w:p w14:paraId="1ACB7AE7" w14:textId="4D17DA61" w:rsidR="00142D4B" w:rsidRDefault="00142D4B">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_Toc180766911 \h </w:instrText>
      </w:r>
      <w:r>
        <w:fldChar w:fldCharType="separate"/>
      </w:r>
      <w:r>
        <w:t>50</w:t>
      </w:r>
      <w:r>
        <w:fldChar w:fldCharType="end"/>
      </w:r>
    </w:p>
    <w:p w14:paraId="0B36A9B1" w14:textId="31A55C76" w:rsidR="00142D4B" w:rsidRDefault="00142D4B">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_Toc180766912 \h </w:instrText>
      </w:r>
      <w:r>
        <w:fldChar w:fldCharType="separate"/>
      </w:r>
      <w:r>
        <w:t>51</w:t>
      </w:r>
      <w:r>
        <w:fldChar w:fldCharType="end"/>
      </w:r>
    </w:p>
    <w:p w14:paraId="4B18A080" w14:textId="2439BD64" w:rsidR="00142D4B" w:rsidRDefault="00142D4B">
      <w:pPr>
        <w:pStyle w:val="TOC5"/>
        <w:rPr>
          <w:rFonts w:asciiTheme="minorHAnsi" w:eastAsiaTheme="minorEastAsia" w:hAnsiTheme="minorHAnsi" w:cstheme="minorBidi"/>
          <w:kern w:val="2"/>
          <w:sz w:val="24"/>
          <w:szCs w:val="24"/>
          <w:lang w:val="en-US"/>
          <w14:ligatures w14:val="standardContextual"/>
        </w:rPr>
      </w:pPr>
      <w:r>
        <w:t>5.6.3.7 Potential options for implementing the CCL coordination entity</w:t>
      </w:r>
      <w:r>
        <w:tab/>
      </w:r>
      <w:r>
        <w:fldChar w:fldCharType="begin"/>
      </w:r>
      <w:r>
        <w:instrText xml:space="preserve"> PAGEREF _Toc180766913 \h </w:instrText>
      </w:r>
      <w:r>
        <w:fldChar w:fldCharType="separate"/>
      </w:r>
      <w:r>
        <w:t>51</w:t>
      </w:r>
      <w:r>
        <w:fldChar w:fldCharType="end"/>
      </w:r>
    </w:p>
    <w:p w14:paraId="0AD226FE" w14:textId="7296F29D" w:rsidR="00142D4B" w:rsidRDefault="00142D4B">
      <w:pPr>
        <w:pStyle w:val="TOC5"/>
        <w:rPr>
          <w:rFonts w:asciiTheme="minorHAnsi" w:eastAsiaTheme="minorEastAsia" w:hAnsiTheme="minorHAnsi" w:cstheme="minorBidi"/>
          <w:kern w:val="2"/>
          <w:sz w:val="24"/>
          <w:szCs w:val="24"/>
          <w:lang w:val="en-US"/>
          <w14:ligatures w14:val="standardContextual"/>
        </w:rPr>
      </w:pPr>
      <w:r>
        <w:t>5.6.3.7.1</w:t>
      </w:r>
      <w:r>
        <w:tab/>
        <w:t>Solution for CCL co-ordination entity as a CCL using recurrence</w:t>
      </w:r>
      <w:r>
        <w:tab/>
      </w:r>
      <w:r>
        <w:fldChar w:fldCharType="begin"/>
      </w:r>
      <w:r>
        <w:instrText xml:space="preserve"> PAGEREF _Toc180766914 \h </w:instrText>
      </w:r>
      <w:r>
        <w:fldChar w:fldCharType="separate"/>
      </w:r>
      <w:r>
        <w:t>51</w:t>
      </w:r>
      <w:r>
        <w:fldChar w:fldCharType="end"/>
      </w:r>
    </w:p>
    <w:p w14:paraId="3B2EA59B" w14:textId="62B00F83" w:rsidR="00142D4B" w:rsidRDefault="00142D4B">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_Toc180766915 \h </w:instrText>
      </w:r>
      <w:r>
        <w:fldChar w:fldCharType="separate"/>
      </w:r>
      <w:r>
        <w:t>53</w:t>
      </w:r>
      <w:r>
        <w:fldChar w:fldCharType="end"/>
      </w:r>
    </w:p>
    <w:p w14:paraId="07940227" w14:textId="0CC05699" w:rsidR="00142D4B" w:rsidRDefault="00142D4B">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_Toc180766916 \h </w:instrText>
      </w:r>
      <w:r>
        <w:fldChar w:fldCharType="separate"/>
      </w:r>
      <w:r>
        <w:t>53</w:t>
      </w:r>
      <w:r>
        <w:fldChar w:fldCharType="end"/>
      </w:r>
    </w:p>
    <w:p w14:paraId="542359A6" w14:textId="29275C38" w:rsidR="00142D4B" w:rsidRDefault="00142D4B">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_Toc180766917 \h </w:instrText>
      </w:r>
      <w:r>
        <w:fldChar w:fldCharType="separate"/>
      </w:r>
      <w:r>
        <w:t>53</w:t>
      </w:r>
      <w:r>
        <w:fldChar w:fldCharType="end"/>
      </w:r>
    </w:p>
    <w:p w14:paraId="6B331A15" w14:textId="647A636E" w:rsidR="00142D4B" w:rsidRDefault="00142D4B">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_Toc180766918 \h </w:instrText>
      </w:r>
      <w:r>
        <w:fldChar w:fldCharType="separate"/>
      </w:r>
      <w:r>
        <w:t>54</w:t>
      </w:r>
      <w:r>
        <w:fldChar w:fldCharType="end"/>
      </w:r>
    </w:p>
    <w:p w14:paraId="227C7D3C" w14:textId="55D57514" w:rsidR="00142D4B" w:rsidRDefault="00142D4B">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_Toc180766919 \h </w:instrText>
      </w:r>
      <w:r>
        <w:fldChar w:fldCharType="separate"/>
      </w:r>
      <w:r>
        <w:t>54</w:t>
      </w:r>
      <w:r>
        <w:fldChar w:fldCharType="end"/>
      </w:r>
    </w:p>
    <w:p w14:paraId="1CDD25F7" w14:textId="0AE01159" w:rsidR="00142D4B" w:rsidRDefault="00142D4B">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_Toc180766920 \h </w:instrText>
      </w:r>
      <w:r>
        <w:fldChar w:fldCharType="separate"/>
      </w:r>
      <w:r>
        <w:t>54</w:t>
      </w:r>
      <w:r>
        <w:fldChar w:fldCharType="end"/>
      </w:r>
    </w:p>
    <w:p w14:paraId="6B062CED" w14:textId="43F431A5" w:rsidR="00142D4B" w:rsidRDefault="00142D4B">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_Toc180766921 \h </w:instrText>
      </w:r>
      <w:r>
        <w:fldChar w:fldCharType="separate"/>
      </w:r>
      <w:r>
        <w:t>55</w:t>
      </w:r>
      <w:r>
        <w:fldChar w:fldCharType="end"/>
      </w:r>
    </w:p>
    <w:p w14:paraId="66F662C7" w14:textId="211D730A" w:rsidR="00142D4B" w:rsidRDefault="00142D4B">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_Toc180766922 \h </w:instrText>
      </w:r>
      <w:r>
        <w:fldChar w:fldCharType="separate"/>
      </w:r>
      <w:r>
        <w:t>56</w:t>
      </w:r>
      <w:r>
        <w:fldChar w:fldCharType="end"/>
      </w:r>
    </w:p>
    <w:p w14:paraId="15384EAD" w14:textId="4798F970" w:rsidR="00142D4B" w:rsidRDefault="00142D4B">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_Toc180766923 \h </w:instrText>
      </w:r>
      <w:r>
        <w:fldChar w:fldCharType="separate"/>
      </w:r>
      <w:r>
        <w:t>56</w:t>
      </w:r>
      <w:r>
        <w:fldChar w:fldCharType="end"/>
      </w:r>
    </w:p>
    <w:p w14:paraId="2C2F0948" w14:textId="04047326" w:rsidR="00142D4B" w:rsidRDefault="00142D4B">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_Toc180766924 \h </w:instrText>
      </w:r>
      <w:r>
        <w:fldChar w:fldCharType="separate"/>
      </w:r>
      <w:r>
        <w:t>56</w:t>
      </w:r>
      <w:r>
        <w:fldChar w:fldCharType="end"/>
      </w:r>
    </w:p>
    <w:p w14:paraId="2383DF1B" w14:textId="7DD797AE" w:rsidR="00142D4B" w:rsidRDefault="00142D4B">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_Toc180766925 \h </w:instrText>
      </w:r>
      <w:r>
        <w:fldChar w:fldCharType="separate"/>
      </w:r>
      <w:r>
        <w:t>56</w:t>
      </w:r>
      <w:r>
        <w:fldChar w:fldCharType="end"/>
      </w:r>
    </w:p>
    <w:p w14:paraId="1512E162" w14:textId="3A0D0233" w:rsidR="00142D4B" w:rsidRDefault="00142D4B">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_Toc180766926 \h </w:instrText>
      </w:r>
      <w:r>
        <w:fldChar w:fldCharType="separate"/>
      </w:r>
      <w:r>
        <w:t>57</w:t>
      </w:r>
      <w:r>
        <w:fldChar w:fldCharType="end"/>
      </w:r>
    </w:p>
    <w:p w14:paraId="105D2686" w14:textId="4EB2AB72" w:rsidR="00142D4B" w:rsidRDefault="00142D4B">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_Toc180766927 \h </w:instrText>
      </w:r>
      <w:r>
        <w:fldChar w:fldCharType="separate"/>
      </w:r>
      <w:r>
        <w:t>57</w:t>
      </w:r>
      <w:r>
        <w:fldChar w:fldCharType="end"/>
      </w:r>
    </w:p>
    <w:p w14:paraId="609BA5D0" w14:textId="15E40FC8" w:rsidR="00142D4B" w:rsidRDefault="00142D4B">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_Toc180766928 \h </w:instrText>
      </w:r>
      <w:r>
        <w:fldChar w:fldCharType="separate"/>
      </w:r>
      <w:r>
        <w:t>57</w:t>
      </w:r>
      <w:r>
        <w:fldChar w:fldCharType="end"/>
      </w:r>
    </w:p>
    <w:p w14:paraId="4E35132C" w14:textId="756013D4" w:rsidR="00142D4B" w:rsidRDefault="00142D4B">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_Toc180766929 \h </w:instrText>
      </w:r>
      <w:r>
        <w:fldChar w:fldCharType="separate"/>
      </w:r>
      <w:r>
        <w:t>58</w:t>
      </w:r>
      <w:r>
        <w:fldChar w:fldCharType="end"/>
      </w:r>
    </w:p>
    <w:p w14:paraId="652D6D6D" w14:textId="3C0F900C" w:rsidR="00142D4B" w:rsidRDefault="00142D4B">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_Toc180766930 \h </w:instrText>
      </w:r>
      <w:r>
        <w:fldChar w:fldCharType="separate"/>
      </w:r>
      <w:r>
        <w:t>58</w:t>
      </w:r>
      <w:r>
        <w:fldChar w:fldCharType="end"/>
      </w:r>
    </w:p>
    <w:p w14:paraId="1ACBE4C3" w14:textId="3191A150" w:rsidR="00142D4B" w:rsidRDefault="00142D4B">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_Toc180766931 \h </w:instrText>
      </w:r>
      <w:r>
        <w:fldChar w:fldCharType="separate"/>
      </w:r>
      <w:r>
        <w:t>58</w:t>
      </w:r>
      <w:r>
        <w:fldChar w:fldCharType="end"/>
      </w:r>
    </w:p>
    <w:p w14:paraId="1B13D17A" w14:textId="56E7B025" w:rsidR="00142D4B" w:rsidRDefault="00142D4B">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_Toc180766932 \h </w:instrText>
      </w:r>
      <w:r>
        <w:fldChar w:fldCharType="separate"/>
      </w:r>
      <w:r>
        <w:t>59</w:t>
      </w:r>
      <w:r>
        <w:fldChar w:fldCharType="end"/>
      </w:r>
    </w:p>
    <w:p w14:paraId="6257F77B" w14:textId="3F83B4E3" w:rsidR="00142D4B" w:rsidRDefault="00142D4B">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_Toc180766933 \h </w:instrText>
      </w:r>
      <w:r>
        <w:fldChar w:fldCharType="separate"/>
      </w:r>
      <w:r>
        <w:t>59</w:t>
      </w:r>
      <w:r>
        <w:fldChar w:fldCharType="end"/>
      </w:r>
    </w:p>
    <w:p w14:paraId="63BE126E" w14:textId="21F41180" w:rsidR="00142D4B" w:rsidRDefault="00142D4B">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_Toc180766934 \h </w:instrText>
      </w:r>
      <w:r>
        <w:fldChar w:fldCharType="separate"/>
      </w:r>
      <w:r>
        <w:t>60</w:t>
      </w:r>
      <w:r>
        <w:fldChar w:fldCharType="end"/>
      </w:r>
    </w:p>
    <w:p w14:paraId="0DD6039E" w14:textId="10D958FF" w:rsidR="00142D4B" w:rsidRDefault="00142D4B">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_Toc180766935 \h </w:instrText>
      </w:r>
      <w:r>
        <w:fldChar w:fldCharType="separate"/>
      </w:r>
      <w:r>
        <w:t>60</w:t>
      </w:r>
      <w:r>
        <w:fldChar w:fldCharType="end"/>
      </w:r>
    </w:p>
    <w:p w14:paraId="66558F53" w14:textId="368BB8C0" w:rsidR="00142D4B" w:rsidRDefault="00142D4B">
      <w:pPr>
        <w:pStyle w:val="TOC3"/>
        <w:rPr>
          <w:rFonts w:asciiTheme="minorHAnsi" w:eastAsiaTheme="minorEastAsia" w:hAnsiTheme="minorHAnsi" w:cstheme="minorBidi"/>
          <w:kern w:val="2"/>
          <w:sz w:val="24"/>
          <w:szCs w:val="24"/>
          <w:lang w:val="en-US"/>
          <w14:ligatures w14:val="standardContextual"/>
        </w:rPr>
      </w:pPr>
      <w:r>
        <w:lastRenderedPageBreak/>
        <w:t>5.9.2</w:t>
      </w:r>
      <w:r>
        <w:tab/>
        <w:t>Potential Requirements</w:t>
      </w:r>
      <w:r>
        <w:tab/>
      </w:r>
      <w:r>
        <w:fldChar w:fldCharType="begin"/>
      </w:r>
      <w:r>
        <w:instrText xml:space="preserve"> PAGEREF _Toc180766936 \h </w:instrText>
      </w:r>
      <w:r>
        <w:fldChar w:fldCharType="separate"/>
      </w:r>
      <w:r>
        <w:t>60</w:t>
      </w:r>
      <w:r>
        <w:fldChar w:fldCharType="end"/>
      </w:r>
    </w:p>
    <w:p w14:paraId="7B685591" w14:textId="0CB09ADA" w:rsidR="00142D4B" w:rsidRDefault="00142D4B">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_Toc180766937 \h </w:instrText>
      </w:r>
      <w:r>
        <w:fldChar w:fldCharType="separate"/>
      </w:r>
      <w:r>
        <w:t>61</w:t>
      </w:r>
      <w:r>
        <w:fldChar w:fldCharType="end"/>
      </w:r>
    </w:p>
    <w:p w14:paraId="6CA78386" w14:textId="748BB623" w:rsidR="00142D4B" w:rsidRDefault="00142D4B">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_Toc180766938 \h </w:instrText>
      </w:r>
      <w:r>
        <w:fldChar w:fldCharType="separate"/>
      </w:r>
      <w:r>
        <w:t>62</w:t>
      </w:r>
      <w:r>
        <w:fldChar w:fldCharType="end"/>
      </w:r>
    </w:p>
    <w:p w14:paraId="716DA297" w14:textId="6F8EBB0F" w:rsidR="00142D4B" w:rsidRDefault="00142D4B">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_Toc180766939 \h </w:instrText>
      </w:r>
      <w:r>
        <w:fldChar w:fldCharType="separate"/>
      </w:r>
      <w:r>
        <w:t>62</w:t>
      </w:r>
      <w:r>
        <w:fldChar w:fldCharType="end"/>
      </w:r>
    </w:p>
    <w:p w14:paraId="16035EE3" w14:textId="17A251E6" w:rsidR="00142D4B" w:rsidRDefault="00142D4B">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_Toc180766940 \h </w:instrText>
      </w:r>
      <w:r>
        <w:fldChar w:fldCharType="separate"/>
      </w:r>
      <w:r>
        <w:t>62</w:t>
      </w:r>
      <w:r>
        <w:fldChar w:fldCharType="end"/>
      </w:r>
    </w:p>
    <w:p w14:paraId="1A5BF0D3" w14:textId="4FDB9B48" w:rsidR="00142D4B" w:rsidRDefault="00142D4B">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_Toc180766941 \h </w:instrText>
      </w:r>
      <w:r>
        <w:fldChar w:fldCharType="separate"/>
      </w:r>
      <w:r>
        <w:t>63</w:t>
      </w:r>
      <w:r>
        <w:fldChar w:fldCharType="end"/>
      </w:r>
    </w:p>
    <w:p w14:paraId="543297A2" w14:textId="157D65AD" w:rsidR="00142D4B" w:rsidRDefault="00142D4B">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_Toc180766942 \h </w:instrText>
      </w:r>
      <w:r>
        <w:fldChar w:fldCharType="separate"/>
      </w:r>
      <w:r>
        <w:t>64</w:t>
      </w:r>
      <w:r>
        <w:fldChar w:fldCharType="end"/>
      </w:r>
    </w:p>
    <w:p w14:paraId="33EFF88B" w14:textId="1CD296AF" w:rsidR="00142D4B" w:rsidRDefault="00142D4B">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_Toc180766943 \h </w:instrText>
      </w:r>
      <w:r>
        <w:fldChar w:fldCharType="separate"/>
      </w:r>
      <w:r>
        <w:t>64</w:t>
      </w:r>
      <w:r>
        <w:fldChar w:fldCharType="end"/>
      </w:r>
    </w:p>
    <w:p w14:paraId="181ECC68" w14:textId="2D62492A" w:rsidR="00142D4B" w:rsidRDefault="00142D4B">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_Toc180766944 \h </w:instrText>
      </w:r>
      <w:r>
        <w:fldChar w:fldCharType="separate"/>
      </w:r>
      <w:r>
        <w:t>64</w:t>
      </w:r>
      <w:r>
        <w:fldChar w:fldCharType="end"/>
      </w:r>
    </w:p>
    <w:p w14:paraId="70947870" w14:textId="2E4C18D8" w:rsidR="00142D4B" w:rsidRDefault="00142D4B">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_Toc180766945 \h </w:instrText>
      </w:r>
      <w:r>
        <w:fldChar w:fldCharType="separate"/>
      </w:r>
      <w:r>
        <w:t>64</w:t>
      </w:r>
      <w:r>
        <w:fldChar w:fldCharType="end"/>
      </w:r>
    </w:p>
    <w:p w14:paraId="0ADD458B" w14:textId="31C55175" w:rsidR="00142D4B" w:rsidRDefault="00142D4B">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_Toc180766946 \h </w:instrText>
      </w:r>
      <w:r>
        <w:fldChar w:fldCharType="separate"/>
      </w:r>
      <w:r>
        <w:t>64</w:t>
      </w:r>
      <w:r>
        <w:fldChar w:fldCharType="end"/>
      </w:r>
    </w:p>
    <w:p w14:paraId="65C1ABDA" w14:textId="1C8995CC" w:rsidR="00142D4B" w:rsidRDefault="00142D4B">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_Toc180766947 \h </w:instrText>
      </w:r>
      <w:r>
        <w:fldChar w:fldCharType="separate"/>
      </w:r>
      <w:r>
        <w:t>65</w:t>
      </w:r>
      <w:r>
        <w:fldChar w:fldCharType="end"/>
      </w:r>
    </w:p>
    <w:p w14:paraId="51EAB98A" w14:textId="2AB6A942"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_Toc180766948 \h </w:instrText>
      </w:r>
      <w:r>
        <w:fldChar w:fldCharType="separate"/>
      </w:r>
      <w:r>
        <w:t>66</w:t>
      </w:r>
      <w:r>
        <w:fldChar w:fldCharType="end"/>
      </w:r>
    </w:p>
    <w:p w14:paraId="34DCB9D3" w14:textId="6D5B2FF8" w:rsidR="00142D4B" w:rsidRDefault="00142D4B">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_Toc180766949 \h </w:instrText>
      </w:r>
      <w:r>
        <w:fldChar w:fldCharType="separate"/>
      </w:r>
      <w:r>
        <w:t>66</w:t>
      </w:r>
      <w:r>
        <w:fldChar w:fldCharType="end"/>
      </w:r>
    </w:p>
    <w:p w14:paraId="12D1B390" w14:textId="1C03AC7F" w:rsidR="00142D4B" w:rsidRDefault="00142D4B">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_Toc180766950 \h </w:instrText>
      </w:r>
      <w:r>
        <w:fldChar w:fldCharType="separate"/>
      </w:r>
      <w:r>
        <w:t>66</w:t>
      </w:r>
      <w:r>
        <w:fldChar w:fldCharType="end"/>
      </w:r>
    </w:p>
    <w:p w14:paraId="11E261F9" w14:textId="46B201DE" w:rsidR="00142D4B" w:rsidRDefault="00142D4B">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_Toc180766951 \h </w:instrText>
      </w:r>
      <w:r>
        <w:fldChar w:fldCharType="separate"/>
      </w:r>
      <w:r>
        <w:t>66</w:t>
      </w:r>
      <w:r>
        <w:fldChar w:fldCharType="end"/>
      </w:r>
    </w:p>
    <w:p w14:paraId="34D54BF3" w14:textId="52E24E8F" w:rsidR="00142D4B" w:rsidRDefault="00142D4B">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_Toc180766952 \h </w:instrText>
      </w:r>
      <w:r>
        <w:fldChar w:fldCharType="separate"/>
      </w:r>
      <w:r>
        <w:t>66</w:t>
      </w:r>
      <w:r>
        <w:fldChar w:fldCharType="end"/>
      </w:r>
    </w:p>
    <w:p w14:paraId="75CF6F7B" w14:textId="31E89729" w:rsidR="00142D4B" w:rsidRDefault="00142D4B">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_Toc180766953 \h </w:instrText>
      </w:r>
      <w:r>
        <w:fldChar w:fldCharType="separate"/>
      </w:r>
      <w:r>
        <w:t>67</w:t>
      </w:r>
      <w:r>
        <w:fldChar w:fldCharType="end"/>
      </w:r>
    </w:p>
    <w:p w14:paraId="31F4C974" w14:textId="6D400FDD" w:rsidR="00142D4B" w:rsidRDefault="00142D4B">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_Toc180766954 \h </w:instrText>
      </w:r>
      <w:r>
        <w:fldChar w:fldCharType="separate"/>
      </w:r>
      <w:r>
        <w:t>67</w:t>
      </w:r>
      <w:r>
        <w:fldChar w:fldCharType="end"/>
      </w:r>
    </w:p>
    <w:p w14:paraId="16E14614" w14:textId="7D212FC8"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_Toc180766955 \h </w:instrText>
      </w:r>
      <w:r>
        <w:fldChar w:fldCharType="separate"/>
      </w:r>
      <w:r>
        <w:t>67</w:t>
      </w:r>
      <w:r>
        <w:fldChar w:fldCharType="end"/>
      </w:r>
    </w:p>
    <w:p w14:paraId="5B4A260F" w14:textId="5238DE0F"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_Toc180766956 \h </w:instrText>
      </w:r>
      <w:r>
        <w:fldChar w:fldCharType="separate"/>
      </w:r>
      <w:r>
        <w:t>67</w:t>
      </w:r>
      <w:r>
        <w:fldChar w:fldCharType="end"/>
      </w:r>
    </w:p>
    <w:p w14:paraId="46A30183" w14:textId="5E21BE44" w:rsidR="00142D4B" w:rsidRDefault="00142D4B">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_Toc180766957 \h </w:instrText>
      </w:r>
      <w:r>
        <w:fldChar w:fldCharType="separate"/>
      </w:r>
      <w:r>
        <w:t>67</w:t>
      </w:r>
      <w:r>
        <w:fldChar w:fldCharType="end"/>
      </w:r>
    </w:p>
    <w:p w14:paraId="767DE64A" w14:textId="699D7373"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_Toc180766958 \h </w:instrText>
      </w:r>
      <w:r>
        <w:fldChar w:fldCharType="separate"/>
      </w:r>
      <w:r>
        <w:t>68</w:t>
      </w:r>
      <w:r>
        <w:fldChar w:fldCharType="end"/>
      </w:r>
    </w:p>
    <w:p w14:paraId="56F88DB5" w14:textId="24632BF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_Toc180766959 \h </w:instrText>
      </w:r>
      <w:r>
        <w:fldChar w:fldCharType="separate"/>
      </w:r>
      <w:r>
        <w:t>68</w:t>
      </w:r>
      <w:r>
        <w:fldChar w:fldCharType="end"/>
      </w:r>
    </w:p>
    <w:p w14:paraId="18613717" w14:textId="267005AE"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_Toc180766960 \h </w:instrText>
      </w:r>
      <w:r>
        <w:fldChar w:fldCharType="separate"/>
      </w:r>
      <w:r>
        <w:t>68</w:t>
      </w:r>
      <w:r>
        <w:fldChar w:fldCharType="end"/>
      </w:r>
    </w:p>
    <w:p w14:paraId="648B3B21" w14:textId="1C652195"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_Toc180766961 \h </w:instrText>
      </w:r>
      <w:r>
        <w:fldChar w:fldCharType="separate"/>
      </w:r>
      <w:r>
        <w:t>68</w:t>
      </w:r>
      <w:r>
        <w:fldChar w:fldCharType="end"/>
      </w:r>
    </w:p>
    <w:p w14:paraId="4C684FA8" w14:textId="5389161C"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_Toc180766962 \h </w:instrText>
      </w:r>
      <w:r>
        <w:fldChar w:fldCharType="separate"/>
      </w:r>
      <w:r>
        <w:t>69</w:t>
      </w:r>
      <w:r>
        <w:fldChar w:fldCharType="end"/>
      </w:r>
    </w:p>
    <w:p w14:paraId="58C4C4BC" w14:textId="0C67D947"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_Toc180766963 \h </w:instrText>
      </w:r>
      <w:r>
        <w:fldChar w:fldCharType="separate"/>
      </w:r>
      <w:r>
        <w:t>69</w:t>
      </w:r>
      <w:r>
        <w:fldChar w:fldCharType="end"/>
      </w:r>
    </w:p>
    <w:p w14:paraId="0FBC3EEF" w14:textId="45EB083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_Toc180766964 \h </w:instrText>
      </w:r>
      <w:r>
        <w:fldChar w:fldCharType="separate"/>
      </w:r>
      <w:r>
        <w:t>69</w:t>
      </w:r>
      <w:r>
        <w:fldChar w:fldCharType="end"/>
      </w:r>
    </w:p>
    <w:p w14:paraId="43C71A1C" w14:textId="6449EEBA"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_Toc180766965 \h </w:instrText>
      </w:r>
      <w:r>
        <w:fldChar w:fldCharType="separate"/>
      </w:r>
      <w:r>
        <w:t>69</w:t>
      </w:r>
      <w:r>
        <w:fldChar w:fldCharType="end"/>
      </w:r>
    </w:p>
    <w:p w14:paraId="4841825B" w14:textId="102FF9BE"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_Toc180766966 \h </w:instrText>
      </w:r>
      <w:r>
        <w:fldChar w:fldCharType="separate"/>
      </w:r>
      <w:r>
        <w:t>70</w:t>
      </w:r>
      <w:r>
        <w:fldChar w:fldCharType="end"/>
      </w:r>
    </w:p>
    <w:p w14:paraId="1432C344" w14:textId="1D316F43" w:rsidR="00142D4B" w:rsidRDefault="00142D4B">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_Toc180766967 \h </w:instrText>
      </w:r>
      <w:r>
        <w:fldChar w:fldCharType="separate"/>
      </w:r>
      <w:r>
        <w:t>70</w:t>
      </w:r>
      <w:r>
        <w:fldChar w:fldCharType="end"/>
      </w:r>
    </w:p>
    <w:p w14:paraId="7A79B1E2" w14:textId="7B7EB330" w:rsidR="00142D4B" w:rsidRDefault="00142D4B">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_Toc180766968 \h </w:instrText>
      </w:r>
      <w:r>
        <w:fldChar w:fldCharType="separate"/>
      </w:r>
      <w:r>
        <w:t>70</w:t>
      </w:r>
      <w:r>
        <w:fldChar w:fldCharType="end"/>
      </w:r>
    </w:p>
    <w:p w14:paraId="29AA356C" w14:textId="71AAF66E" w:rsidR="00142D4B" w:rsidRDefault="00142D4B">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_Toc180766969 \h </w:instrText>
      </w:r>
      <w:r>
        <w:fldChar w:fldCharType="separate"/>
      </w:r>
      <w:r>
        <w:t>70</w:t>
      </w:r>
      <w:r>
        <w:fldChar w:fldCharType="end"/>
      </w:r>
    </w:p>
    <w:p w14:paraId="01D02FB4" w14:textId="0A20CD1D" w:rsidR="00142D4B" w:rsidRDefault="00142D4B">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_Toc180766970 \h </w:instrText>
      </w:r>
      <w:r>
        <w:fldChar w:fldCharType="separate"/>
      </w:r>
      <w:r>
        <w:t>71</w:t>
      </w:r>
      <w:r>
        <w:fldChar w:fldCharType="end"/>
      </w:r>
    </w:p>
    <w:p w14:paraId="2AC2BA19" w14:textId="6B6A9E4A" w:rsidR="00142D4B" w:rsidRDefault="00142D4B">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_Toc180766971 \h </w:instrText>
      </w:r>
      <w:r>
        <w:fldChar w:fldCharType="separate"/>
      </w:r>
      <w:r>
        <w:t>71</w:t>
      </w:r>
      <w:r>
        <w:fldChar w:fldCharType="end"/>
      </w:r>
    </w:p>
    <w:p w14:paraId="0B6A2349" w14:textId="1794FB7B" w:rsidR="00142D4B" w:rsidRDefault="00142D4B">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_Toc180766972 \h </w:instrText>
      </w:r>
      <w:r>
        <w:fldChar w:fldCharType="separate"/>
      </w:r>
      <w:r>
        <w:t>72</w:t>
      </w:r>
      <w:r>
        <w:fldChar w:fldCharType="end"/>
      </w:r>
    </w:p>
    <w:p w14:paraId="01D8559B" w14:textId="22168B11" w:rsidR="00142D4B" w:rsidRDefault="00142D4B">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_Toc180766973 \h </w:instrText>
      </w:r>
      <w:r>
        <w:fldChar w:fldCharType="separate"/>
      </w:r>
      <w:r>
        <w:t>72</w:t>
      </w:r>
      <w:r>
        <w:fldChar w:fldCharType="end"/>
      </w:r>
    </w:p>
    <w:p w14:paraId="6358C39E" w14:textId="379F33F6" w:rsidR="00142D4B" w:rsidRDefault="00142D4B">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_Toc180766974 \h </w:instrText>
      </w:r>
      <w:r>
        <w:fldChar w:fldCharType="separate"/>
      </w:r>
      <w:r>
        <w:t>73</w:t>
      </w:r>
      <w:r>
        <w:fldChar w:fldCharType="end"/>
      </w:r>
    </w:p>
    <w:p w14:paraId="5F5579F6" w14:textId="1A796736" w:rsidR="00142D4B" w:rsidRDefault="00142D4B">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_Toc180766975 \h </w:instrText>
      </w:r>
      <w:r>
        <w:fldChar w:fldCharType="separate"/>
      </w:r>
      <w:r>
        <w:t>73</w:t>
      </w:r>
      <w:r>
        <w:fldChar w:fldCharType="end"/>
      </w:r>
    </w:p>
    <w:p w14:paraId="6D34C2FB" w14:textId="647C0946" w:rsidR="00142D4B" w:rsidRDefault="00142D4B">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_Toc180766976 \h </w:instrText>
      </w:r>
      <w:r>
        <w:fldChar w:fldCharType="separate"/>
      </w:r>
      <w:r>
        <w:t>74</w:t>
      </w:r>
      <w:r>
        <w:fldChar w:fldCharType="end"/>
      </w:r>
    </w:p>
    <w:p w14:paraId="1C29179D" w14:textId="2970FCC1" w:rsidR="00142D4B" w:rsidRDefault="00142D4B">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8F570B">
        <w:rPr>
          <w:rFonts w:cs="Arial"/>
          <w:color w:val="000000"/>
        </w:rPr>
        <w:t xml:space="preserve"> </w:t>
      </w:r>
      <w:r>
        <w:t>conflicts (Figure 5.6.3.6.1.1.1-1)</w:t>
      </w:r>
      <w:r>
        <w:tab/>
      </w:r>
      <w:r>
        <w:fldChar w:fldCharType="begin"/>
      </w:r>
      <w:r>
        <w:instrText xml:space="preserve"> PAGEREF _Toc180766977 \h </w:instrText>
      </w:r>
      <w:r>
        <w:fldChar w:fldCharType="separate"/>
      </w:r>
      <w:r>
        <w:t>75</w:t>
      </w:r>
      <w:r>
        <w:fldChar w:fldCharType="end"/>
      </w:r>
    </w:p>
    <w:p w14:paraId="6F7BA265" w14:textId="2E90CBE9" w:rsidR="00142D4B" w:rsidRDefault="00142D4B">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_Toc180766978 \h </w:instrText>
      </w:r>
      <w:r>
        <w:fldChar w:fldCharType="separate"/>
      </w:r>
      <w:r>
        <w:t>75</w:t>
      </w:r>
      <w:r>
        <w:fldChar w:fldCharType="end"/>
      </w:r>
    </w:p>
    <w:p w14:paraId="7511FE04" w14:textId="67400BF6" w:rsidR="00142D4B" w:rsidRDefault="00142D4B">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_Toc180766979 \h </w:instrText>
      </w:r>
      <w:r>
        <w:fldChar w:fldCharType="separate"/>
      </w:r>
      <w:r>
        <w:t>76</w:t>
      </w:r>
      <w:r>
        <w:fldChar w:fldCharType="end"/>
      </w:r>
    </w:p>
    <w:p w14:paraId="4E4ACD13" w14:textId="081DC21F" w:rsidR="00142D4B" w:rsidRDefault="00142D4B">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_Toc180766980 \h </w:instrText>
      </w:r>
      <w:r>
        <w:fldChar w:fldCharType="separate"/>
      </w:r>
      <w:r>
        <w:t>76</w:t>
      </w:r>
      <w:r>
        <w:fldChar w:fldCharType="end"/>
      </w:r>
    </w:p>
    <w:p w14:paraId="26AA21DA" w14:textId="34F6283C" w:rsidR="00142D4B" w:rsidRDefault="00142D4B">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_Toc180766981 \h </w:instrText>
      </w:r>
      <w:r>
        <w:fldChar w:fldCharType="separate"/>
      </w:r>
      <w:r>
        <w:t>77</w:t>
      </w:r>
      <w:r>
        <w:fldChar w:fldCharType="end"/>
      </w:r>
    </w:p>
    <w:p w14:paraId="67E17AC4" w14:textId="6F41B1A2"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B: Change history</w:t>
      </w:r>
      <w:r>
        <w:tab/>
      </w:r>
      <w:r>
        <w:fldChar w:fldCharType="begin"/>
      </w:r>
      <w:r>
        <w:instrText xml:space="preserve"> PAGEREF _Toc180766982 \h </w:instrText>
      </w:r>
      <w:r>
        <w:fldChar w:fldCharType="separate"/>
      </w:r>
      <w:r>
        <w:t>78</w:t>
      </w:r>
      <w:r>
        <w:fldChar w:fldCharType="end"/>
      </w:r>
    </w:p>
    <w:p w14:paraId="4EC99B3A" w14:textId="502F917C"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80163318"/>
      <w:bookmarkStart w:id="26" w:name="_Toc180163780"/>
      <w:bookmarkStart w:id="27" w:name="_Toc180164015"/>
      <w:bookmarkStart w:id="28" w:name="_Toc180766820"/>
      <w:bookmarkEnd w:id="17"/>
      <w:r w:rsidRPr="0031242A">
        <w:lastRenderedPageBreak/>
        <w:t>Foreword</w:t>
      </w:r>
      <w:bookmarkEnd w:id="18"/>
      <w:bookmarkEnd w:id="19"/>
      <w:bookmarkEnd w:id="20"/>
      <w:bookmarkEnd w:id="21"/>
      <w:bookmarkEnd w:id="22"/>
      <w:bookmarkEnd w:id="23"/>
      <w:bookmarkEnd w:id="24"/>
      <w:bookmarkEnd w:id="25"/>
      <w:bookmarkEnd w:id="26"/>
      <w:bookmarkEnd w:id="27"/>
      <w:bookmarkEnd w:id="28"/>
    </w:p>
    <w:p w14:paraId="7FE79267" w14:textId="77777777" w:rsidR="00080512" w:rsidRPr="0031242A" w:rsidRDefault="00080512">
      <w:r w:rsidRPr="0031242A">
        <w:t xml:space="preserve">This Technical </w:t>
      </w:r>
      <w:bookmarkStart w:id="29" w:name="spectype3"/>
      <w:r w:rsidR="00602AEA" w:rsidRPr="0031242A">
        <w:t>Report</w:t>
      </w:r>
      <w:bookmarkEnd w:id="2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0" w:name="introduction"/>
      <w:bookmarkEnd w:id="30"/>
      <w:r w:rsidRPr="0031242A">
        <w:br w:type="page"/>
      </w:r>
      <w:bookmarkStart w:id="31" w:name="scope"/>
      <w:bookmarkStart w:id="32" w:name="_Toc168219367"/>
      <w:bookmarkStart w:id="33" w:name="_Toc168485147"/>
      <w:bookmarkStart w:id="34" w:name="_Toc168485587"/>
      <w:bookmarkStart w:id="35" w:name="_Toc168485664"/>
      <w:bookmarkStart w:id="36" w:name="_Toc168485872"/>
      <w:bookmarkStart w:id="37" w:name="_Toc177118928"/>
      <w:bookmarkStart w:id="38" w:name="_Toc177138501"/>
      <w:bookmarkStart w:id="39" w:name="_Toc180163319"/>
      <w:bookmarkStart w:id="40" w:name="_Toc180163781"/>
      <w:bookmarkStart w:id="41" w:name="_Toc180164016"/>
      <w:bookmarkStart w:id="42" w:name="_Toc180766821"/>
      <w:bookmarkEnd w:id="31"/>
      <w:r w:rsidRPr="0031242A">
        <w:lastRenderedPageBreak/>
        <w:t>1</w:t>
      </w:r>
      <w:r w:rsidRPr="0031242A">
        <w:tab/>
        <w:t>Scope</w:t>
      </w:r>
      <w:bookmarkEnd w:id="32"/>
      <w:bookmarkEnd w:id="33"/>
      <w:bookmarkEnd w:id="34"/>
      <w:bookmarkEnd w:id="35"/>
      <w:bookmarkEnd w:id="36"/>
      <w:bookmarkEnd w:id="37"/>
      <w:bookmarkEnd w:id="38"/>
      <w:bookmarkEnd w:id="39"/>
      <w:bookmarkEnd w:id="40"/>
      <w:bookmarkEnd w:id="41"/>
      <w:bookmarkEnd w:id="4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3" w:name="references"/>
      <w:bookmarkStart w:id="44" w:name="_Toc168219368"/>
      <w:bookmarkStart w:id="45" w:name="_Toc168485148"/>
      <w:bookmarkStart w:id="46" w:name="_Toc168485588"/>
      <w:bookmarkStart w:id="47" w:name="_Toc168485665"/>
      <w:bookmarkStart w:id="48" w:name="_Toc168485873"/>
      <w:bookmarkStart w:id="49" w:name="_Toc177118929"/>
      <w:bookmarkStart w:id="50" w:name="_Toc177138502"/>
      <w:bookmarkStart w:id="51" w:name="_Toc180163320"/>
      <w:bookmarkStart w:id="52" w:name="_Toc180163782"/>
      <w:bookmarkStart w:id="53" w:name="_Toc180164017"/>
      <w:bookmarkStart w:id="54" w:name="_Toc180766822"/>
      <w:bookmarkEnd w:id="43"/>
      <w:r w:rsidRPr="0031242A">
        <w:t>2</w:t>
      </w:r>
      <w:r w:rsidRPr="0031242A">
        <w:tab/>
        <w:t>References</w:t>
      </w:r>
      <w:bookmarkEnd w:id="44"/>
      <w:bookmarkEnd w:id="45"/>
      <w:bookmarkEnd w:id="46"/>
      <w:bookmarkEnd w:id="47"/>
      <w:bookmarkEnd w:id="48"/>
      <w:bookmarkEnd w:id="49"/>
      <w:bookmarkEnd w:id="50"/>
      <w:bookmarkEnd w:id="51"/>
      <w:bookmarkEnd w:id="52"/>
      <w:bookmarkEnd w:id="53"/>
      <w:bookmarkEnd w:id="5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5" w:name="definitions"/>
      <w:bookmarkStart w:id="56" w:name="_Toc168219369"/>
      <w:bookmarkStart w:id="57" w:name="_Toc168485149"/>
      <w:bookmarkStart w:id="58" w:name="_Toc168485589"/>
      <w:bookmarkStart w:id="59" w:name="_Toc168485666"/>
      <w:bookmarkStart w:id="60" w:name="_Toc168485874"/>
      <w:bookmarkStart w:id="61" w:name="_Toc177118930"/>
      <w:bookmarkStart w:id="62" w:name="_Toc177138503"/>
      <w:bookmarkStart w:id="63" w:name="_Toc180163321"/>
      <w:bookmarkStart w:id="64" w:name="_Toc180163783"/>
      <w:bookmarkStart w:id="65" w:name="_Toc180164018"/>
      <w:bookmarkStart w:id="66" w:name="_Toc180766823"/>
      <w:bookmarkEnd w:id="55"/>
      <w:r w:rsidRPr="0031242A">
        <w:t>3</w:t>
      </w:r>
      <w:r w:rsidRPr="0031242A">
        <w:tab/>
        <w:t>Definitions</w:t>
      </w:r>
      <w:r w:rsidR="00602AEA" w:rsidRPr="0031242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02D0AB6D" w14:textId="77777777" w:rsidR="00080512" w:rsidRPr="0031242A" w:rsidRDefault="00080512">
      <w:pPr>
        <w:pStyle w:val="Heading2"/>
      </w:pPr>
      <w:bookmarkStart w:id="67" w:name="_Toc168219370"/>
      <w:bookmarkStart w:id="68" w:name="_Toc168485150"/>
      <w:bookmarkStart w:id="69" w:name="_Toc168485590"/>
      <w:bookmarkStart w:id="70" w:name="_Toc168485667"/>
      <w:bookmarkStart w:id="71" w:name="_Toc168485875"/>
      <w:bookmarkStart w:id="72" w:name="_Toc177118931"/>
      <w:bookmarkStart w:id="73" w:name="_Toc177138504"/>
      <w:bookmarkStart w:id="74" w:name="_Toc180163322"/>
      <w:bookmarkStart w:id="75" w:name="_Toc180163784"/>
      <w:bookmarkStart w:id="76" w:name="_Toc180164019"/>
      <w:bookmarkStart w:id="77" w:name="_Toc180766824"/>
      <w:r w:rsidRPr="0031242A">
        <w:t>3.1</w:t>
      </w:r>
      <w:r w:rsidRPr="0031242A">
        <w:tab/>
      </w:r>
      <w:r w:rsidR="002B6339" w:rsidRPr="0031242A">
        <w:t>Terms</w:t>
      </w:r>
      <w:bookmarkEnd w:id="67"/>
      <w:bookmarkEnd w:id="68"/>
      <w:bookmarkEnd w:id="69"/>
      <w:bookmarkEnd w:id="70"/>
      <w:bookmarkEnd w:id="71"/>
      <w:bookmarkEnd w:id="72"/>
      <w:bookmarkEnd w:id="73"/>
      <w:bookmarkEnd w:id="74"/>
      <w:bookmarkEnd w:id="75"/>
      <w:bookmarkEnd w:id="76"/>
      <w:bookmarkEnd w:id="7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78" w:name="_Toc168219371"/>
      <w:bookmarkStart w:id="79" w:name="_Toc168485151"/>
      <w:bookmarkStart w:id="80" w:name="_Toc168485591"/>
      <w:bookmarkStart w:id="81" w:name="_Toc168485668"/>
      <w:bookmarkStart w:id="82" w:name="_Toc168485876"/>
      <w:bookmarkStart w:id="83" w:name="_Toc177118932"/>
      <w:bookmarkStart w:id="84" w:name="_Toc177138505"/>
      <w:bookmarkStart w:id="85" w:name="_Toc180163323"/>
      <w:bookmarkStart w:id="86" w:name="_Toc180163785"/>
      <w:bookmarkStart w:id="87" w:name="_Toc180164020"/>
      <w:bookmarkStart w:id="88" w:name="_Toc180766825"/>
      <w:r w:rsidRPr="0031242A">
        <w:t>3.2</w:t>
      </w:r>
      <w:r w:rsidRPr="0031242A">
        <w:tab/>
        <w:t>Symbols</w:t>
      </w:r>
      <w:bookmarkEnd w:id="78"/>
      <w:bookmarkEnd w:id="79"/>
      <w:bookmarkEnd w:id="80"/>
      <w:bookmarkEnd w:id="81"/>
      <w:bookmarkEnd w:id="82"/>
      <w:bookmarkEnd w:id="83"/>
      <w:bookmarkEnd w:id="84"/>
      <w:bookmarkEnd w:id="85"/>
      <w:bookmarkEnd w:id="86"/>
      <w:bookmarkEnd w:id="87"/>
      <w:bookmarkEnd w:id="8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9" w:name="_Toc168219372"/>
      <w:bookmarkStart w:id="90" w:name="_Toc168485152"/>
      <w:bookmarkStart w:id="91" w:name="_Toc168485592"/>
      <w:bookmarkStart w:id="92" w:name="_Toc168485669"/>
      <w:bookmarkStart w:id="93" w:name="_Toc168485877"/>
      <w:bookmarkStart w:id="94" w:name="_Toc177118933"/>
      <w:bookmarkStart w:id="95" w:name="_Toc177138506"/>
      <w:bookmarkStart w:id="96" w:name="_Toc180163324"/>
      <w:bookmarkStart w:id="97" w:name="_Toc180163786"/>
      <w:bookmarkStart w:id="98" w:name="_Toc180164021"/>
      <w:bookmarkStart w:id="99" w:name="_Toc180766826"/>
      <w:r w:rsidRPr="0031242A">
        <w:lastRenderedPageBreak/>
        <w:t>3.3</w:t>
      </w:r>
      <w:r w:rsidRPr="0031242A">
        <w:tab/>
        <w:t>Abbreviations</w:t>
      </w:r>
      <w:bookmarkEnd w:id="89"/>
      <w:bookmarkEnd w:id="90"/>
      <w:bookmarkEnd w:id="91"/>
      <w:bookmarkEnd w:id="92"/>
      <w:bookmarkEnd w:id="93"/>
      <w:bookmarkEnd w:id="94"/>
      <w:bookmarkEnd w:id="95"/>
      <w:bookmarkEnd w:id="96"/>
      <w:bookmarkEnd w:id="97"/>
      <w:bookmarkEnd w:id="98"/>
      <w:bookmarkEnd w:id="9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0" w:name="clause4"/>
      <w:bookmarkStart w:id="101" w:name="_Toc2086441"/>
      <w:bookmarkStart w:id="102" w:name="_Toc168219373"/>
      <w:bookmarkStart w:id="103" w:name="_Toc168485153"/>
      <w:bookmarkStart w:id="104" w:name="_Toc168485593"/>
      <w:bookmarkStart w:id="105" w:name="_Toc168485670"/>
      <w:bookmarkStart w:id="106" w:name="_Toc168485878"/>
      <w:bookmarkStart w:id="107" w:name="_Toc177118934"/>
      <w:bookmarkStart w:id="108" w:name="_Toc177138507"/>
      <w:bookmarkStart w:id="109" w:name="_Toc180163325"/>
      <w:bookmarkStart w:id="110" w:name="_Toc180163787"/>
      <w:bookmarkStart w:id="111" w:name="_Toc180164022"/>
      <w:bookmarkStart w:id="112" w:name="_Toc177119046"/>
      <w:bookmarkStart w:id="113" w:name="_Toc177138627"/>
      <w:bookmarkStart w:id="114" w:name="_Toc180766827"/>
      <w:bookmarkEnd w:id="100"/>
      <w:r w:rsidRPr="0031242A">
        <w:t>4</w:t>
      </w:r>
      <w:r w:rsidRPr="0031242A">
        <w:tab/>
      </w:r>
      <w:bookmarkEnd w:id="101"/>
      <w:r w:rsidRPr="0031242A">
        <w:t>Concepts and Background</w:t>
      </w:r>
      <w:bookmarkEnd w:id="102"/>
      <w:bookmarkEnd w:id="103"/>
      <w:bookmarkEnd w:id="104"/>
      <w:bookmarkEnd w:id="105"/>
      <w:bookmarkEnd w:id="106"/>
      <w:bookmarkEnd w:id="107"/>
      <w:bookmarkEnd w:id="108"/>
      <w:bookmarkEnd w:id="109"/>
      <w:bookmarkEnd w:id="110"/>
      <w:bookmarkEnd w:id="111"/>
      <w:bookmarkEnd w:id="114"/>
    </w:p>
    <w:p w14:paraId="5AA001D4" w14:textId="77777777" w:rsidR="006E42D7" w:rsidRPr="0031242A" w:rsidRDefault="006E42D7" w:rsidP="006E42D7">
      <w:pPr>
        <w:pStyle w:val="Heading2"/>
      </w:pPr>
      <w:bookmarkStart w:id="115" w:name="_Toc168219374"/>
      <w:bookmarkStart w:id="116" w:name="_Toc168485154"/>
      <w:bookmarkStart w:id="117" w:name="_Toc168485594"/>
      <w:bookmarkStart w:id="118" w:name="_Toc168485671"/>
      <w:bookmarkStart w:id="119" w:name="_Toc168485879"/>
      <w:bookmarkStart w:id="120" w:name="_Toc177118935"/>
      <w:bookmarkStart w:id="121" w:name="_Toc177138508"/>
      <w:bookmarkStart w:id="122" w:name="_Toc180163326"/>
      <w:bookmarkStart w:id="123" w:name="_Toc180163788"/>
      <w:bookmarkStart w:id="124" w:name="_Toc180164023"/>
      <w:bookmarkStart w:id="125" w:name="_Toc180766828"/>
      <w:r w:rsidRPr="0031242A">
        <w:t>4.1</w:t>
      </w:r>
      <w:r w:rsidRPr="0031242A">
        <w:tab/>
        <w:t>Introduction and Overview</w:t>
      </w:r>
      <w:bookmarkEnd w:id="115"/>
      <w:bookmarkEnd w:id="116"/>
      <w:bookmarkEnd w:id="117"/>
      <w:bookmarkEnd w:id="118"/>
      <w:bookmarkEnd w:id="119"/>
      <w:bookmarkEnd w:id="120"/>
      <w:bookmarkEnd w:id="121"/>
      <w:bookmarkEnd w:id="122"/>
      <w:bookmarkEnd w:id="123"/>
      <w:bookmarkEnd w:id="124"/>
      <w:bookmarkEnd w:id="125"/>
    </w:p>
    <w:p w14:paraId="4772F99B" w14:textId="77777777" w:rsidR="006E42D7" w:rsidRPr="0031242A" w:rsidRDefault="006E42D7" w:rsidP="006E42D7">
      <w:pPr>
        <w:pStyle w:val="Heading3"/>
      </w:pPr>
      <w:bookmarkStart w:id="126" w:name="_Toc168219375"/>
      <w:bookmarkStart w:id="127" w:name="_Toc168485155"/>
      <w:bookmarkStart w:id="128" w:name="_Toc168485595"/>
      <w:bookmarkStart w:id="129" w:name="_Toc168485672"/>
      <w:bookmarkStart w:id="130" w:name="_Toc168485880"/>
      <w:bookmarkStart w:id="131" w:name="_Toc177118936"/>
      <w:bookmarkStart w:id="132" w:name="_Toc177138509"/>
      <w:bookmarkStart w:id="133" w:name="_Toc180163327"/>
      <w:bookmarkStart w:id="134" w:name="_Toc180163789"/>
      <w:bookmarkStart w:id="135" w:name="_Toc180164024"/>
      <w:bookmarkStart w:id="136" w:name="_Toc180766829"/>
      <w:r w:rsidRPr="0031242A">
        <w:rPr>
          <w:lang w:eastAsia="zh-CN"/>
        </w:rPr>
        <w:t>4.1.1</w:t>
      </w:r>
      <w:r w:rsidRPr="0031242A">
        <w:tab/>
        <w:t>Closed Control loops</w:t>
      </w:r>
      <w:bookmarkEnd w:id="126"/>
      <w:bookmarkEnd w:id="127"/>
      <w:bookmarkEnd w:id="128"/>
      <w:bookmarkEnd w:id="129"/>
      <w:bookmarkEnd w:id="130"/>
      <w:bookmarkEnd w:id="131"/>
      <w:bookmarkEnd w:id="132"/>
      <w:bookmarkEnd w:id="133"/>
      <w:bookmarkEnd w:id="134"/>
      <w:bookmarkEnd w:id="135"/>
      <w:bookmarkEnd w:id="13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77777777" w:rsidR="006E42D7" w:rsidRPr="0031242A" w:rsidRDefault="006E42D7" w:rsidP="006E42D7">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6.15pt;height:136.2pt" o:ole="">
            <v:imagedata r:id="rId19" o:title="" croptop="10577f" cropbottom="9540f" cropleft="7466f" cropright="7964f"/>
          </v:shape>
          <o:OLEObject Type="Embed" ProgID="Visio.Drawing.11" ShapeID="_x0000_i1027" DrawAspect="Content" ObjectID="_1791379611" r:id="rId20"/>
        </w:object>
      </w:r>
      <w:r w:rsidRPr="0031242A">
        <w:t>b)</w:t>
      </w:r>
      <w:r w:rsidRPr="0031242A">
        <w:object w:dxaOrig="4153" w:dyaOrig="3025" w14:anchorId="614872A8">
          <v:shape id="_x0000_i1028" type="#_x0000_t75" style="width:203.05pt;height:136.2pt" o:ole="">
            <v:imagedata r:id="rId21" o:title="" croptop="8868f" cropbottom="9949f" cropleft="6948f" cropright="7422f"/>
          </v:shape>
          <o:OLEObject Type="Embed" ProgID="Visio.Drawing.11" ShapeID="_x0000_i1028" DrawAspect="Content" ObjectID="_1791379612"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8pt;height:221.85pt" o:ole="">
            <v:imagedata r:id="rId23" o:title="" croptop="5803f" cropbottom="5662f" cropleft="3895f" cropright="3993f"/>
          </v:shape>
          <o:OLEObject Type="Embed" ProgID="Visio.Drawing.11" ShapeID="_x0000_i1029" DrawAspect="Content" ObjectID="_1791379613"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37" w:name="_Toc168219376"/>
      <w:bookmarkStart w:id="138" w:name="_Toc168485157"/>
      <w:bookmarkStart w:id="139" w:name="_Toc168485597"/>
      <w:bookmarkStart w:id="140" w:name="_Toc168485673"/>
      <w:bookmarkStart w:id="141" w:name="_Toc168485881"/>
      <w:bookmarkStart w:id="142" w:name="_Toc177118937"/>
      <w:bookmarkStart w:id="143" w:name="_Toc177138510"/>
      <w:bookmarkStart w:id="144" w:name="_Toc180163328"/>
      <w:bookmarkStart w:id="145" w:name="_Toc180163790"/>
      <w:bookmarkStart w:id="146" w:name="_Toc180164025"/>
      <w:bookmarkStart w:id="147" w:name="_Toc180766830"/>
      <w:r w:rsidRPr="0031242A">
        <w:t>4.1.2</w:t>
      </w:r>
      <w:r w:rsidRPr="0031242A">
        <w:tab/>
        <w:t>Functional stages of a closed control loop</w:t>
      </w:r>
      <w:bookmarkEnd w:id="137"/>
      <w:bookmarkEnd w:id="138"/>
      <w:bookmarkEnd w:id="139"/>
      <w:bookmarkEnd w:id="140"/>
      <w:bookmarkEnd w:id="141"/>
      <w:bookmarkEnd w:id="142"/>
      <w:bookmarkEnd w:id="143"/>
      <w:bookmarkEnd w:id="144"/>
      <w:bookmarkEnd w:id="145"/>
      <w:bookmarkEnd w:id="146"/>
      <w:bookmarkEnd w:id="147"/>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75pt;height:162.8pt" o:ole="">
            <v:imagedata r:id="rId25" o:title=""/>
          </v:shape>
          <o:OLEObject Type="Embed" ProgID="Visio.Drawing.11" ShapeID="_x0000_i1030" DrawAspect="Content" ObjectID="_1791379614"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48" w:name="_Toc168219377"/>
      <w:bookmarkStart w:id="149" w:name="_Toc168485158"/>
      <w:bookmarkStart w:id="150" w:name="_Toc168485598"/>
      <w:bookmarkStart w:id="151" w:name="_Toc168485674"/>
      <w:bookmarkStart w:id="152" w:name="_Toc168485882"/>
      <w:bookmarkStart w:id="153" w:name="_Toc177118938"/>
      <w:bookmarkStart w:id="154" w:name="_Toc177138511"/>
      <w:bookmarkStart w:id="155" w:name="_Toc180163329"/>
      <w:bookmarkStart w:id="156" w:name="_Toc180163791"/>
      <w:bookmarkStart w:id="157" w:name="_Toc180164026"/>
      <w:bookmarkStart w:id="158" w:name="_Toc180766831"/>
      <w:r w:rsidRPr="0031242A">
        <w:t>4.2</w:t>
      </w:r>
      <w:r w:rsidRPr="0031242A">
        <w:tab/>
        <w:t>Realizations of Closed Control Loops</w:t>
      </w:r>
      <w:bookmarkEnd w:id="148"/>
      <w:bookmarkEnd w:id="149"/>
      <w:bookmarkEnd w:id="150"/>
      <w:bookmarkEnd w:id="151"/>
      <w:bookmarkEnd w:id="152"/>
      <w:bookmarkEnd w:id="153"/>
      <w:bookmarkEnd w:id="154"/>
      <w:bookmarkEnd w:id="155"/>
      <w:bookmarkEnd w:id="156"/>
      <w:bookmarkEnd w:id="157"/>
      <w:bookmarkEnd w:id="158"/>
    </w:p>
    <w:p w14:paraId="1A06FC76" w14:textId="77777777" w:rsidR="006E42D7" w:rsidRPr="0031242A" w:rsidRDefault="006E42D7" w:rsidP="006E42D7">
      <w:pPr>
        <w:pStyle w:val="Heading3"/>
      </w:pPr>
      <w:bookmarkStart w:id="159" w:name="_Toc168219378"/>
      <w:bookmarkStart w:id="160" w:name="_Toc168485159"/>
      <w:bookmarkStart w:id="161" w:name="_Toc168485599"/>
      <w:bookmarkStart w:id="162" w:name="_Toc168485675"/>
      <w:bookmarkStart w:id="163" w:name="_Toc168485883"/>
      <w:bookmarkStart w:id="164" w:name="_Toc177118939"/>
      <w:bookmarkStart w:id="165" w:name="_Toc177138512"/>
      <w:bookmarkStart w:id="166" w:name="_Toc180163330"/>
      <w:bookmarkStart w:id="167" w:name="_Toc180163792"/>
      <w:bookmarkStart w:id="168" w:name="_Toc180164027"/>
      <w:bookmarkStart w:id="169" w:name="_Toc180766832"/>
      <w:r w:rsidRPr="0031242A">
        <w:t>4.2.1</w:t>
      </w:r>
      <w:r w:rsidRPr="0031242A">
        <w:tab/>
        <w:t>Closed-Box Closed Control Loops - SON Functions as CCLs</w:t>
      </w:r>
      <w:bookmarkEnd w:id="159"/>
      <w:bookmarkEnd w:id="160"/>
      <w:bookmarkEnd w:id="161"/>
      <w:bookmarkEnd w:id="162"/>
      <w:bookmarkEnd w:id="163"/>
      <w:bookmarkEnd w:id="164"/>
      <w:bookmarkEnd w:id="165"/>
      <w:bookmarkEnd w:id="166"/>
      <w:bookmarkEnd w:id="167"/>
      <w:bookmarkEnd w:id="168"/>
      <w:bookmarkEnd w:id="169"/>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6pt;height:175.8pt" o:ole="">
            <v:imagedata r:id="rId27" o:title="" croptop="8039f" cropbottom="7165f" cropleft="6183f" cropright="6536f"/>
          </v:shape>
          <o:OLEObject Type="Embed" ProgID="Visio.Drawing.11" ShapeID="_x0000_i1031" DrawAspect="Content" ObjectID="_1791379615"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0" w:name="_Toc168219379"/>
      <w:bookmarkStart w:id="171" w:name="_Toc168485160"/>
      <w:bookmarkStart w:id="172" w:name="_Toc168485600"/>
      <w:bookmarkStart w:id="173" w:name="_Toc168485676"/>
      <w:bookmarkStart w:id="174" w:name="_Toc168485884"/>
      <w:bookmarkStart w:id="175" w:name="_Toc177118940"/>
      <w:bookmarkStart w:id="176" w:name="_Toc177138513"/>
      <w:bookmarkStart w:id="177" w:name="_Toc180163331"/>
      <w:bookmarkStart w:id="178" w:name="_Toc180163793"/>
      <w:bookmarkStart w:id="179" w:name="_Toc180164028"/>
      <w:bookmarkStart w:id="180" w:name="_Toc180766833"/>
      <w:r w:rsidRPr="0031242A">
        <w:t>4.2.2</w:t>
      </w:r>
      <w:r w:rsidRPr="0031242A">
        <w:tab/>
        <w:t>Open-Box Closed Control Loops</w:t>
      </w:r>
      <w:bookmarkEnd w:id="170"/>
      <w:bookmarkEnd w:id="171"/>
      <w:bookmarkEnd w:id="172"/>
      <w:bookmarkEnd w:id="173"/>
      <w:bookmarkEnd w:id="174"/>
      <w:bookmarkEnd w:id="175"/>
      <w:bookmarkEnd w:id="176"/>
      <w:bookmarkEnd w:id="177"/>
      <w:bookmarkEnd w:id="178"/>
      <w:bookmarkEnd w:id="179"/>
      <w:bookmarkEnd w:id="180"/>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1" w:name="_Toc177118941"/>
      <w:bookmarkStart w:id="182" w:name="_Toc177138514"/>
      <w:bookmarkStart w:id="183" w:name="_Toc180163332"/>
      <w:bookmarkStart w:id="184" w:name="_Toc180163794"/>
      <w:bookmarkStart w:id="185" w:name="_Toc180164029"/>
      <w:bookmarkStart w:id="186" w:name="_Toc180766834"/>
      <w:r w:rsidRPr="0031242A">
        <w:lastRenderedPageBreak/>
        <w:t>4.3</w:t>
      </w:r>
      <w:r w:rsidRPr="0031242A">
        <w:tab/>
        <w:t>Closed Control Loop conflicts management</w:t>
      </w:r>
      <w:bookmarkEnd w:id="181"/>
      <w:bookmarkEnd w:id="182"/>
      <w:bookmarkEnd w:id="183"/>
      <w:bookmarkEnd w:id="184"/>
      <w:bookmarkEnd w:id="185"/>
      <w:bookmarkEnd w:id="186"/>
    </w:p>
    <w:p w14:paraId="1EACA788" w14:textId="77777777" w:rsidR="006E42D7" w:rsidRPr="0031242A" w:rsidRDefault="006E42D7" w:rsidP="006E42D7">
      <w:pPr>
        <w:pStyle w:val="Heading3"/>
      </w:pPr>
      <w:bookmarkStart w:id="187" w:name="_Toc168485161"/>
      <w:bookmarkStart w:id="188" w:name="_Toc168485601"/>
      <w:bookmarkStart w:id="189" w:name="_Toc168485677"/>
      <w:bookmarkStart w:id="190" w:name="_Toc168485885"/>
      <w:bookmarkStart w:id="191" w:name="_Toc177118942"/>
      <w:bookmarkStart w:id="192" w:name="_Toc177138515"/>
      <w:bookmarkStart w:id="193" w:name="_Toc180163333"/>
      <w:bookmarkStart w:id="194" w:name="_Toc180163795"/>
      <w:bookmarkStart w:id="195" w:name="_Toc180164030"/>
      <w:bookmarkStart w:id="196" w:name="_Toc180766835"/>
      <w:r w:rsidRPr="0031242A">
        <w:t>4.3.1</w:t>
      </w:r>
      <w:r w:rsidRPr="0031242A">
        <w:tab/>
        <w:t>CCL conflict scenarios</w:t>
      </w:r>
      <w:bookmarkEnd w:id="187"/>
      <w:bookmarkEnd w:id="188"/>
      <w:bookmarkEnd w:id="189"/>
      <w:bookmarkEnd w:id="190"/>
      <w:bookmarkEnd w:id="191"/>
      <w:bookmarkEnd w:id="192"/>
      <w:bookmarkEnd w:id="193"/>
      <w:bookmarkEnd w:id="194"/>
      <w:bookmarkEnd w:id="195"/>
      <w:bookmarkEnd w:id="196"/>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97" w:name="_Toc168219380"/>
      <w:bookmarkStart w:id="198" w:name="_Toc168485162"/>
      <w:bookmarkStart w:id="199" w:name="_Toc168485602"/>
      <w:bookmarkStart w:id="200" w:name="_Toc168485678"/>
      <w:bookmarkStart w:id="201" w:name="_Toc168485886"/>
      <w:bookmarkStart w:id="202" w:name="_Toc177118943"/>
      <w:bookmarkStart w:id="203" w:name="_Toc177138516"/>
      <w:bookmarkStart w:id="204" w:name="_Toc180163334"/>
      <w:bookmarkStart w:id="205" w:name="_Toc180163796"/>
      <w:bookmarkStart w:id="206" w:name="_Toc180164031"/>
      <w:bookmarkStart w:id="207" w:name="_Toc180766836"/>
      <w:r w:rsidRPr="0031242A">
        <w:rPr>
          <w:lang w:eastAsia="zh-CN"/>
        </w:rPr>
        <w:t>4.4</w:t>
      </w:r>
      <w:r w:rsidRPr="0031242A">
        <w:tab/>
        <w:t>Management Service for Closed control Loops</w:t>
      </w:r>
      <w:bookmarkEnd w:id="197"/>
      <w:bookmarkEnd w:id="198"/>
      <w:bookmarkEnd w:id="199"/>
      <w:bookmarkEnd w:id="200"/>
      <w:bookmarkEnd w:id="201"/>
      <w:bookmarkEnd w:id="202"/>
      <w:bookmarkEnd w:id="203"/>
      <w:bookmarkEnd w:id="204"/>
      <w:bookmarkEnd w:id="205"/>
      <w:bookmarkEnd w:id="206"/>
      <w:bookmarkEnd w:id="207"/>
    </w:p>
    <w:p w14:paraId="564CAC15" w14:textId="3610B62A" w:rsidR="006E42D7" w:rsidRPr="0031242A" w:rsidRDefault="006E42D7" w:rsidP="006E42D7">
      <w:pPr>
        <w:pStyle w:val="Heading3"/>
      </w:pPr>
      <w:bookmarkStart w:id="208" w:name="_Toc168219381"/>
      <w:bookmarkStart w:id="209" w:name="_Toc168485163"/>
      <w:bookmarkStart w:id="210" w:name="_Toc168485603"/>
      <w:bookmarkStart w:id="211" w:name="_Toc168485679"/>
      <w:bookmarkStart w:id="212" w:name="_Toc168485887"/>
      <w:bookmarkStart w:id="213" w:name="_Toc177118944"/>
      <w:bookmarkStart w:id="214" w:name="_Toc177138517"/>
      <w:bookmarkStart w:id="215" w:name="_Toc180163335"/>
      <w:bookmarkStart w:id="216" w:name="_Toc180163797"/>
      <w:bookmarkStart w:id="217" w:name="_Toc180164032"/>
      <w:bookmarkStart w:id="218" w:name="_Toc180766837"/>
      <w:r w:rsidRPr="0031242A">
        <w:t>4.4.1</w:t>
      </w:r>
      <w:r w:rsidRPr="0031242A">
        <w:tab/>
        <w:t>Overview</w:t>
      </w:r>
      <w:bookmarkEnd w:id="208"/>
      <w:bookmarkEnd w:id="209"/>
      <w:bookmarkEnd w:id="210"/>
      <w:bookmarkEnd w:id="211"/>
      <w:bookmarkEnd w:id="212"/>
      <w:bookmarkEnd w:id="213"/>
      <w:bookmarkEnd w:id="214"/>
      <w:bookmarkEnd w:id="215"/>
      <w:bookmarkEnd w:id="216"/>
      <w:bookmarkEnd w:id="217"/>
      <w:bookmarkEnd w:id="218"/>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19" w:name="_Toc168219382"/>
      <w:bookmarkStart w:id="220" w:name="_Toc168485164"/>
      <w:bookmarkStart w:id="221" w:name="_Toc168485604"/>
      <w:bookmarkStart w:id="222" w:name="_Toc168485680"/>
      <w:bookmarkStart w:id="223" w:name="_Toc168485888"/>
      <w:bookmarkStart w:id="224" w:name="_Toc177118945"/>
      <w:bookmarkStart w:id="225" w:name="_Toc177138518"/>
      <w:bookmarkStart w:id="226" w:name="_Toc180163336"/>
      <w:bookmarkStart w:id="227" w:name="_Toc180163798"/>
      <w:bookmarkStart w:id="228" w:name="_Toc180164033"/>
      <w:bookmarkStart w:id="229" w:name="_Toc180766838"/>
      <w:r w:rsidRPr="0031242A">
        <w:t>4.4.2</w:t>
      </w:r>
      <w:r w:rsidRPr="0031242A">
        <w:tab/>
        <w:t>Closed Control Loop Management Capabilities</w:t>
      </w:r>
      <w:bookmarkEnd w:id="219"/>
      <w:bookmarkEnd w:id="220"/>
      <w:bookmarkEnd w:id="221"/>
      <w:bookmarkEnd w:id="222"/>
      <w:bookmarkEnd w:id="223"/>
      <w:bookmarkEnd w:id="224"/>
      <w:bookmarkEnd w:id="225"/>
      <w:bookmarkEnd w:id="226"/>
      <w:bookmarkEnd w:id="227"/>
      <w:bookmarkEnd w:id="228"/>
      <w:bookmarkEnd w:id="229"/>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0" w:name="_Toc177118946"/>
      <w:bookmarkStart w:id="231" w:name="_Toc177138519"/>
      <w:bookmarkStart w:id="232" w:name="_Toc180163337"/>
      <w:bookmarkStart w:id="233" w:name="_Toc180163799"/>
      <w:bookmarkStart w:id="234" w:name="_Toc180164034"/>
      <w:bookmarkStart w:id="235" w:name="_Toc180766839"/>
      <w:r w:rsidRPr="0031242A">
        <w:lastRenderedPageBreak/>
        <w:t>4.5</w:t>
      </w:r>
      <w:r w:rsidRPr="0031242A">
        <w:tab/>
        <w:t>Closed control loop as enabler for Intent handling</w:t>
      </w:r>
      <w:bookmarkEnd w:id="230"/>
      <w:bookmarkEnd w:id="231"/>
      <w:bookmarkEnd w:id="232"/>
      <w:bookmarkEnd w:id="233"/>
      <w:bookmarkEnd w:id="234"/>
      <w:bookmarkEnd w:id="235"/>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w:t>
      </w:r>
      <w:commentRangeStart w:id="236"/>
      <w:r w:rsidRPr="0031242A">
        <w:rPr>
          <w:lang w:eastAsia="zh-CN"/>
        </w:rPr>
        <w:t xml:space="preserve">achieve through the phases </w:t>
      </w:r>
      <w:commentRangeEnd w:id="236"/>
      <w:r w:rsidR="001A6B5B">
        <w:rPr>
          <w:rStyle w:val="CommentReference"/>
        </w:rPr>
        <w:commentReference w:id="236"/>
      </w:r>
      <w:r w:rsidRPr="0031242A">
        <w:rPr>
          <w:lang w:eastAsia="zh-CN"/>
        </w:rPr>
        <w:t xml:space="preserve">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37" w:name="_MON_1787739929"/>
    <w:bookmarkEnd w:id="237"/>
    <w:p w14:paraId="465AE2B5" w14:textId="397C37EF" w:rsidR="006E42D7" w:rsidRPr="0031242A" w:rsidRDefault="006E42D7" w:rsidP="006E42D7">
      <w:pPr>
        <w:pStyle w:val="TH"/>
      </w:pPr>
      <w:r w:rsidRPr="0031242A">
        <w:object w:dxaOrig="8892" w:dyaOrig="3589" w14:anchorId="674B7DDA">
          <v:shape id="_x0000_i1032" type="#_x0000_t75" style="width:404.75pt;height:138.15pt" o:ole="">
            <v:imagedata r:id="rId33" o:title="" croptop="8032f" cropbottom="6937f" cropleft="2506f" cropright="3317f"/>
          </v:shape>
          <o:OLEObject Type="Embed" ProgID="Visio.Drawing.11" ShapeID="_x0000_i1032" DrawAspect="Content" ObjectID="_1791379616" r:id="rId34"/>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543C479F" w:rsidR="006E42D7" w:rsidRPr="0031242A" w:rsidRDefault="006E42D7" w:rsidP="006E42D7">
      <w:r w:rsidRPr="0031242A">
        <w:t>The main difference between intent handling and closed control loop concepts are demonstrated in Table 4.5-1</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4BD51FBB" w:rsidR="006E42D7" w:rsidRPr="0031242A" w:rsidRDefault="006E42D7" w:rsidP="00213973">
            <w:pPr>
              <w:pStyle w:val="TAL"/>
            </w:pPr>
            <w:r w:rsidRPr="0031242A">
              <w:t>Focuses on how to comply to service and domain requirements as well as  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38" w:name="_Toc168219383"/>
      <w:bookmarkStart w:id="239" w:name="_Toc168485165"/>
      <w:bookmarkStart w:id="240" w:name="_Toc168485605"/>
      <w:bookmarkStart w:id="241" w:name="_Toc168485681"/>
      <w:bookmarkStart w:id="242" w:name="_Toc168485889"/>
      <w:bookmarkStart w:id="243" w:name="_Toc177118947"/>
      <w:bookmarkStart w:id="244" w:name="_Toc177138520"/>
      <w:bookmarkStart w:id="245" w:name="_Toc180163338"/>
      <w:bookmarkStart w:id="246" w:name="_Toc180163800"/>
      <w:bookmarkStart w:id="247" w:name="_Toc180164035"/>
      <w:bookmarkStart w:id="248" w:name="_Toc180766840"/>
      <w:r w:rsidRPr="0031242A">
        <w:t>5</w:t>
      </w:r>
      <w:r w:rsidRPr="0031242A">
        <w:tab/>
        <w:t>Use Cases</w:t>
      </w:r>
      <w:bookmarkEnd w:id="238"/>
      <w:bookmarkEnd w:id="239"/>
      <w:bookmarkEnd w:id="240"/>
      <w:bookmarkEnd w:id="241"/>
      <w:bookmarkEnd w:id="242"/>
      <w:bookmarkEnd w:id="243"/>
      <w:bookmarkEnd w:id="244"/>
      <w:bookmarkEnd w:id="245"/>
      <w:bookmarkEnd w:id="246"/>
      <w:bookmarkEnd w:id="247"/>
      <w:bookmarkEnd w:id="248"/>
    </w:p>
    <w:p w14:paraId="73E08BCB" w14:textId="1B7BA2B3" w:rsidR="006E42D7" w:rsidRPr="0031242A" w:rsidRDefault="006E42D7" w:rsidP="006E42D7">
      <w:pPr>
        <w:pStyle w:val="Heading2"/>
      </w:pPr>
      <w:bookmarkStart w:id="249" w:name="_Toc177118948"/>
      <w:bookmarkStart w:id="250" w:name="_Toc168485166"/>
      <w:bookmarkStart w:id="251" w:name="_Toc168485606"/>
      <w:bookmarkStart w:id="252" w:name="_Toc168485682"/>
      <w:bookmarkStart w:id="253" w:name="_Toc168485890"/>
      <w:bookmarkStart w:id="254" w:name="_Toc177138521"/>
      <w:bookmarkStart w:id="255" w:name="_Toc180163339"/>
      <w:bookmarkStart w:id="256" w:name="_Toc180163801"/>
      <w:bookmarkStart w:id="257" w:name="_Toc180164036"/>
      <w:bookmarkStart w:id="258" w:name="_Toc180766841"/>
      <w:r w:rsidRPr="0031242A">
        <w:t>5.1</w:t>
      </w:r>
      <w:r w:rsidRPr="0031242A">
        <w:tab/>
        <w:t>Use case 1: Dynamic CCL Creation</w:t>
      </w:r>
      <w:bookmarkEnd w:id="249"/>
      <w:bookmarkEnd w:id="250"/>
      <w:bookmarkEnd w:id="251"/>
      <w:bookmarkEnd w:id="252"/>
      <w:bookmarkEnd w:id="253"/>
      <w:bookmarkEnd w:id="254"/>
      <w:bookmarkEnd w:id="255"/>
      <w:bookmarkEnd w:id="256"/>
      <w:bookmarkEnd w:id="257"/>
      <w:bookmarkEnd w:id="258"/>
    </w:p>
    <w:p w14:paraId="085FDCF1" w14:textId="0B38EB5B" w:rsidR="006E42D7" w:rsidRPr="0031242A" w:rsidRDefault="006E42D7" w:rsidP="006E42D7">
      <w:pPr>
        <w:pStyle w:val="Heading3"/>
      </w:pPr>
      <w:bookmarkStart w:id="259" w:name="_Toc168485167"/>
      <w:bookmarkStart w:id="260" w:name="_Toc168485607"/>
      <w:bookmarkStart w:id="261" w:name="_Toc168485683"/>
      <w:bookmarkStart w:id="262" w:name="_Toc168485891"/>
      <w:bookmarkStart w:id="263" w:name="_Toc177118949"/>
      <w:bookmarkStart w:id="264" w:name="_Toc177138522"/>
      <w:bookmarkStart w:id="265" w:name="_Toc180163340"/>
      <w:bookmarkStart w:id="266" w:name="_Toc180163802"/>
      <w:bookmarkStart w:id="267" w:name="_Toc180164037"/>
      <w:bookmarkStart w:id="268" w:name="_Toc180766842"/>
      <w:r w:rsidRPr="0031242A">
        <w:t>5.1.1</w:t>
      </w:r>
      <w:r w:rsidRPr="0031242A">
        <w:tab/>
        <w:t>Description</w:t>
      </w:r>
      <w:bookmarkEnd w:id="259"/>
      <w:bookmarkEnd w:id="260"/>
      <w:bookmarkEnd w:id="261"/>
      <w:bookmarkEnd w:id="262"/>
      <w:bookmarkEnd w:id="263"/>
      <w:bookmarkEnd w:id="264"/>
      <w:bookmarkEnd w:id="265"/>
      <w:bookmarkEnd w:id="266"/>
      <w:bookmarkEnd w:id="267"/>
      <w:bookmarkEnd w:id="268"/>
    </w:p>
    <w:p w14:paraId="60ABB622" w14:textId="77777777" w:rsidR="006E42D7" w:rsidRPr="0031242A" w:rsidRDefault="006E42D7" w:rsidP="006E42D7">
      <w:pPr>
        <w:pStyle w:val="Heading4"/>
      </w:pPr>
      <w:bookmarkStart w:id="269" w:name="_Toc177118950"/>
      <w:bookmarkStart w:id="270" w:name="_Toc177138523"/>
      <w:bookmarkStart w:id="271" w:name="_Toc180163341"/>
      <w:bookmarkStart w:id="272" w:name="_Toc180163803"/>
      <w:bookmarkStart w:id="273" w:name="_Toc180164038"/>
      <w:bookmarkStart w:id="274" w:name="_Toc180766843"/>
      <w:r w:rsidRPr="0031242A">
        <w:t>5.1.1.1</w:t>
      </w:r>
      <w:r w:rsidRPr="0031242A">
        <w:tab/>
        <w:t>Overview</w:t>
      </w:r>
      <w:bookmarkEnd w:id="269"/>
      <w:bookmarkEnd w:id="270"/>
      <w:bookmarkEnd w:id="271"/>
      <w:bookmarkEnd w:id="272"/>
      <w:bookmarkEnd w:id="273"/>
      <w:bookmarkEnd w:id="274"/>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5" w:name="_Toc177118951"/>
      <w:bookmarkStart w:id="276" w:name="_Toc177138524"/>
      <w:bookmarkStart w:id="277" w:name="_Toc180163342"/>
      <w:bookmarkStart w:id="278" w:name="_Toc180163804"/>
      <w:bookmarkStart w:id="279" w:name="_Toc180164039"/>
      <w:bookmarkStart w:id="280" w:name="_Toc180766844"/>
      <w:r w:rsidRPr="0031242A">
        <w:t>5.1.1.2</w:t>
      </w:r>
      <w:r w:rsidRPr="0031242A">
        <w:tab/>
        <w:t>Dynamic composition of CCLs</w:t>
      </w:r>
      <w:bookmarkEnd w:id="275"/>
      <w:bookmarkEnd w:id="276"/>
      <w:bookmarkEnd w:id="277"/>
      <w:bookmarkEnd w:id="278"/>
      <w:bookmarkEnd w:id="279"/>
      <w:bookmarkEnd w:id="280"/>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81" w:name="_Toc177118952"/>
      <w:bookmarkStart w:id="282" w:name="_Toc177138525"/>
      <w:bookmarkStart w:id="283" w:name="_Toc180163343"/>
      <w:bookmarkStart w:id="284" w:name="_Toc180163805"/>
      <w:bookmarkStart w:id="285" w:name="_Toc180164040"/>
      <w:bookmarkStart w:id="286" w:name="_Toc180766845"/>
      <w:r w:rsidRPr="0031242A">
        <w:t>5.1.1.3</w:t>
      </w:r>
      <w:r w:rsidRPr="0031242A">
        <w:tab/>
        <w:t>Examples for scenarios for Dynamic composition of CCLs</w:t>
      </w:r>
      <w:bookmarkEnd w:id="281"/>
      <w:bookmarkEnd w:id="282"/>
      <w:bookmarkEnd w:id="283"/>
      <w:bookmarkEnd w:id="284"/>
      <w:bookmarkEnd w:id="285"/>
      <w:bookmarkEnd w:id="286"/>
    </w:p>
    <w:p w14:paraId="6AC54D6E" w14:textId="78CA03A4" w:rsidR="006E42D7" w:rsidRPr="0031242A" w:rsidRDefault="006E42D7" w:rsidP="006E42D7">
      <w:pPr>
        <w:pStyle w:val="Heading5"/>
      </w:pPr>
      <w:bookmarkStart w:id="287" w:name="_Toc177138526"/>
      <w:bookmarkStart w:id="288" w:name="_Toc180163344"/>
      <w:bookmarkStart w:id="289" w:name="_Toc180163806"/>
      <w:bookmarkStart w:id="290" w:name="_Toc180164041"/>
      <w:bookmarkStart w:id="291" w:name="_Toc180766846"/>
      <w:r w:rsidRPr="0031242A">
        <w:t>5.1.1.3.1</w:t>
      </w:r>
      <w:r w:rsidRPr="0031242A">
        <w:tab/>
        <w:t>Composition from management Functions</w:t>
      </w:r>
      <w:bookmarkEnd w:id="287"/>
      <w:bookmarkEnd w:id="288"/>
      <w:bookmarkEnd w:id="289"/>
      <w:bookmarkEnd w:id="290"/>
      <w:bookmarkEnd w:id="291"/>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4.8pt;height:151.15pt" o:ole="">
            <v:imagedata r:id="rId35" o:title="" croptop="6675f" cropbottom="7889f" cropleft="2658f" cropright="2582f"/>
          </v:shape>
          <o:OLEObject Type="Embed" ProgID="Visio.Drawing.11" ShapeID="_x0000_i1033" DrawAspect="Content" ObjectID="_1791379617" r:id="rId36"/>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2" w:name="_Toc177138527"/>
      <w:bookmarkStart w:id="293" w:name="_Toc180163345"/>
      <w:bookmarkStart w:id="294" w:name="_Toc180163807"/>
      <w:bookmarkStart w:id="295" w:name="_Toc180164042"/>
      <w:bookmarkStart w:id="296" w:name="_Toc180766847"/>
      <w:r w:rsidRPr="0031242A">
        <w:lastRenderedPageBreak/>
        <w:t>5.1.1.3.2</w:t>
      </w:r>
      <w:r w:rsidRPr="0031242A">
        <w:tab/>
        <w:t>Composition from management services</w:t>
      </w:r>
      <w:bookmarkEnd w:id="292"/>
      <w:bookmarkEnd w:id="293"/>
      <w:bookmarkEnd w:id="294"/>
      <w:bookmarkEnd w:id="295"/>
      <w:bookmarkEnd w:id="296"/>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4.95pt;height:145.3pt" o:ole="">
            <v:imagedata r:id="rId37" o:title="" croptop="7968f" cropbottom="8964f" cropleft="5699f" cropright="5699f"/>
          </v:shape>
          <o:OLEObject Type="Embed" ProgID="Visio.Drawing.11" ShapeID="_x0000_i1034" DrawAspect="Content" ObjectID="_1791379618" r:id="rId38"/>
        </w:object>
      </w:r>
      <w:r w:rsidRPr="0031242A">
        <w:tab/>
        <w:t>b)</w:t>
      </w:r>
      <w:r w:rsidRPr="0031242A">
        <w:object w:dxaOrig="4165" w:dyaOrig="3288" w14:anchorId="40DA4EB4">
          <v:shape id="_x0000_i1035" type="#_x0000_t75" style="width:204.95pt;height:150.5pt" o:ole="">
            <v:imagedata r:id="rId39" o:title="" croptop="7570f" cropbottom="8765f" cropleft="6601f" cropright="6129f"/>
          </v:shape>
          <o:OLEObject Type="Embed" ProgID="Visio.Drawing.11" ShapeID="_x0000_i1035" DrawAspect="Content" ObjectID="_1791379619" r:id="rId40"/>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7" w:name="_Toc168485168"/>
      <w:bookmarkStart w:id="298" w:name="_Toc168485608"/>
      <w:bookmarkStart w:id="299" w:name="_Toc168485684"/>
      <w:bookmarkStart w:id="300" w:name="_Toc168485892"/>
      <w:bookmarkStart w:id="301" w:name="_Toc177118953"/>
      <w:bookmarkStart w:id="302" w:name="_Toc177138528"/>
      <w:bookmarkStart w:id="303" w:name="_Toc180163346"/>
      <w:bookmarkStart w:id="304" w:name="_Toc180163808"/>
      <w:bookmarkStart w:id="305" w:name="_Toc180164043"/>
      <w:bookmarkStart w:id="306" w:name="_Toc180766848"/>
      <w:r w:rsidRPr="0031242A">
        <w:t>5.1.2</w:t>
      </w:r>
      <w:r w:rsidRPr="0031242A">
        <w:tab/>
        <w:t>Potential Requirements</w:t>
      </w:r>
      <w:bookmarkEnd w:id="297"/>
      <w:bookmarkEnd w:id="298"/>
      <w:bookmarkEnd w:id="299"/>
      <w:bookmarkEnd w:id="300"/>
      <w:bookmarkEnd w:id="301"/>
      <w:bookmarkEnd w:id="302"/>
      <w:bookmarkEnd w:id="303"/>
      <w:bookmarkEnd w:id="304"/>
      <w:bookmarkEnd w:id="305"/>
      <w:bookmarkEnd w:id="306"/>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307" w:name="_Toc168485169"/>
      <w:bookmarkStart w:id="308" w:name="_Toc168485609"/>
      <w:bookmarkStart w:id="309" w:name="_Toc168485685"/>
      <w:bookmarkStart w:id="310" w:name="_Toc168485893"/>
      <w:bookmarkStart w:id="311" w:name="_Toc177118954"/>
      <w:bookmarkStart w:id="312" w:name="_Toc177138529"/>
      <w:bookmarkStart w:id="313" w:name="_Toc180163347"/>
      <w:bookmarkStart w:id="314" w:name="_Toc180163809"/>
      <w:bookmarkStart w:id="315" w:name="_Toc180164044"/>
      <w:bookmarkStart w:id="316" w:name="_Toc180766849"/>
      <w:r w:rsidRPr="0031242A">
        <w:t>5.1.3</w:t>
      </w:r>
      <w:r w:rsidRPr="0031242A">
        <w:tab/>
        <w:t>Potential Solutions</w:t>
      </w:r>
      <w:bookmarkEnd w:id="307"/>
      <w:bookmarkEnd w:id="308"/>
      <w:bookmarkEnd w:id="309"/>
      <w:bookmarkEnd w:id="310"/>
      <w:bookmarkEnd w:id="311"/>
      <w:bookmarkEnd w:id="312"/>
      <w:bookmarkEnd w:id="313"/>
      <w:bookmarkEnd w:id="314"/>
      <w:bookmarkEnd w:id="315"/>
      <w:bookmarkEnd w:id="316"/>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2E108AD7" w:rsidR="006E42D7" w:rsidRPr="0031242A" w:rsidRDefault="006E42D7" w:rsidP="006E42D7">
      <w:pPr>
        <w:pStyle w:val="EX"/>
      </w:pPr>
      <w:r w:rsidRPr="0031242A">
        <w:t>EXAMLE:</w:t>
      </w:r>
      <w:r w:rsidRPr="0031242A">
        <w:tab/>
        <w:t>Is 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17" w:name="_Toc168485171"/>
      <w:bookmarkStart w:id="318" w:name="_Toc168485611"/>
      <w:bookmarkStart w:id="319" w:name="_Toc168485687"/>
      <w:bookmarkStart w:id="320" w:name="_Toc168485895"/>
      <w:bookmarkStart w:id="321" w:name="_Toc177118956"/>
      <w:bookmarkStart w:id="322" w:name="_Toc177138531"/>
      <w:bookmarkStart w:id="323" w:name="_Toc180163348"/>
      <w:bookmarkStart w:id="324" w:name="_Toc180163810"/>
      <w:bookmarkStart w:id="325" w:name="_Toc180164045"/>
      <w:bookmarkStart w:id="326" w:name="_Toc180766850"/>
      <w:r w:rsidRPr="0031242A">
        <w:t>5.1.4</w:t>
      </w:r>
      <w:r w:rsidRPr="0031242A">
        <w:tab/>
        <w:t>Evaluation of solutions</w:t>
      </w:r>
      <w:bookmarkEnd w:id="317"/>
      <w:bookmarkEnd w:id="318"/>
      <w:bookmarkEnd w:id="319"/>
      <w:bookmarkEnd w:id="320"/>
      <w:bookmarkEnd w:id="321"/>
      <w:bookmarkEnd w:id="322"/>
      <w:bookmarkEnd w:id="323"/>
      <w:bookmarkEnd w:id="324"/>
      <w:bookmarkEnd w:id="325"/>
      <w:bookmarkEnd w:id="326"/>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27" w:name="_Toc168485173"/>
      <w:bookmarkStart w:id="328" w:name="_Toc168485613"/>
      <w:bookmarkStart w:id="329" w:name="_Toc168485689"/>
      <w:bookmarkStart w:id="330" w:name="_Toc168485897"/>
      <w:bookmarkStart w:id="331" w:name="_Toc177118957"/>
      <w:bookmarkStart w:id="332" w:name="_Toc177138532"/>
      <w:bookmarkStart w:id="333" w:name="_Toc180163349"/>
      <w:bookmarkStart w:id="334" w:name="_Toc180163811"/>
      <w:bookmarkStart w:id="335" w:name="_Toc180164046"/>
      <w:bookmarkStart w:id="336" w:name="_Toc180766851"/>
      <w:r w:rsidRPr="0031242A">
        <w:t>5.2</w:t>
      </w:r>
      <w:r w:rsidRPr="0031242A">
        <w:tab/>
        <w:t>Use case 2: Triggered CCL</w:t>
      </w:r>
      <w:bookmarkEnd w:id="327"/>
      <w:bookmarkEnd w:id="328"/>
      <w:bookmarkEnd w:id="329"/>
      <w:bookmarkEnd w:id="330"/>
      <w:bookmarkEnd w:id="331"/>
      <w:bookmarkEnd w:id="332"/>
      <w:bookmarkEnd w:id="333"/>
      <w:bookmarkEnd w:id="334"/>
      <w:bookmarkEnd w:id="335"/>
      <w:bookmarkEnd w:id="336"/>
    </w:p>
    <w:p w14:paraId="56BE445F" w14:textId="334BE7AB" w:rsidR="006E42D7" w:rsidRPr="0031242A" w:rsidRDefault="006E42D7" w:rsidP="006E42D7">
      <w:pPr>
        <w:pStyle w:val="Heading3"/>
      </w:pPr>
      <w:bookmarkStart w:id="337" w:name="_Toc168485174"/>
      <w:bookmarkStart w:id="338" w:name="_Toc168485614"/>
      <w:bookmarkStart w:id="339" w:name="_Toc168485690"/>
      <w:bookmarkStart w:id="340" w:name="_Toc168485898"/>
      <w:bookmarkStart w:id="341" w:name="_Toc177118958"/>
      <w:bookmarkStart w:id="342" w:name="_Toc177138533"/>
      <w:bookmarkStart w:id="343" w:name="_Toc180163350"/>
      <w:bookmarkStart w:id="344" w:name="_Toc180163812"/>
      <w:bookmarkStart w:id="345" w:name="_Toc180164047"/>
      <w:bookmarkStart w:id="346" w:name="_Toc180766852"/>
      <w:r w:rsidRPr="0031242A">
        <w:t>5.2.1</w:t>
      </w:r>
      <w:r w:rsidRPr="0031242A">
        <w:tab/>
        <w:t>Description</w:t>
      </w:r>
      <w:bookmarkEnd w:id="337"/>
      <w:bookmarkEnd w:id="338"/>
      <w:bookmarkEnd w:id="339"/>
      <w:bookmarkEnd w:id="340"/>
      <w:bookmarkEnd w:id="341"/>
      <w:bookmarkEnd w:id="342"/>
      <w:bookmarkEnd w:id="343"/>
      <w:bookmarkEnd w:id="344"/>
      <w:bookmarkEnd w:id="345"/>
      <w:bookmarkEnd w:id="346"/>
    </w:p>
    <w:p w14:paraId="254A6F42" w14:textId="77777777" w:rsidR="006E42D7" w:rsidRDefault="006E42D7" w:rsidP="006E42D7">
      <w:pPr>
        <w:pStyle w:val="Heading4"/>
      </w:pPr>
      <w:bookmarkStart w:id="347" w:name="_Toc180163351"/>
      <w:bookmarkStart w:id="348" w:name="_Toc180163813"/>
      <w:bookmarkStart w:id="349" w:name="_Toc180164048"/>
      <w:bookmarkStart w:id="350" w:name="_Toc180766853"/>
      <w:r w:rsidRPr="0031242A">
        <w:t>5.2.1.1</w:t>
      </w:r>
      <w:r w:rsidRPr="0031242A">
        <w:tab/>
      </w:r>
      <w:r>
        <w:t>Overview</w:t>
      </w:r>
      <w:bookmarkEnd w:id="347"/>
      <w:bookmarkEnd w:id="348"/>
      <w:bookmarkEnd w:id="349"/>
      <w:bookmarkEnd w:id="350"/>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51" w:name="_Toc177118959"/>
      <w:bookmarkStart w:id="352" w:name="_Toc177138534"/>
      <w:bookmarkStart w:id="353" w:name="_Toc180163352"/>
      <w:bookmarkStart w:id="354" w:name="_Toc180163814"/>
      <w:bookmarkStart w:id="355" w:name="_Toc180164049"/>
      <w:bookmarkStart w:id="356" w:name="_Toc180766854"/>
      <w:r w:rsidRPr="0031242A">
        <w:t>5.2.1.</w:t>
      </w:r>
      <w:r>
        <w:t>2</w:t>
      </w:r>
      <w:r w:rsidRPr="0031242A">
        <w:tab/>
        <w:t>Conditional instantiation</w:t>
      </w:r>
      <w:r w:rsidRPr="0031242A">
        <w:rPr>
          <w:color w:val="000000"/>
        </w:rPr>
        <w:t xml:space="preserve"> </w:t>
      </w:r>
      <w:r w:rsidRPr="0031242A">
        <w:t>of a CCL</w:t>
      </w:r>
      <w:bookmarkEnd w:id="351"/>
      <w:bookmarkEnd w:id="352"/>
      <w:bookmarkEnd w:id="353"/>
      <w:bookmarkEnd w:id="354"/>
      <w:bookmarkEnd w:id="355"/>
      <w:bookmarkEnd w:id="356"/>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57" w:name="_Toc177118960"/>
      <w:bookmarkStart w:id="358" w:name="_Toc177138535"/>
      <w:bookmarkStart w:id="359" w:name="_Toc180163353"/>
      <w:bookmarkStart w:id="360" w:name="_Toc180163815"/>
      <w:bookmarkStart w:id="361" w:name="_Toc180164050"/>
      <w:bookmarkStart w:id="362" w:name="_Toc180766855"/>
      <w:r w:rsidRPr="0031242A">
        <w:t>5.2.1.</w:t>
      </w:r>
      <w:r>
        <w:t>3</w:t>
      </w:r>
      <w:r w:rsidRPr="0031242A">
        <w:tab/>
        <w:t>Conditional execution</w:t>
      </w:r>
      <w:r w:rsidRPr="0031242A">
        <w:rPr>
          <w:color w:val="000000"/>
        </w:rPr>
        <w:t xml:space="preserve"> </w:t>
      </w:r>
      <w:r w:rsidRPr="0031242A">
        <w:t>of CCLs network changes</w:t>
      </w:r>
      <w:bookmarkEnd w:id="357"/>
      <w:bookmarkEnd w:id="358"/>
      <w:bookmarkEnd w:id="359"/>
      <w:bookmarkEnd w:id="360"/>
      <w:bookmarkEnd w:id="361"/>
      <w:bookmarkEnd w:id="362"/>
    </w:p>
    <w:p w14:paraId="437FE38E" w14:textId="2BC8A3E0"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63" w:name="_Toc168485175"/>
      <w:bookmarkStart w:id="364" w:name="_Toc168485615"/>
      <w:bookmarkStart w:id="365" w:name="_Toc168485691"/>
      <w:bookmarkStart w:id="366" w:name="_Toc168485899"/>
      <w:bookmarkStart w:id="367" w:name="_Toc177118961"/>
      <w:bookmarkStart w:id="368" w:name="_Toc177138536"/>
      <w:bookmarkStart w:id="369" w:name="_Toc180163354"/>
      <w:bookmarkStart w:id="370" w:name="_Toc180163816"/>
      <w:bookmarkStart w:id="371" w:name="_Toc180164051"/>
      <w:bookmarkStart w:id="372" w:name="_Toc180766856"/>
      <w:r w:rsidRPr="0031242A">
        <w:t>5.2.2</w:t>
      </w:r>
      <w:r w:rsidRPr="0031242A">
        <w:tab/>
        <w:t>Potential Requirements</w:t>
      </w:r>
      <w:bookmarkEnd w:id="363"/>
      <w:bookmarkEnd w:id="364"/>
      <w:bookmarkEnd w:id="365"/>
      <w:bookmarkEnd w:id="366"/>
      <w:bookmarkEnd w:id="367"/>
      <w:bookmarkEnd w:id="368"/>
      <w:bookmarkEnd w:id="369"/>
      <w:bookmarkEnd w:id="370"/>
      <w:bookmarkEnd w:id="371"/>
      <w:bookmarkEnd w:id="372"/>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73" w:name="_Toc168219384"/>
      <w:bookmarkStart w:id="374" w:name="_Toc168485176"/>
      <w:bookmarkStart w:id="375" w:name="_Toc168485616"/>
      <w:bookmarkStart w:id="376" w:name="_Toc168485692"/>
      <w:bookmarkStart w:id="377" w:name="_Toc168485900"/>
      <w:bookmarkStart w:id="378" w:name="_Toc177118962"/>
      <w:bookmarkStart w:id="379" w:name="_Toc177138537"/>
      <w:bookmarkStart w:id="380" w:name="_Toc180163355"/>
      <w:bookmarkStart w:id="381" w:name="_Toc180163817"/>
      <w:bookmarkStart w:id="382" w:name="_Toc180164052"/>
      <w:bookmarkStart w:id="383" w:name="_Toc180766857"/>
      <w:r w:rsidRPr="0031242A">
        <w:lastRenderedPageBreak/>
        <w:t>5.2.3</w:t>
      </w:r>
      <w:r w:rsidRPr="0031242A">
        <w:tab/>
        <w:t>Potential solutions</w:t>
      </w:r>
      <w:bookmarkEnd w:id="373"/>
      <w:bookmarkEnd w:id="374"/>
      <w:bookmarkEnd w:id="375"/>
      <w:bookmarkEnd w:id="376"/>
      <w:bookmarkEnd w:id="377"/>
      <w:bookmarkEnd w:id="378"/>
      <w:bookmarkEnd w:id="379"/>
      <w:bookmarkEnd w:id="380"/>
      <w:bookmarkEnd w:id="381"/>
      <w:bookmarkEnd w:id="382"/>
      <w:bookmarkEnd w:id="383"/>
    </w:p>
    <w:p w14:paraId="1E2B9FDD" w14:textId="77777777" w:rsidR="006E42D7" w:rsidRPr="0031242A" w:rsidRDefault="006E42D7" w:rsidP="006E42D7">
      <w:pPr>
        <w:pStyle w:val="Heading4"/>
      </w:pPr>
      <w:bookmarkStart w:id="384" w:name="_Toc180163356"/>
      <w:bookmarkStart w:id="385" w:name="_Toc180163818"/>
      <w:bookmarkStart w:id="386" w:name="_Toc180164053"/>
      <w:bookmarkStart w:id="387" w:name="_Toc180766858"/>
      <w:r w:rsidRPr="0031242A">
        <w:t>5.2.3.1</w:t>
      </w:r>
      <w:r w:rsidRPr="0031242A">
        <w:tab/>
      </w:r>
      <w:r>
        <w:t>Overview</w:t>
      </w:r>
      <w:r w:rsidRPr="0031242A">
        <w:t xml:space="preserve"> </w:t>
      </w:r>
      <w:r>
        <w:t xml:space="preserve">of </w:t>
      </w:r>
      <w:r w:rsidRPr="0031242A">
        <w:t>LoopTrigger object</w:t>
      </w:r>
      <w:bookmarkEnd w:id="384"/>
      <w:bookmarkEnd w:id="385"/>
      <w:bookmarkEnd w:id="386"/>
      <w:bookmarkEnd w:id="387"/>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388" w:name="_Toc177118963"/>
      <w:bookmarkStart w:id="389" w:name="_Toc177138538"/>
      <w:bookmarkStart w:id="390" w:name="_Toc180163357"/>
      <w:bookmarkStart w:id="391" w:name="_Toc180163819"/>
      <w:bookmarkStart w:id="392" w:name="_Toc180164054"/>
      <w:bookmarkStart w:id="393" w:name="_Toc180766859"/>
      <w:r w:rsidRPr="0031242A">
        <w:t>5.2.3.</w:t>
      </w:r>
      <w:r>
        <w:t>2</w:t>
      </w:r>
      <w:r w:rsidRPr="0031242A">
        <w:tab/>
        <w:t>Information to be present in LoopTrigger object</w:t>
      </w:r>
      <w:bookmarkEnd w:id="388"/>
      <w:bookmarkEnd w:id="389"/>
      <w:bookmarkEnd w:id="390"/>
      <w:bookmarkEnd w:id="391"/>
      <w:bookmarkEnd w:id="392"/>
      <w:bookmarkEnd w:id="393"/>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394" w:name="_Toc177118964"/>
      <w:bookmarkStart w:id="395" w:name="_Toc177138539"/>
      <w:bookmarkStart w:id="396" w:name="_Toc180163358"/>
      <w:bookmarkStart w:id="397" w:name="_Toc180163820"/>
      <w:bookmarkStart w:id="398" w:name="_Toc180164055"/>
      <w:bookmarkStart w:id="399" w:name="_Toc180766860"/>
      <w:r w:rsidRPr="0031242A">
        <w:t>5.2.3.</w:t>
      </w:r>
      <w:r>
        <w:t>3</w:t>
      </w:r>
      <w:r w:rsidRPr="0031242A">
        <w:tab/>
        <w:t>Usage of ConditionMonitor to realize LoopTrigger object</w:t>
      </w:r>
      <w:bookmarkEnd w:id="394"/>
      <w:bookmarkEnd w:id="395"/>
      <w:bookmarkEnd w:id="396"/>
      <w:bookmarkEnd w:id="397"/>
      <w:bookmarkEnd w:id="398"/>
      <w:bookmarkEnd w:id="399"/>
    </w:p>
    <w:p w14:paraId="382372FF" w14:textId="15F7E05D" w:rsidR="006E42D7" w:rsidRPr="0031242A" w:rsidRDefault="006E42D7" w:rsidP="006E42D7">
      <w:r w:rsidRPr="0031242A">
        <w:t>This LoopTrigger object can be inherited from ConditionMonitor. The existing condition attribute will be extended to include various type of triggers provided in clause 5.2.3.</w:t>
      </w:r>
    </w:p>
    <w:p w14:paraId="42FF6D97" w14:textId="5DCFD7C7" w:rsidR="006E42D7" w:rsidRPr="0031242A" w:rsidRDefault="006E42D7" w:rsidP="006E42D7">
      <w:r w:rsidRPr="0031242A">
        <w:t>The condition will be defined as a datatype containing following information:</w:t>
      </w:r>
    </w:p>
    <w:p w14:paraId="5C1C023C" w14:textId="4C28BCDC" w:rsidR="006E42D7" w:rsidRPr="0031242A" w:rsidRDefault="006E42D7" w:rsidP="006D6410">
      <w:pPr>
        <w:pStyle w:val="ListBullet"/>
        <w:numPr>
          <w:ilvl w:val="0"/>
          <w:numId w:val="1"/>
        </w:numPr>
        <w:ind w:left="568" w:hanging="284"/>
      </w:pPr>
      <w:r w:rsidRPr="0031242A">
        <w:t>conditionObject: This is to represent the target node i.e. object for which the performance and fault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7777777" w:rsidR="006E42D7" w:rsidRPr="0031242A" w:rsidRDefault="006E42D7" w:rsidP="006E42D7">
      <w:pPr>
        <w:keepNext/>
        <w:keepLines/>
      </w:pPr>
      <w:r w:rsidRPr="0031242A">
        <w:t>ConditionMonitor can be used to define the fault-based criteria as follows: the existing condition attribute will be defined as data type including the following information:</w:t>
      </w:r>
    </w:p>
    <w:p w14:paraId="0828B0A5" w14:textId="69CD9CD2"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400" w:name="_Toc177118965"/>
      <w:bookmarkStart w:id="401" w:name="_Toc177138540"/>
      <w:bookmarkStart w:id="402" w:name="_Toc180163359"/>
      <w:bookmarkStart w:id="403" w:name="_Toc180163821"/>
      <w:bookmarkStart w:id="404" w:name="_Toc180164056"/>
      <w:bookmarkStart w:id="405" w:name="_Toc180766861"/>
      <w:r w:rsidRPr="0031242A">
        <w:t>5.2.3.</w:t>
      </w:r>
      <w:r>
        <w:t>4</w:t>
      </w:r>
      <w:r w:rsidRPr="0031242A">
        <w:tab/>
        <w:t>Expressing trigger conditions using existing SA5 defined mechanisms</w:t>
      </w:r>
      <w:bookmarkEnd w:id="400"/>
      <w:bookmarkEnd w:id="401"/>
      <w:bookmarkEnd w:id="402"/>
      <w:bookmarkEnd w:id="403"/>
      <w:bookmarkEnd w:id="404"/>
      <w:bookmarkEnd w:id="405"/>
    </w:p>
    <w:p w14:paraId="08142DCF" w14:textId="681042A2" w:rsidR="006E42D7" w:rsidRPr="0031242A" w:rsidRDefault="006E42D7" w:rsidP="006E42D7">
      <w:pPr>
        <w:pStyle w:val="Heading5"/>
      </w:pPr>
      <w:bookmarkStart w:id="406" w:name="_Toc177118966"/>
      <w:bookmarkStart w:id="407" w:name="_Toc177138541"/>
      <w:bookmarkStart w:id="408" w:name="_Toc180163360"/>
      <w:bookmarkStart w:id="409" w:name="_Toc180163822"/>
      <w:bookmarkStart w:id="410" w:name="_Toc180164057"/>
      <w:bookmarkStart w:id="411" w:name="_Toc180766862"/>
      <w:r w:rsidRPr="0031242A">
        <w:t>5.2.3.</w:t>
      </w:r>
      <w:r>
        <w:t>4</w:t>
      </w:r>
      <w:r w:rsidRPr="0031242A">
        <w:t>.1</w:t>
      </w:r>
      <w:r w:rsidRPr="0031242A">
        <w:tab/>
        <w:t>Introduction</w:t>
      </w:r>
      <w:bookmarkEnd w:id="406"/>
      <w:bookmarkEnd w:id="407"/>
      <w:bookmarkEnd w:id="408"/>
      <w:bookmarkEnd w:id="409"/>
      <w:bookmarkEnd w:id="410"/>
      <w:bookmarkEnd w:id="411"/>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12" w:name="_Toc177118967"/>
      <w:bookmarkStart w:id="413" w:name="_Toc177138542"/>
      <w:bookmarkStart w:id="414" w:name="_Toc180163361"/>
      <w:bookmarkStart w:id="415" w:name="_Toc180163823"/>
      <w:bookmarkStart w:id="416" w:name="_Toc180164058"/>
      <w:bookmarkStart w:id="417" w:name="_Toc180766863"/>
      <w:r w:rsidRPr="0031242A">
        <w:lastRenderedPageBreak/>
        <w:t>5.2.3.</w:t>
      </w:r>
      <w:r>
        <w:t>4</w:t>
      </w:r>
      <w:r w:rsidRPr="0031242A">
        <w:t>.2</w:t>
      </w:r>
      <w:r w:rsidRPr="0031242A">
        <w:tab/>
        <w:t>Conditions based on performance metrics</w:t>
      </w:r>
      <w:bookmarkEnd w:id="412"/>
      <w:bookmarkEnd w:id="413"/>
      <w:bookmarkEnd w:id="414"/>
      <w:bookmarkEnd w:id="415"/>
      <w:bookmarkEnd w:id="416"/>
      <w:bookmarkEnd w:id="417"/>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5"/>
        <w:gridCol w:w="992"/>
        <w:gridCol w:w="1275"/>
        <w:gridCol w:w="1275"/>
        <w:gridCol w:w="1133"/>
        <w:gridCol w:w="1446"/>
      </w:tblGrid>
      <w:tr w:rsidR="006E42D7" w:rsidRPr="0031242A" w14:paraId="1F856CDF" w14:textId="77777777" w:rsidTr="003A6957">
        <w:trPr>
          <w:jc w:val="center"/>
        </w:trPr>
        <w:tc>
          <w:tcPr>
            <w:tcW w:w="1635"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545" w:type="pct"/>
            <w:shd w:val="clear" w:color="auto" w:fill="BFBFBF"/>
            <w:noWrap/>
          </w:tcPr>
          <w:p w14:paraId="4CCF2AD6" w14:textId="77777777" w:rsidR="006E42D7" w:rsidRPr="0031242A" w:rsidRDefault="006E42D7" w:rsidP="00213973">
            <w:pPr>
              <w:pStyle w:val="TAH"/>
            </w:pPr>
            <w:r w:rsidRPr="0031242A">
              <w:t>S</w:t>
            </w:r>
          </w:p>
        </w:tc>
        <w:tc>
          <w:tcPr>
            <w:tcW w:w="70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5"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3A6957">
        <w:trPr>
          <w:jc w:val="center"/>
        </w:trPr>
        <w:tc>
          <w:tcPr>
            <w:tcW w:w="1635" w:type="pct"/>
            <w:noWrap/>
          </w:tcPr>
          <w:p w14:paraId="5CAE67D3" w14:textId="77777777" w:rsidR="006E42D7" w:rsidRPr="0031242A" w:rsidRDefault="006E42D7" w:rsidP="00213973">
            <w:pPr>
              <w:pStyle w:val="TAL"/>
              <w:rPr>
                <w:rFonts w:cs="Arial"/>
              </w:rPr>
            </w:pPr>
            <w:r w:rsidRPr="0031242A">
              <w:rPr>
                <w:rFonts w:cs="Arial"/>
              </w:rPr>
              <w:t>objectClass</w:t>
            </w:r>
          </w:p>
        </w:tc>
        <w:tc>
          <w:tcPr>
            <w:tcW w:w="545" w:type="pct"/>
            <w:noWrap/>
          </w:tcPr>
          <w:p w14:paraId="29D1E810" w14:textId="77777777" w:rsidR="006E42D7" w:rsidRPr="0031242A" w:rsidRDefault="006E42D7" w:rsidP="00213973">
            <w:pPr>
              <w:pStyle w:val="TAL"/>
              <w:jc w:val="center"/>
            </w:pPr>
            <w:r w:rsidRPr="0031242A">
              <w:t>M</w:t>
            </w:r>
          </w:p>
        </w:tc>
        <w:tc>
          <w:tcPr>
            <w:tcW w:w="70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5"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3A6957">
        <w:trPr>
          <w:jc w:val="center"/>
        </w:trPr>
        <w:tc>
          <w:tcPr>
            <w:tcW w:w="1635" w:type="pct"/>
            <w:noWrap/>
          </w:tcPr>
          <w:p w14:paraId="3D290961" w14:textId="77777777" w:rsidR="006E42D7" w:rsidRPr="0031242A" w:rsidRDefault="006E42D7" w:rsidP="00213973">
            <w:pPr>
              <w:pStyle w:val="TAL"/>
              <w:rPr>
                <w:rFonts w:cs="Arial"/>
              </w:rPr>
            </w:pPr>
            <w:r w:rsidRPr="0031242A">
              <w:rPr>
                <w:rFonts w:cs="Arial"/>
              </w:rPr>
              <w:t>objectInstance</w:t>
            </w:r>
          </w:p>
        </w:tc>
        <w:tc>
          <w:tcPr>
            <w:tcW w:w="545" w:type="pct"/>
            <w:noWrap/>
          </w:tcPr>
          <w:p w14:paraId="6A599BC9" w14:textId="77777777" w:rsidR="006E42D7" w:rsidRPr="0031242A" w:rsidRDefault="006E42D7" w:rsidP="00213973">
            <w:pPr>
              <w:pStyle w:val="TAL"/>
              <w:jc w:val="center"/>
            </w:pPr>
            <w:r w:rsidRPr="0031242A">
              <w:t>M</w:t>
            </w:r>
          </w:p>
        </w:tc>
        <w:tc>
          <w:tcPr>
            <w:tcW w:w="70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5"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3A6957">
        <w:trPr>
          <w:jc w:val="center"/>
        </w:trPr>
        <w:tc>
          <w:tcPr>
            <w:tcW w:w="1635"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545" w:type="pct"/>
            <w:noWrap/>
          </w:tcPr>
          <w:p w14:paraId="661E5BA8" w14:textId="77777777" w:rsidR="006E42D7" w:rsidRPr="0031242A" w:rsidRDefault="006E42D7" w:rsidP="00213973">
            <w:pPr>
              <w:pStyle w:val="TAL"/>
              <w:jc w:val="center"/>
            </w:pPr>
            <w:r w:rsidRPr="0031242A">
              <w:t>O</w:t>
            </w:r>
          </w:p>
        </w:tc>
        <w:tc>
          <w:tcPr>
            <w:tcW w:w="701" w:type="pct"/>
            <w:noWrap/>
          </w:tcPr>
          <w:p w14:paraId="35AF2229" w14:textId="5F2B8793" w:rsidR="006E42D7" w:rsidRPr="0031242A" w:rsidRDefault="006E42D7" w:rsidP="00213973">
            <w:pPr>
              <w:pStyle w:val="TAL"/>
              <w:jc w:val="center"/>
            </w:pPr>
            <w:r w:rsidRPr="0031242A">
              <w:t>T (see note)</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5"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3A6957">
        <w:trPr>
          <w:jc w:val="center"/>
        </w:trPr>
        <w:tc>
          <w:tcPr>
            <w:tcW w:w="1635"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545" w:type="pct"/>
            <w:noWrap/>
          </w:tcPr>
          <w:p w14:paraId="15D7745B" w14:textId="77777777" w:rsidR="006E42D7" w:rsidRPr="0031242A" w:rsidRDefault="006E42D7" w:rsidP="00213973">
            <w:pPr>
              <w:pStyle w:val="TAL"/>
              <w:jc w:val="center"/>
            </w:pPr>
            <w:r w:rsidRPr="0031242A">
              <w:t>O</w:t>
            </w:r>
          </w:p>
        </w:tc>
        <w:tc>
          <w:tcPr>
            <w:tcW w:w="701" w:type="pct"/>
            <w:noWrap/>
          </w:tcPr>
          <w:p w14:paraId="05979118" w14:textId="23FCFEFA" w:rsidR="006E42D7" w:rsidRPr="0031242A" w:rsidRDefault="006E42D7" w:rsidP="00213973">
            <w:pPr>
              <w:pStyle w:val="TAL"/>
              <w:jc w:val="center"/>
            </w:pPr>
            <w:r w:rsidRPr="0031242A">
              <w:t>T (see note)</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5"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3A6957">
        <w:trPr>
          <w:jc w:val="center"/>
        </w:trPr>
        <w:tc>
          <w:tcPr>
            <w:tcW w:w="1635" w:type="pct"/>
            <w:noWrap/>
          </w:tcPr>
          <w:p w14:paraId="6DD1F2F4" w14:textId="77777777" w:rsidR="006E42D7" w:rsidRPr="0031242A" w:rsidRDefault="006E42D7" w:rsidP="00213973">
            <w:pPr>
              <w:pStyle w:val="TAL"/>
              <w:rPr>
                <w:rFonts w:cs="Arial"/>
              </w:rPr>
            </w:pPr>
            <w:r w:rsidRPr="0031242A">
              <w:rPr>
                <w:rFonts w:cs="Arial"/>
              </w:rPr>
              <w:t>…</w:t>
            </w:r>
          </w:p>
        </w:tc>
        <w:tc>
          <w:tcPr>
            <w:tcW w:w="545" w:type="pct"/>
            <w:noWrap/>
          </w:tcPr>
          <w:p w14:paraId="2A627A65" w14:textId="77777777" w:rsidR="006E42D7" w:rsidRPr="0031242A" w:rsidRDefault="006E42D7" w:rsidP="00213973">
            <w:pPr>
              <w:pStyle w:val="TAL"/>
              <w:jc w:val="center"/>
            </w:pPr>
            <w:r w:rsidRPr="0031242A">
              <w:t>O</w:t>
            </w:r>
          </w:p>
        </w:tc>
        <w:tc>
          <w:tcPr>
            <w:tcW w:w="701" w:type="pct"/>
            <w:noWrap/>
          </w:tcPr>
          <w:p w14:paraId="1EFE42FE" w14:textId="3BCE77DD" w:rsidR="006E42D7" w:rsidRPr="0031242A" w:rsidRDefault="006E42D7" w:rsidP="00213973">
            <w:pPr>
              <w:pStyle w:val="TAL"/>
              <w:jc w:val="center"/>
            </w:pPr>
            <w:r w:rsidRPr="0031242A">
              <w:t>T (see note)</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5"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3A6957">
        <w:trPr>
          <w:jc w:val="center"/>
        </w:trPr>
        <w:tc>
          <w:tcPr>
            <w:tcW w:w="1635"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545" w:type="pct"/>
            <w:noWrap/>
          </w:tcPr>
          <w:p w14:paraId="74A39BBD" w14:textId="77777777" w:rsidR="006E42D7" w:rsidRPr="0031242A" w:rsidRDefault="006E42D7" w:rsidP="00213973">
            <w:pPr>
              <w:pStyle w:val="TAL"/>
              <w:jc w:val="center"/>
            </w:pPr>
            <w:r w:rsidRPr="0031242A">
              <w:t>O</w:t>
            </w:r>
          </w:p>
        </w:tc>
        <w:tc>
          <w:tcPr>
            <w:tcW w:w="701" w:type="pct"/>
            <w:noWrap/>
          </w:tcPr>
          <w:p w14:paraId="439A9067" w14:textId="7AD93837" w:rsidR="006E42D7" w:rsidRPr="0031242A" w:rsidRDefault="006E42D7" w:rsidP="00213973">
            <w:pPr>
              <w:pStyle w:val="TAL"/>
              <w:jc w:val="center"/>
            </w:pPr>
            <w:r w:rsidRPr="0031242A">
              <w:t>T (see note)</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5" w:type="pct"/>
            <w:noWrap/>
          </w:tcPr>
          <w:p w14:paraId="17E5E175" w14:textId="77777777" w:rsidR="006E42D7" w:rsidRPr="0031242A" w:rsidRDefault="006E42D7" w:rsidP="00213973">
            <w:pPr>
              <w:pStyle w:val="TAL"/>
              <w:jc w:val="center"/>
            </w:pPr>
            <w:r w:rsidRPr="0031242A">
              <w:t>F</w:t>
            </w:r>
          </w:p>
        </w:tc>
      </w:tr>
      <w:tr w:rsidR="006E42D7" w:rsidRPr="0031242A" w14:paraId="7B6F7A7C" w14:textId="77777777" w:rsidTr="00213973">
        <w:trPr>
          <w:jc w:val="center"/>
        </w:trPr>
        <w:tc>
          <w:tcPr>
            <w:tcW w:w="5000" w:type="pct"/>
            <w:gridSpan w:val="6"/>
            <w:noWrap/>
          </w:tcPr>
          <w:p w14:paraId="28F5DEC2" w14:textId="7649CF8E" w:rsidR="006E42D7" w:rsidRPr="0031242A" w:rsidRDefault="006E42D7" w:rsidP="00213973">
            <w:pPr>
              <w:pStyle w:val="TAN"/>
            </w:pPr>
            <w:r w:rsidRPr="0031242A">
              <w:t>NOTE:</w:t>
            </w:r>
            <w:r w:rsidRPr="0031242A">
              <w:tab/>
              <w:t>Attribute is not readable using CRUD operations. It can be accessed only by condition expressions.</w:t>
            </w:r>
          </w:p>
        </w:tc>
      </w:tr>
    </w:tbl>
    <w:p w14:paraId="4BC6E424" w14:textId="29C499B7" w:rsidR="006E42D7" w:rsidRPr="0031242A" w:rsidRDefault="006E42D7" w:rsidP="006E42D7">
      <w:pPr>
        <w:spacing w:before="180"/>
      </w:pP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0FBFF23F" w:rsidR="006E42D7" w:rsidRPr="0031242A" w:rsidRDefault="006E42D7" w:rsidP="006E42D7">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1CBBFB8D" w:rsidR="006E42D7" w:rsidRPr="0031242A" w:rsidRDefault="006E42D7" w:rsidP="006E42D7">
      <w:pPr>
        <w:pStyle w:val="NO"/>
      </w:pPr>
      <w:r w:rsidRPr="0031242A">
        <w:t>NOTE 2:</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18" w:name="_Toc177118968"/>
      <w:bookmarkStart w:id="419" w:name="_Toc177138543"/>
      <w:bookmarkStart w:id="420" w:name="_Toc180163362"/>
      <w:bookmarkStart w:id="421" w:name="_Toc180163824"/>
      <w:bookmarkStart w:id="422" w:name="_Toc180164059"/>
      <w:bookmarkStart w:id="423" w:name="_Toc180766864"/>
      <w:r w:rsidRPr="0031242A">
        <w:t>5.2.3.</w:t>
      </w:r>
      <w:r>
        <w:t>4</w:t>
      </w:r>
      <w:r w:rsidRPr="0031242A">
        <w:t>.3</w:t>
      </w:r>
      <w:r w:rsidRPr="0031242A">
        <w:tab/>
        <w:t>Conditions based on Trace metrics</w:t>
      </w:r>
      <w:bookmarkEnd w:id="418"/>
      <w:bookmarkEnd w:id="419"/>
      <w:bookmarkEnd w:id="420"/>
      <w:bookmarkEnd w:id="421"/>
      <w:bookmarkEnd w:id="422"/>
      <w:bookmarkEnd w:id="423"/>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424"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24"/>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25" w:name="_Toc177118969"/>
      <w:bookmarkStart w:id="426" w:name="_Toc177138544"/>
      <w:bookmarkStart w:id="427" w:name="_Toc180163363"/>
      <w:bookmarkStart w:id="428" w:name="_Toc180163825"/>
      <w:bookmarkStart w:id="429" w:name="_Toc180164060"/>
      <w:bookmarkStart w:id="430" w:name="_Toc180766865"/>
      <w:r w:rsidRPr="0031242A">
        <w:t>5.2.3.</w:t>
      </w:r>
      <w:r>
        <w:t>4</w:t>
      </w:r>
      <w:r w:rsidRPr="0031242A">
        <w:t>.4</w:t>
      </w:r>
      <w:r w:rsidRPr="0031242A">
        <w:tab/>
        <w:t>Conditions based on data node tree changes</w:t>
      </w:r>
      <w:bookmarkEnd w:id="425"/>
      <w:bookmarkEnd w:id="426"/>
      <w:bookmarkEnd w:id="427"/>
      <w:bookmarkEnd w:id="428"/>
      <w:bookmarkEnd w:id="429"/>
      <w:bookmarkEnd w:id="430"/>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31" w:name="_Toc177118970"/>
      <w:bookmarkStart w:id="432" w:name="_Toc177138545"/>
      <w:bookmarkStart w:id="433" w:name="_Toc180163364"/>
      <w:bookmarkStart w:id="434" w:name="_Toc180163826"/>
      <w:bookmarkStart w:id="435" w:name="_Toc180164061"/>
      <w:bookmarkStart w:id="436" w:name="_Toc180766866"/>
      <w:r w:rsidRPr="0031242A">
        <w:t>5.2.3.4</w:t>
      </w:r>
      <w:r w:rsidRPr="0031242A">
        <w:tab/>
        <w:t>Potential solution for Conditional execution</w:t>
      </w:r>
      <w:r w:rsidRPr="0031242A">
        <w:rPr>
          <w:color w:val="000000"/>
        </w:rPr>
        <w:t xml:space="preserve"> </w:t>
      </w:r>
      <w:r w:rsidRPr="0031242A">
        <w:t>of CCLs network changes</w:t>
      </w:r>
      <w:bookmarkEnd w:id="431"/>
      <w:bookmarkEnd w:id="432"/>
      <w:bookmarkEnd w:id="433"/>
      <w:bookmarkEnd w:id="434"/>
      <w:bookmarkEnd w:id="435"/>
      <w:bookmarkEnd w:id="436"/>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37" w:name="_Toc177118971"/>
      <w:bookmarkStart w:id="438" w:name="_Toc177138546"/>
      <w:bookmarkStart w:id="439" w:name="_Toc180163365"/>
      <w:bookmarkStart w:id="440" w:name="_Toc180163827"/>
      <w:bookmarkStart w:id="441" w:name="_Toc180164062"/>
      <w:bookmarkStart w:id="442" w:name="_Toc180766867"/>
      <w:r w:rsidRPr="0031242A">
        <w:t>5.2.4</w:t>
      </w:r>
      <w:r w:rsidRPr="0031242A">
        <w:tab/>
        <w:t>Evaluation of solutions</w:t>
      </w:r>
      <w:bookmarkEnd w:id="437"/>
      <w:bookmarkEnd w:id="438"/>
      <w:bookmarkEnd w:id="439"/>
      <w:bookmarkEnd w:id="440"/>
      <w:bookmarkEnd w:id="441"/>
      <w:bookmarkEnd w:id="442"/>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1BC25751" w:rsidR="006E42D7" w:rsidRPr="0031242A" w:rsidRDefault="00640296" w:rsidP="006E42D7">
      <w:pPr>
        <w:rPr>
          <w:lang w:eastAsia="ja-JP"/>
        </w:rPr>
      </w:pPr>
      <w:r>
        <w:rPr>
          <w:lang w:eastAsia="ja-JP"/>
        </w:rPr>
        <w:t>Note: Usage of Jex conditions related to fault</w:t>
      </w:r>
      <w:r w:rsidR="00711724">
        <w:rPr>
          <w:lang w:eastAsia="ja-JP"/>
        </w:rPr>
        <w:t>-</w:t>
      </w:r>
      <w:r>
        <w:rPr>
          <w:lang w:eastAsia="ja-JP"/>
        </w:rPr>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43" w:name="_Toc168485177"/>
      <w:bookmarkStart w:id="444" w:name="_Toc168485617"/>
      <w:bookmarkStart w:id="445" w:name="_Toc168485693"/>
      <w:bookmarkStart w:id="446" w:name="_Toc168485901"/>
      <w:bookmarkStart w:id="447" w:name="_Toc177118972"/>
      <w:bookmarkStart w:id="448" w:name="_Toc177138547"/>
      <w:bookmarkStart w:id="449" w:name="_Toc180163366"/>
      <w:bookmarkStart w:id="450" w:name="_Toc180163828"/>
      <w:bookmarkStart w:id="451" w:name="_Toc180164063"/>
      <w:bookmarkStart w:id="452" w:name="_Toc180766868"/>
      <w:r w:rsidRPr="0031242A">
        <w:t>5.3</w:t>
      </w:r>
      <w:r w:rsidRPr="0031242A">
        <w:tab/>
        <w:t>Use case 3: CCL creation based on Historical CCL data</w:t>
      </w:r>
      <w:bookmarkEnd w:id="443"/>
      <w:bookmarkEnd w:id="444"/>
      <w:bookmarkEnd w:id="445"/>
      <w:bookmarkEnd w:id="446"/>
      <w:bookmarkEnd w:id="447"/>
      <w:bookmarkEnd w:id="448"/>
      <w:bookmarkEnd w:id="449"/>
      <w:bookmarkEnd w:id="450"/>
      <w:bookmarkEnd w:id="451"/>
      <w:bookmarkEnd w:id="452"/>
    </w:p>
    <w:p w14:paraId="5803D567" w14:textId="70C96706" w:rsidR="006E42D7" w:rsidRPr="0031242A" w:rsidRDefault="006E42D7" w:rsidP="006E42D7">
      <w:pPr>
        <w:pStyle w:val="Heading3"/>
      </w:pPr>
      <w:bookmarkStart w:id="453" w:name="_Toc168485178"/>
      <w:bookmarkStart w:id="454" w:name="_Toc168485618"/>
      <w:bookmarkStart w:id="455" w:name="_Toc168485694"/>
      <w:bookmarkStart w:id="456" w:name="_Toc168485902"/>
      <w:bookmarkStart w:id="457" w:name="_Toc177118973"/>
      <w:bookmarkStart w:id="458" w:name="_Toc177138548"/>
      <w:bookmarkStart w:id="459" w:name="_Toc180163367"/>
      <w:bookmarkStart w:id="460" w:name="_Toc180163829"/>
      <w:bookmarkStart w:id="461" w:name="_Toc180164064"/>
      <w:bookmarkStart w:id="462" w:name="_Toc180766869"/>
      <w:r w:rsidRPr="0031242A">
        <w:t>5.3.1</w:t>
      </w:r>
      <w:r w:rsidRPr="0031242A">
        <w:tab/>
        <w:t>Description</w:t>
      </w:r>
      <w:bookmarkEnd w:id="453"/>
      <w:bookmarkEnd w:id="454"/>
      <w:bookmarkEnd w:id="455"/>
      <w:bookmarkEnd w:id="456"/>
      <w:bookmarkEnd w:id="457"/>
      <w:bookmarkEnd w:id="458"/>
      <w:bookmarkEnd w:id="459"/>
      <w:bookmarkEnd w:id="460"/>
      <w:bookmarkEnd w:id="461"/>
      <w:bookmarkEnd w:id="462"/>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0589A6FB"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  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63" w:name="_Toc168485179"/>
      <w:bookmarkStart w:id="464" w:name="_Toc168485619"/>
      <w:bookmarkStart w:id="465" w:name="_Toc168485695"/>
      <w:bookmarkStart w:id="466" w:name="_Toc168485903"/>
      <w:bookmarkStart w:id="467" w:name="_Toc177118974"/>
      <w:bookmarkStart w:id="468" w:name="_Toc177138549"/>
      <w:bookmarkStart w:id="469" w:name="_Toc180163368"/>
      <w:bookmarkStart w:id="470" w:name="_Toc180163830"/>
      <w:bookmarkStart w:id="471" w:name="_Toc180164065"/>
      <w:bookmarkStart w:id="472" w:name="_Toc180766870"/>
      <w:r w:rsidRPr="0031242A">
        <w:t>5.3.2</w:t>
      </w:r>
      <w:r w:rsidRPr="0031242A">
        <w:tab/>
        <w:t>Potential Requirements</w:t>
      </w:r>
      <w:bookmarkEnd w:id="463"/>
      <w:bookmarkEnd w:id="464"/>
      <w:bookmarkEnd w:id="465"/>
      <w:bookmarkEnd w:id="466"/>
      <w:bookmarkEnd w:id="467"/>
      <w:bookmarkEnd w:id="468"/>
      <w:bookmarkEnd w:id="469"/>
      <w:bookmarkEnd w:id="470"/>
      <w:bookmarkEnd w:id="471"/>
      <w:bookmarkEnd w:id="472"/>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73" w:name="_Toc177118975"/>
      <w:bookmarkStart w:id="474" w:name="_Toc177138550"/>
      <w:bookmarkStart w:id="475" w:name="_Toc180163369"/>
      <w:bookmarkStart w:id="476" w:name="_Toc180163831"/>
      <w:bookmarkStart w:id="477" w:name="_Toc180164066"/>
      <w:bookmarkStart w:id="478" w:name="_Toc180766871"/>
      <w:r w:rsidRPr="0031242A">
        <w:t>5.3.3</w:t>
      </w:r>
      <w:r w:rsidRPr="0031242A">
        <w:tab/>
        <w:t>Potential Solution</w:t>
      </w:r>
      <w:bookmarkEnd w:id="473"/>
      <w:bookmarkEnd w:id="474"/>
      <w:bookmarkEnd w:id="475"/>
      <w:bookmarkEnd w:id="476"/>
      <w:bookmarkEnd w:id="477"/>
      <w:bookmarkEnd w:id="478"/>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244554B5" w:rsidR="006E42D7" w:rsidRDefault="006E42D7" w:rsidP="006E42D7">
      <w:pPr>
        <w:pStyle w:val="EditorsNote"/>
        <w:rPr>
          <w:lang w:eastAsia="ja-JP"/>
        </w:rPr>
      </w:pPr>
      <w:r w:rsidRPr="0031242A">
        <w:rPr>
          <w:lang w:eastAsia="ja-JP"/>
        </w:rPr>
        <w:t>Editor's Note: The attributes in CCL information and Breach Information should be aligned with the attributes of CCL in other CCL solutions</w:t>
      </w:r>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089794F0" w:rsidR="006E42D7" w:rsidRPr="0031242A" w:rsidRDefault="006E42D7" w:rsidP="006E42D7">
      <w:pPr>
        <w:pStyle w:val="TF"/>
      </w:pPr>
      <w:r w:rsidRPr="0031242A">
        <w:t>Figure 5.3.3-1</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6AE61738"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479" w:name="_Toc180163370"/>
      <w:bookmarkStart w:id="480" w:name="_Toc180163832"/>
      <w:bookmarkStart w:id="481" w:name="_Toc180164067"/>
      <w:bookmarkStart w:id="482" w:name="_Toc180766872"/>
      <w:r w:rsidRPr="003C79E9">
        <w:t>5.</w:t>
      </w:r>
      <w:r>
        <w:t>3</w:t>
      </w:r>
      <w:r w:rsidRPr="003C79E9">
        <w:t>.4</w:t>
      </w:r>
      <w:r w:rsidRPr="003C79E9">
        <w:tab/>
        <w:t>Evaluation of solutions</w:t>
      </w:r>
      <w:bookmarkEnd w:id="479"/>
      <w:bookmarkEnd w:id="480"/>
      <w:bookmarkEnd w:id="481"/>
      <w:bookmarkEnd w:id="482"/>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483" w:name="_Toc168485180"/>
      <w:bookmarkStart w:id="484" w:name="_Toc168485620"/>
      <w:bookmarkStart w:id="485" w:name="_Toc168485696"/>
      <w:bookmarkStart w:id="486" w:name="_Toc168485904"/>
      <w:bookmarkStart w:id="487" w:name="_Toc177118976"/>
      <w:bookmarkStart w:id="488" w:name="_Toc177138551"/>
      <w:bookmarkStart w:id="489" w:name="_Toc180163371"/>
      <w:bookmarkStart w:id="490" w:name="_Toc180163833"/>
      <w:bookmarkStart w:id="491" w:name="_Toc180164068"/>
      <w:bookmarkStart w:id="492" w:name="_Toc180766873"/>
      <w:r w:rsidRPr="0031242A">
        <w:t>5.4</w:t>
      </w:r>
      <w:r w:rsidRPr="0031242A">
        <w:tab/>
        <w:t>Use case 4: closed control loop for problem recovery</w:t>
      </w:r>
      <w:bookmarkEnd w:id="483"/>
      <w:bookmarkEnd w:id="484"/>
      <w:bookmarkEnd w:id="485"/>
      <w:bookmarkEnd w:id="486"/>
      <w:bookmarkEnd w:id="487"/>
      <w:bookmarkEnd w:id="488"/>
      <w:bookmarkEnd w:id="489"/>
      <w:bookmarkEnd w:id="490"/>
      <w:bookmarkEnd w:id="491"/>
      <w:bookmarkEnd w:id="492"/>
    </w:p>
    <w:p w14:paraId="0BAC147F" w14:textId="77777777" w:rsidR="006E42D7" w:rsidRPr="0031242A" w:rsidRDefault="006E42D7" w:rsidP="006E42D7">
      <w:pPr>
        <w:pStyle w:val="Heading3"/>
      </w:pPr>
      <w:bookmarkStart w:id="493" w:name="_Toc168485181"/>
      <w:bookmarkStart w:id="494" w:name="_Toc168485621"/>
      <w:bookmarkStart w:id="495" w:name="_Toc168485697"/>
      <w:bookmarkStart w:id="496" w:name="_Toc168485905"/>
      <w:bookmarkStart w:id="497" w:name="_Toc177118977"/>
      <w:bookmarkStart w:id="498" w:name="_Toc177138552"/>
      <w:bookmarkStart w:id="499" w:name="_Toc180163372"/>
      <w:bookmarkStart w:id="500" w:name="_Toc180163834"/>
      <w:bookmarkStart w:id="501" w:name="_Toc180164069"/>
      <w:bookmarkStart w:id="502" w:name="_Toc180766874"/>
      <w:r w:rsidRPr="0031242A">
        <w:t>5.4.1</w:t>
      </w:r>
      <w:r w:rsidRPr="0031242A">
        <w:tab/>
        <w:t>Description</w:t>
      </w:r>
      <w:bookmarkEnd w:id="493"/>
      <w:bookmarkEnd w:id="494"/>
      <w:bookmarkEnd w:id="495"/>
      <w:bookmarkEnd w:id="496"/>
      <w:bookmarkEnd w:id="497"/>
      <w:bookmarkEnd w:id="498"/>
      <w:bookmarkEnd w:id="499"/>
      <w:bookmarkEnd w:id="500"/>
      <w:bookmarkEnd w:id="501"/>
      <w:bookmarkEnd w:id="502"/>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03" w:name="_Toc168485182"/>
      <w:bookmarkStart w:id="504" w:name="_Toc168485622"/>
      <w:bookmarkStart w:id="505" w:name="_Toc168485698"/>
      <w:bookmarkStart w:id="506" w:name="_Toc168485906"/>
      <w:bookmarkStart w:id="507" w:name="_Toc177118978"/>
      <w:bookmarkStart w:id="508" w:name="_Toc177138553"/>
      <w:bookmarkStart w:id="509" w:name="_Toc180163373"/>
      <w:bookmarkStart w:id="510" w:name="_Toc180163835"/>
      <w:bookmarkStart w:id="511" w:name="_Toc180164070"/>
      <w:bookmarkStart w:id="512" w:name="_Toc180766875"/>
      <w:r w:rsidRPr="0031242A">
        <w:t>5.4.2</w:t>
      </w:r>
      <w:r w:rsidRPr="0031242A">
        <w:tab/>
        <w:t>Potential requirements</w:t>
      </w:r>
      <w:bookmarkEnd w:id="503"/>
      <w:bookmarkEnd w:id="504"/>
      <w:bookmarkEnd w:id="505"/>
      <w:bookmarkEnd w:id="506"/>
      <w:bookmarkEnd w:id="507"/>
      <w:bookmarkEnd w:id="508"/>
      <w:bookmarkEnd w:id="509"/>
      <w:bookmarkEnd w:id="510"/>
      <w:bookmarkEnd w:id="511"/>
      <w:bookmarkEnd w:id="512"/>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13" w:name="_Toc168485183"/>
      <w:bookmarkStart w:id="514" w:name="_Toc168485623"/>
      <w:bookmarkStart w:id="515" w:name="_Toc168485699"/>
      <w:bookmarkStart w:id="516" w:name="_Toc168485907"/>
      <w:bookmarkStart w:id="517" w:name="_Toc177118979"/>
      <w:bookmarkStart w:id="518" w:name="_Toc177138554"/>
      <w:bookmarkStart w:id="519" w:name="_Toc180163374"/>
      <w:bookmarkStart w:id="520" w:name="_Toc180163836"/>
      <w:bookmarkStart w:id="521" w:name="_Toc180164071"/>
      <w:bookmarkStart w:id="522" w:name="_Toc180766876"/>
      <w:r w:rsidRPr="0031242A">
        <w:t>5.4.3</w:t>
      </w:r>
      <w:r w:rsidRPr="0031242A">
        <w:tab/>
        <w:t>Potential solutions</w:t>
      </w:r>
      <w:bookmarkEnd w:id="513"/>
      <w:bookmarkEnd w:id="514"/>
      <w:bookmarkEnd w:id="515"/>
      <w:bookmarkEnd w:id="516"/>
      <w:bookmarkEnd w:id="517"/>
      <w:bookmarkEnd w:id="518"/>
      <w:bookmarkEnd w:id="519"/>
      <w:bookmarkEnd w:id="520"/>
      <w:bookmarkEnd w:id="521"/>
      <w:bookmarkEnd w:id="522"/>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523"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523"/>
      <w:r w:rsidRPr="0031242A">
        <w:rPr>
          <w:lang w:eastAsia="zh-CN"/>
        </w:rPr>
        <w:t>closed control loop instance. The ProblemId is defined in 3GPP TS 28.104 [3].</w:t>
      </w:r>
    </w:p>
    <w:p w14:paraId="40AB50D9" w14:textId="6084B6DC"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  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524" w:name="_Toc157751693"/>
      <w:bookmarkStart w:id="525" w:name="_Toc168485184"/>
      <w:bookmarkStart w:id="526" w:name="_Toc168485624"/>
      <w:bookmarkStart w:id="527" w:name="_Toc168485700"/>
      <w:bookmarkStart w:id="528" w:name="_Toc168485908"/>
      <w:bookmarkStart w:id="529" w:name="_Toc177118980"/>
      <w:bookmarkStart w:id="530" w:name="_Toc177138555"/>
      <w:bookmarkStart w:id="531" w:name="_Toc180163375"/>
      <w:bookmarkStart w:id="532" w:name="_Toc180163837"/>
      <w:bookmarkStart w:id="533" w:name="_Toc180164072"/>
      <w:bookmarkStart w:id="534" w:name="_Toc180766877"/>
      <w:r w:rsidRPr="0031242A">
        <w:lastRenderedPageBreak/>
        <w:t>5.4.4</w:t>
      </w:r>
      <w:r w:rsidRPr="0031242A">
        <w:tab/>
        <w:t>Evaluation of potential solutions</w:t>
      </w:r>
      <w:bookmarkEnd w:id="524"/>
      <w:bookmarkEnd w:id="525"/>
      <w:bookmarkEnd w:id="526"/>
      <w:bookmarkEnd w:id="527"/>
      <w:bookmarkEnd w:id="528"/>
      <w:bookmarkEnd w:id="529"/>
      <w:bookmarkEnd w:id="530"/>
      <w:bookmarkEnd w:id="531"/>
      <w:bookmarkEnd w:id="532"/>
      <w:bookmarkEnd w:id="533"/>
      <w:bookmarkEnd w:id="534"/>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35" w:name="_Toc168485185"/>
      <w:bookmarkStart w:id="536" w:name="_Toc168485625"/>
      <w:bookmarkStart w:id="537" w:name="_Toc168485701"/>
      <w:bookmarkStart w:id="538" w:name="_Toc168485909"/>
      <w:bookmarkStart w:id="539" w:name="_Toc177118981"/>
      <w:bookmarkStart w:id="540" w:name="_Toc177138556"/>
      <w:bookmarkStart w:id="541" w:name="_Toc180163376"/>
      <w:bookmarkStart w:id="542" w:name="_Toc180163838"/>
      <w:bookmarkStart w:id="543" w:name="_Toc180164073"/>
      <w:bookmarkStart w:id="544" w:name="_Toc180766878"/>
      <w:r w:rsidRPr="0031242A">
        <w:t>5.5</w:t>
      </w:r>
      <w:r w:rsidRPr="0031242A">
        <w:tab/>
        <w:t>Use case 5: CCL for fault management</w:t>
      </w:r>
      <w:bookmarkEnd w:id="535"/>
      <w:bookmarkEnd w:id="536"/>
      <w:bookmarkEnd w:id="537"/>
      <w:bookmarkEnd w:id="538"/>
      <w:bookmarkEnd w:id="539"/>
      <w:bookmarkEnd w:id="540"/>
      <w:bookmarkEnd w:id="541"/>
      <w:bookmarkEnd w:id="542"/>
      <w:bookmarkEnd w:id="543"/>
      <w:bookmarkEnd w:id="544"/>
    </w:p>
    <w:p w14:paraId="2492F423" w14:textId="3C39A442" w:rsidR="006E42D7" w:rsidRPr="0031242A" w:rsidRDefault="006E42D7" w:rsidP="006E42D7">
      <w:pPr>
        <w:pStyle w:val="Heading3"/>
      </w:pPr>
      <w:bookmarkStart w:id="545" w:name="_Toc168485186"/>
      <w:bookmarkStart w:id="546" w:name="_Toc168485626"/>
      <w:bookmarkStart w:id="547" w:name="_Toc168485702"/>
      <w:bookmarkStart w:id="548" w:name="_Toc168485910"/>
      <w:bookmarkStart w:id="549" w:name="_Toc177118982"/>
      <w:bookmarkStart w:id="550" w:name="_Toc177138557"/>
      <w:bookmarkStart w:id="551" w:name="_Toc180163377"/>
      <w:bookmarkStart w:id="552" w:name="_Toc180163839"/>
      <w:bookmarkStart w:id="553" w:name="_Toc180164074"/>
      <w:bookmarkStart w:id="554" w:name="_Toc180766879"/>
      <w:r w:rsidRPr="0031242A">
        <w:t>5.5.1</w:t>
      </w:r>
      <w:r w:rsidRPr="0031242A">
        <w:tab/>
        <w:t>Description</w:t>
      </w:r>
      <w:bookmarkEnd w:id="545"/>
      <w:bookmarkEnd w:id="546"/>
      <w:bookmarkEnd w:id="547"/>
      <w:bookmarkEnd w:id="548"/>
      <w:bookmarkEnd w:id="549"/>
      <w:bookmarkEnd w:id="550"/>
      <w:bookmarkEnd w:id="551"/>
      <w:bookmarkEnd w:id="552"/>
      <w:bookmarkEnd w:id="553"/>
      <w:bookmarkEnd w:id="554"/>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55" w:name="_Toc168485187"/>
      <w:bookmarkStart w:id="556" w:name="_Toc168485627"/>
      <w:bookmarkStart w:id="557" w:name="_Toc168485703"/>
      <w:bookmarkStart w:id="558" w:name="_Toc168485911"/>
      <w:bookmarkStart w:id="559" w:name="_Toc177118983"/>
      <w:bookmarkStart w:id="560" w:name="_Toc177138558"/>
      <w:bookmarkStart w:id="561" w:name="_Toc180163378"/>
      <w:bookmarkStart w:id="562" w:name="_Toc180163840"/>
      <w:bookmarkStart w:id="563" w:name="_Toc180164075"/>
      <w:bookmarkStart w:id="564" w:name="_Toc180766880"/>
      <w:r w:rsidRPr="0031242A">
        <w:t>5.5.2</w:t>
      </w:r>
      <w:r w:rsidRPr="0031242A">
        <w:tab/>
        <w:t>Potential Requirements</w:t>
      </w:r>
      <w:bookmarkEnd w:id="555"/>
      <w:bookmarkEnd w:id="556"/>
      <w:bookmarkEnd w:id="557"/>
      <w:bookmarkEnd w:id="558"/>
      <w:bookmarkEnd w:id="559"/>
      <w:bookmarkEnd w:id="560"/>
      <w:bookmarkEnd w:id="561"/>
      <w:bookmarkEnd w:id="562"/>
      <w:bookmarkEnd w:id="563"/>
      <w:bookmarkEnd w:id="564"/>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65" w:name="_Toc168485188"/>
      <w:bookmarkStart w:id="566" w:name="_Toc168485628"/>
      <w:bookmarkStart w:id="567" w:name="_Toc168485704"/>
      <w:bookmarkStart w:id="568" w:name="_Toc168485912"/>
      <w:bookmarkStart w:id="569" w:name="_Toc177118984"/>
      <w:bookmarkStart w:id="570" w:name="_Toc177138559"/>
      <w:bookmarkStart w:id="571" w:name="_Toc180163379"/>
      <w:bookmarkStart w:id="572" w:name="_Toc180163841"/>
      <w:bookmarkStart w:id="573" w:name="_Toc180164076"/>
      <w:bookmarkStart w:id="574" w:name="_Toc180766881"/>
      <w:r w:rsidRPr="0031242A">
        <w:t>5.5.3</w:t>
      </w:r>
      <w:r w:rsidRPr="0031242A">
        <w:tab/>
        <w:t>Potential Solutions</w:t>
      </w:r>
      <w:bookmarkEnd w:id="565"/>
      <w:bookmarkEnd w:id="566"/>
      <w:bookmarkEnd w:id="567"/>
      <w:bookmarkEnd w:id="568"/>
      <w:bookmarkEnd w:id="569"/>
      <w:bookmarkEnd w:id="570"/>
      <w:bookmarkEnd w:id="571"/>
      <w:bookmarkEnd w:id="572"/>
      <w:bookmarkEnd w:id="573"/>
      <w:bookmarkEnd w:id="574"/>
    </w:p>
    <w:p w14:paraId="721A90C6" w14:textId="1D494D0A" w:rsidR="006E42D7" w:rsidRDefault="006E42D7" w:rsidP="006E42D7">
      <w:pPr>
        <w:pStyle w:val="Heading4"/>
      </w:pPr>
      <w:bookmarkStart w:id="575" w:name="_Toc180163380"/>
      <w:bookmarkStart w:id="576" w:name="_Toc168485189"/>
      <w:bookmarkStart w:id="577" w:name="_Toc168485629"/>
      <w:bookmarkStart w:id="578" w:name="_Toc168485705"/>
      <w:bookmarkStart w:id="579" w:name="_Toc177138560"/>
      <w:bookmarkStart w:id="580" w:name="_Toc180163842"/>
      <w:bookmarkStart w:id="581" w:name="_Toc180164077"/>
      <w:bookmarkStart w:id="582" w:name="_Toc180766882"/>
      <w:r w:rsidRPr="0031242A">
        <w:t>5.5.3.1</w:t>
      </w:r>
      <w:r w:rsidRPr="0031242A">
        <w:tab/>
      </w:r>
      <w:r w:rsidR="007E59E3" w:rsidRPr="007E59E3">
        <w:t>Closed Control Loop for Fault Management</w:t>
      </w:r>
      <w:bookmarkEnd w:id="575"/>
      <w:bookmarkEnd w:id="576"/>
      <w:bookmarkEnd w:id="577"/>
      <w:bookmarkEnd w:id="578"/>
      <w:bookmarkEnd w:id="579"/>
      <w:bookmarkEnd w:id="580"/>
      <w:bookmarkEnd w:id="581"/>
      <w:bookmarkEnd w:id="582"/>
    </w:p>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77777777"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  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77777777" w:rsidR="007E59E3" w:rsidRDefault="007E59E3" w:rsidP="007E59E3">
      <w:pPr>
        <w:pStyle w:val="B10"/>
        <w:numPr>
          <w:ilvl w:val="1"/>
          <w:numId w:val="8"/>
        </w:numPr>
        <w:overflowPunct/>
        <w:autoSpaceDE/>
        <w:autoSpaceDN/>
        <w:adjustRightInd/>
        <w:textAlignment w:val="auto"/>
      </w:pPr>
      <w:r>
        <w:lastRenderedPageBreak/>
        <w:t>A list of thresholds for specific KPIs that indicates faults associated with selected alarms should be managed when these thresholds are passed/exceeded</w:t>
      </w:r>
    </w:p>
    <w:p w14:paraId="047B707C" w14:textId="77777777" w:rsidR="007E59E3" w:rsidRDefault="007E59E3" w:rsidP="007E59E3">
      <w:pPr>
        <w:pStyle w:val="B10"/>
        <w:numPr>
          <w:ilvl w:val="1"/>
          <w:numId w:val="8"/>
        </w:numPr>
        <w:overflowPunct/>
        <w:autoSpaceDE/>
        <w:autoSpaceDN/>
        <w:adjustRightInd/>
        <w:textAlignment w:val="auto"/>
      </w:pPr>
      <w:r>
        <w:t>A list of preparation actions required to manage the faults, such as changing the operational state of managed object</w:t>
      </w:r>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583" w:name="_Hlk179875948"/>
      <w:r w:rsidRPr="003F550F">
        <w:t>a report</w:t>
      </w:r>
      <w:r>
        <w:t xml:space="preserve"> </w:t>
      </w:r>
      <w:bookmarkEnd w:id="583"/>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777777" w:rsidR="007E59E3" w:rsidRPr="003F550F" w:rsidRDefault="007E59E3" w:rsidP="007E59E3">
      <w:pPr>
        <w:pStyle w:val="B10"/>
      </w:pPr>
      <w:r>
        <w:t>-</w:t>
      </w:r>
      <w:r>
        <w:tab/>
      </w:r>
      <w:r w:rsidRPr="003F550F">
        <w:t>Identified root causes for each fault management target</w:t>
      </w:r>
    </w:p>
    <w:p w14:paraId="20022E9F" w14:textId="77777777"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Pr="0031242A" w:rsidRDefault="006E42D7" w:rsidP="006E42D7">
      <w:pPr>
        <w:pStyle w:val="Heading3"/>
      </w:pPr>
      <w:bookmarkStart w:id="584" w:name="_Toc177138562"/>
      <w:bookmarkStart w:id="585" w:name="_Toc180163381"/>
      <w:bookmarkStart w:id="586" w:name="_Toc180163843"/>
      <w:bookmarkStart w:id="587" w:name="_Toc180164078"/>
      <w:bookmarkStart w:id="588" w:name="_Toc180766883"/>
      <w:commentRangeStart w:id="589"/>
      <w:r w:rsidRPr="0031242A">
        <w:t>5.5.4</w:t>
      </w:r>
      <w:r w:rsidRPr="0031242A">
        <w:tab/>
        <w:t>Evaluation of solutions</w:t>
      </w:r>
      <w:bookmarkEnd w:id="584"/>
      <w:commentRangeEnd w:id="589"/>
      <w:r w:rsidR="00711724">
        <w:rPr>
          <w:rStyle w:val="CommentReference"/>
          <w:rFonts w:ascii="Times New Roman" w:hAnsi="Times New Roman"/>
        </w:rPr>
        <w:commentReference w:id="589"/>
      </w:r>
      <w:bookmarkEnd w:id="585"/>
      <w:bookmarkEnd w:id="586"/>
      <w:bookmarkEnd w:id="587"/>
      <w:bookmarkEnd w:id="588"/>
    </w:p>
    <w:p w14:paraId="6623C47C" w14:textId="714B02C8" w:rsidR="006E42D7" w:rsidRPr="0031242A" w:rsidRDefault="006E42D7" w:rsidP="006E42D7">
      <w:pPr>
        <w:pStyle w:val="Heading2"/>
      </w:pPr>
      <w:bookmarkStart w:id="590" w:name="_Toc168485190"/>
      <w:bookmarkStart w:id="591" w:name="_Toc168485630"/>
      <w:bookmarkStart w:id="592" w:name="_Toc168485706"/>
      <w:bookmarkStart w:id="593" w:name="_Toc168485913"/>
      <w:bookmarkStart w:id="594" w:name="_Toc177118985"/>
      <w:bookmarkStart w:id="595" w:name="_Toc177138563"/>
      <w:bookmarkStart w:id="596" w:name="_Toc180163382"/>
      <w:bookmarkStart w:id="597" w:name="_Toc180163844"/>
      <w:bookmarkStart w:id="598" w:name="_Toc180164079"/>
      <w:bookmarkStart w:id="599" w:name="_Toc180766884"/>
      <w:r w:rsidRPr="0031242A">
        <w:t>5.6</w:t>
      </w:r>
      <w:r w:rsidRPr="0031242A">
        <w:tab/>
        <w:t>Use case 6: CCL conflicts management</w:t>
      </w:r>
      <w:bookmarkEnd w:id="590"/>
      <w:bookmarkEnd w:id="591"/>
      <w:bookmarkEnd w:id="592"/>
      <w:bookmarkEnd w:id="593"/>
      <w:bookmarkEnd w:id="594"/>
      <w:bookmarkEnd w:id="595"/>
      <w:bookmarkEnd w:id="596"/>
      <w:bookmarkEnd w:id="597"/>
      <w:bookmarkEnd w:id="598"/>
      <w:bookmarkEnd w:id="599"/>
    </w:p>
    <w:p w14:paraId="0535BBC4" w14:textId="77777777" w:rsidR="006E42D7" w:rsidRPr="0031242A" w:rsidRDefault="006E42D7" w:rsidP="006E42D7">
      <w:pPr>
        <w:pStyle w:val="Heading3"/>
      </w:pPr>
      <w:bookmarkStart w:id="600" w:name="_Toc168485191"/>
      <w:bookmarkStart w:id="601" w:name="_Toc168485631"/>
      <w:bookmarkStart w:id="602" w:name="_Toc168485707"/>
      <w:bookmarkStart w:id="603" w:name="_Toc168485914"/>
      <w:bookmarkStart w:id="604" w:name="_Toc177118986"/>
      <w:bookmarkStart w:id="605" w:name="_Toc177138564"/>
      <w:bookmarkStart w:id="606" w:name="_Toc180163383"/>
      <w:bookmarkStart w:id="607" w:name="_Toc180163845"/>
      <w:bookmarkStart w:id="608" w:name="_Toc180164080"/>
      <w:bookmarkStart w:id="609" w:name="_Toc180766885"/>
      <w:r w:rsidRPr="0031242A">
        <w:t>5.6.1</w:t>
      </w:r>
      <w:r w:rsidRPr="0031242A">
        <w:tab/>
        <w:t>Description</w:t>
      </w:r>
      <w:bookmarkEnd w:id="600"/>
      <w:bookmarkEnd w:id="601"/>
      <w:bookmarkEnd w:id="602"/>
      <w:bookmarkEnd w:id="603"/>
      <w:bookmarkEnd w:id="604"/>
      <w:bookmarkEnd w:id="605"/>
      <w:bookmarkEnd w:id="606"/>
      <w:bookmarkEnd w:id="607"/>
      <w:bookmarkEnd w:id="608"/>
      <w:bookmarkEnd w:id="609"/>
    </w:p>
    <w:p w14:paraId="7FE15BCD" w14:textId="77777777" w:rsidR="006E42D7" w:rsidRPr="0031242A" w:rsidRDefault="006E42D7" w:rsidP="006E42D7">
      <w:pPr>
        <w:pStyle w:val="Heading4"/>
      </w:pPr>
      <w:bookmarkStart w:id="610" w:name="_Toc177118987"/>
      <w:bookmarkStart w:id="611" w:name="_Toc177138565"/>
      <w:bookmarkStart w:id="612" w:name="_Toc180163384"/>
      <w:bookmarkStart w:id="613" w:name="_Toc180163846"/>
      <w:bookmarkStart w:id="614" w:name="_Toc180164081"/>
      <w:bookmarkStart w:id="615" w:name="_Toc180766886"/>
      <w:r w:rsidRPr="0031242A">
        <w:t>5.6.1.1</w:t>
      </w:r>
      <w:r w:rsidRPr="0031242A">
        <w:tab/>
        <w:t>CCL Conflicts</w:t>
      </w:r>
      <w:bookmarkEnd w:id="610"/>
      <w:bookmarkEnd w:id="611"/>
      <w:bookmarkEnd w:id="612"/>
      <w:bookmarkEnd w:id="613"/>
      <w:bookmarkEnd w:id="614"/>
      <w:bookmarkEnd w:id="615"/>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16"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16"/>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17"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17"/>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18" w:name="_Toc177118988"/>
      <w:bookmarkStart w:id="619" w:name="_Toc177138566"/>
      <w:bookmarkStart w:id="620" w:name="_Toc180163385"/>
      <w:bookmarkStart w:id="621" w:name="_Toc180163847"/>
      <w:bookmarkStart w:id="622" w:name="_Toc180164082"/>
      <w:bookmarkStart w:id="623" w:name="_Toc180766887"/>
      <w:r w:rsidRPr="0031242A">
        <w:t>5.6.1.2</w:t>
      </w:r>
      <w:r w:rsidRPr="0031242A">
        <w:tab/>
        <w:t>CCL conflicts management and coordination interactions</w:t>
      </w:r>
      <w:bookmarkEnd w:id="618"/>
      <w:bookmarkEnd w:id="619"/>
      <w:bookmarkEnd w:id="620"/>
      <w:bookmarkEnd w:id="621"/>
      <w:bookmarkEnd w:id="622"/>
      <w:bookmarkEnd w:id="623"/>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3.05pt;height:164.1pt" o:ole="">
            <v:imagedata r:id="rId42" o:title="" croptop="7382f" cropbottom="7922f" cropleft="3494f" cropright="3572f"/>
          </v:shape>
          <o:OLEObject Type="Embed" ProgID="Visio.Drawing.11" ShapeID="_x0000_i1036" DrawAspect="Content" ObjectID="_1791379620" r:id="rId43"/>
        </w:object>
      </w:r>
    </w:p>
    <w:p w14:paraId="0B945792" w14:textId="77777777" w:rsidR="006E42D7" w:rsidRPr="0031242A" w:rsidRDefault="006E42D7" w:rsidP="006E42D7">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24" w:name="_Toc177138567"/>
      <w:bookmarkStart w:id="625" w:name="_Toc180163386"/>
      <w:bookmarkStart w:id="626" w:name="_Toc180163848"/>
      <w:bookmarkStart w:id="627" w:name="_Toc180164083"/>
      <w:bookmarkStart w:id="628" w:name="_Toc180766888"/>
      <w:r w:rsidRPr="0031242A">
        <w:t>5.6.1.3</w:t>
      </w:r>
      <w:r w:rsidRPr="0031242A">
        <w:tab/>
        <w:t>CCL conflicts resolution</w:t>
      </w:r>
      <w:bookmarkEnd w:id="624"/>
      <w:bookmarkEnd w:id="625"/>
      <w:bookmarkEnd w:id="626"/>
      <w:bookmarkEnd w:id="627"/>
      <w:bookmarkEnd w:id="628"/>
    </w:p>
    <w:p w14:paraId="202CC3FD" w14:textId="3C723C6B" w:rsidR="006E42D7" w:rsidRPr="0031242A" w:rsidRDefault="006E42D7" w:rsidP="006E42D7">
      <w:pPr>
        <w:pStyle w:val="Heading5"/>
      </w:pPr>
      <w:bookmarkStart w:id="629" w:name="_Toc177138568"/>
      <w:bookmarkStart w:id="630" w:name="_Toc180163387"/>
      <w:bookmarkStart w:id="631" w:name="_Toc180163849"/>
      <w:bookmarkStart w:id="632" w:name="_Toc180164084"/>
      <w:bookmarkStart w:id="633" w:name="_Toc180766889"/>
      <w:r w:rsidRPr="0031242A">
        <w:t>5.6.1.3.1</w:t>
      </w:r>
      <w:r w:rsidRPr="0031242A">
        <w:tab/>
        <w:t>CCL Goal-conflicts resolution</w:t>
      </w:r>
      <w:bookmarkEnd w:id="629"/>
      <w:bookmarkEnd w:id="630"/>
      <w:bookmarkEnd w:id="631"/>
      <w:bookmarkEnd w:id="632"/>
      <w:bookmarkEnd w:id="633"/>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34" w:name="_Toc177138569"/>
      <w:bookmarkStart w:id="635" w:name="_Toc180163388"/>
      <w:bookmarkStart w:id="636" w:name="_Toc180163850"/>
      <w:bookmarkStart w:id="637" w:name="_Toc180164085"/>
      <w:bookmarkStart w:id="638" w:name="_Toc180766890"/>
      <w:r w:rsidRPr="0031242A">
        <w:lastRenderedPageBreak/>
        <w:t>5.6.1.3.2</w:t>
      </w:r>
      <w:r w:rsidRPr="0031242A">
        <w:tab/>
        <w:t>CCL Trigger-time conflicts resolution</w:t>
      </w:r>
      <w:bookmarkEnd w:id="634"/>
      <w:bookmarkEnd w:id="635"/>
      <w:bookmarkEnd w:id="636"/>
      <w:bookmarkEnd w:id="637"/>
      <w:bookmarkEnd w:id="638"/>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39" w:name="_Toc168485192"/>
      <w:bookmarkStart w:id="640" w:name="_Toc168485632"/>
      <w:bookmarkStart w:id="641" w:name="_Toc168485708"/>
      <w:bookmarkStart w:id="642" w:name="_Toc168485915"/>
      <w:bookmarkStart w:id="643" w:name="_Toc177118989"/>
      <w:bookmarkStart w:id="644" w:name="_Toc177138570"/>
      <w:bookmarkStart w:id="645" w:name="_Toc180163389"/>
      <w:bookmarkStart w:id="646" w:name="_Toc180163851"/>
      <w:bookmarkStart w:id="647" w:name="_Toc180164086"/>
      <w:bookmarkStart w:id="648" w:name="_Toc180766891"/>
      <w:r w:rsidRPr="0031242A">
        <w:t>5.6.2</w:t>
      </w:r>
      <w:r w:rsidRPr="0031242A">
        <w:tab/>
        <w:t>Potential Requirements</w:t>
      </w:r>
      <w:bookmarkEnd w:id="639"/>
      <w:bookmarkEnd w:id="640"/>
      <w:bookmarkEnd w:id="641"/>
      <w:bookmarkEnd w:id="642"/>
      <w:bookmarkEnd w:id="643"/>
      <w:bookmarkEnd w:id="644"/>
      <w:bookmarkEnd w:id="645"/>
      <w:bookmarkEnd w:id="646"/>
      <w:bookmarkEnd w:id="647"/>
      <w:bookmarkEnd w:id="648"/>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49" w:name="_Toc177118990"/>
      <w:bookmarkStart w:id="650" w:name="_Toc177138571"/>
      <w:bookmarkStart w:id="651" w:name="_Toc180163390"/>
      <w:bookmarkStart w:id="652" w:name="_Toc180163852"/>
      <w:bookmarkStart w:id="653" w:name="_Toc180164087"/>
      <w:bookmarkStart w:id="654" w:name="_Toc180766892"/>
      <w:r w:rsidRPr="0031242A">
        <w:t>5.6.3</w:t>
      </w:r>
      <w:r w:rsidRPr="0031242A">
        <w:tab/>
        <w:t>Potential Solutions</w:t>
      </w:r>
      <w:bookmarkEnd w:id="649"/>
      <w:bookmarkEnd w:id="650"/>
      <w:bookmarkEnd w:id="651"/>
      <w:bookmarkEnd w:id="652"/>
      <w:bookmarkEnd w:id="653"/>
      <w:bookmarkEnd w:id="654"/>
    </w:p>
    <w:p w14:paraId="78177844" w14:textId="77777777" w:rsidR="006E42D7" w:rsidRPr="0031242A" w:rsidRDefault="006E42D7" w:rsidP="006E42D7">
      <w:pPr>
        <w:pStyle w:val="Heading4"/>
      </w:pPr>
      <w:bookmarkStart w:id="655" w:name="_Toc177118991"/>
      <w:bookmarkStart w:id="656" w:name="_Toc177138572"/>
      <w:bookmarkStart w:id="657" w:name="_Toc180163391"/>
      <w:bookmarkStart w:id="658" w:name="_Toc180163853"/>
      <w:bookmarkStart w:id="659" w:name="_Toc180164088"/>
      <w:bookmarkStart w:id="660" w:name="_Toc180766893"/>
      <w:r w:rsidRPr="0031242A">
        <w:t>5.6.3.1</w:t>
      </w:r>
      <w:r w:rsidRPr="0031242A">
        <w:tab/>
        <w:t>Alternative CCL coordination Approaches</w:t>
      </w:r>
      <w:bookmarkEnd w:id="655"/>
      <w:bookmarkEnd w:id="656"/>
      <w:bookmarkEnd w:id="657"/>
      <w:bookmarkEnd w:id="658"/>
      <w:bookmarkEnd w:id="659"/>
      <w:bookmarkEnd w:id="660"/>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61" w:name="_Hlk164779243"/>
      <w:r w:rsidRPr="0031242A">
        <w:lastRenderedPageBreak/>
        <w:t>-</w:t>
      </w:r>
      <w:r w:rsidRPr="0031242A">
        <w:tab/>
        <w:t xml:space="preserve">Hierarchical coordination with distributed execution </w:t>
      </w:r>
      <w:bookmarkEnd w:id="661"/>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8" type="#_x0000_t75" style="width:481.95pt;height:149.85pt" o:ole="">
            <v:imagedata r:id="rId44" o:title=""/>
          </v:shape>
          <o:OLEObject Type="Embed" ProgID="Visio.Drawing.15" ShapeID="_x0000_i1038" DrawAspect="Content" ObjectID="_1791379621" r:id="rId45"/>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57EF2F21" w:rsidR="0055107E" w:rsidRPr="006A7934" w:rsidRDefault="00852ABD" w:rsidP="006A7934">
      <w:pPr>
        <w:pStyle w:val="TH"/>
      </w:pPr>
      <w:r>
        <w:rPr>
          <w:noProof/>
        </w:rPr>
        <w:lastRenderedPageBreak/>
        <w:drawing>
          <wp:inline distT="0" distB="0" distL="0" distR="0" wp14:anchorId="33E80AAC" wp14:editId="25AC132B">
            <wp:extent cx="5101390" cy="2626344"/>
            <wp:effectExtent l="0" t="0" r="4445" b="3175"/>
            <wp:docPr id="110962999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29993" name="Picture 1" descr="PlantUML diagram"/>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108503" cy="2630006"/>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62" w:name="_Toc177118992"/>
      <w:bookmarkStart w:id="663" w:name="_Toc177138573"/>
      <w:bookmarkStart w:id="664" w:name="_Toc180163392"/>
      <w:bookmarkStart w:id="665" w:name="_Toc180163854"/>
      <w:bookmarkStart w:id="666" w:name="_Toc180164089"/>
      <w:bookmarkStart w:id="667" w:name="_Toc180766894"/>
      <w:r w:rsidRPr="0031242A">
        <w:t>5.6.3.2</w:t>
      </w:r>
      <w:r w:rsidRPr="0031242A">
        <w:tab/>
        <w:t>General solution</w:t>
      </w:r>
      <w:bookmarkEnd w:id="662"/>
      <w:bookmarkEnd w:id="663"/>
      <w:bookmarkEnd w:id="664"/>
      <w:bookmarkEnd w:id="665"/>
      <w:bookmarkEnd w:id="666"/>
      <w:bookmarkEnd w:id="667"/>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77777777"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lastRenderedPageBreak/>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commentRangeStart w:id="668"/>
      <w:r w:rsidR="0055107E">
        <w:rPr>
          <w:lang w:eastAsia="ja-JP"/>
        </w:rPr>
        <w:t xml:space="preserve">direct </w:t>
      </w:r>
      <w:commentRangeEnd w:id="668"/>
      <w:r w:rsidR="0055107E">
        <w:rPr>
          <w:rStyle w:val="CommentReference"/>
        </w:rPr>
        <w:commentReference w:id="668"/>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77777777" w:rsidR="006E42D7" w:rsidRPr="0031242A" w:rsidRDefault="006E42D7" w:rsidP="006E42D7">
      <w:r w:rsidRPr="0031242A">
        <w:t>Procedure flow</w:t>
      </w:r>
    </w:p>
    <w:p w14:paraId="797A4769" w14:textId="4D0B235E" w:rsidR="006E42D7" w:rsidRPr="0031242A" w:rsidRDefault="006E42D7" w:rsidP="006E42D7">
      <w:pPr>
        <w:pStyle w:val="TH"/>
      </w:pPr>
      <w:r w:rsidRPr="0031242A">
        <w:object w:dxaOrig="10230" w:dyaOrig="6277" w14:anchorId="4BA1CFF7">
          <v:shape id="_x0000_i1040" type="#_x0000_t75" style="width:255.55pt;height:232.2pt" o:ole="">
            <v:imagedata r:id="rId47" o:title="" cropbottom="2844f" cropright="22925f"/>
          </v:shape>
          <o:OLEObject Type="Embed" ProgID="Visio.Drawing.15" ShapeID="_x0000_i1040" DrawAspect="Content" ObjectID="_1791379622" r:id="rId48"/>
        </w:object>
      </w:r>
    </w:p>
    <w:p w14:paraId="7FA265E8" w14:textId="0F557938" w:rsidR="006E42D7" w:rsidRPr="0031242A" w:rsidRDefault="006E42D7" w:rsidP="006E42D7">
      <w:pPr>
        <w:pStyle w:val="TF"/>
      </w:pPr>
      <w:r w:rsidRPr="0031242A">
        <w:t>Figure 5.6.3.2-1</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lastRenderedPageBreak/>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669" w:name="_Toc177118993"/>
      <w:bookmarkStart w:id="670" w:name="_Toc177138574"/>
      <w:bookmarkStart w:id="671" w:name="_Toc180163393"/>
      <w:bookmarkStart w:id="672" w:name="_Toc180163855"/>
      <w:bookmarkStart w:id="673" w:name="_Toc180164090"/>
      <w:bookmarkStart w:id="674" w:name="_Toc180766895"/>
      <w:r w:rsidRPr="0031242A">
        <w:t>5.6.3.3</w:t>
      </w:r>
      <w:r w:rsidRPr="0031242A">
        <w:tab/>
        <w:t>Goal targets coordination</w:t>
      </w:r>
      <w:bookmarkEnd w:id="669"/>
      <w:bookmarkEnd w:id="670"/>
      <w:bookmarkEnd w:id="671"/>
      <w:bookmarkEnd w:id="672"/>
      <w:bookmarkEnd w:id="673"/>
      <w:bookmarkEnd w:id="674"/>
    </w:p>
    <w:p w14:paraId="0A3E556F" w14:textId="2C70BA5B" w:rsidR="006E42D7" w:rsidRPr="0031242A" w:rsidRDefault="006E42D7" w:rsidP="006E42D7">
      <w:pPr>
        <w:pStyle w:val="Heading5"/>
        <w:rPr>
          <w:lang w:eastAsia="zh-CN"/>
        </w:rPr>
      </w:pPr>
      <w:bookmarkStart w:id="675" w:name="_Toc177118994"/>
      <w:bookmarkStart w:id="676" w:name="_Toc177138575"/>
      <w:bookmarkStart w:id="677" w:name="_Toc180163394"/>
      <w:bookmarkStart w:id="678" w:name="_Toc180163856"/>
      <w:bookmarkStart w:id="679" w:name="_Toc180164091"/>
      <w:bookmarkStart w:id="680" w:name="_Toc180766896"/>
      <w:r w:rsidRPr="0031242A">
        <w:rPr>
          <w:lang w:eastAsia="zh-CN"/>
        </w:rPr>
        <w:t>5.6.3.3.1</w:t>
      </w:r>
      <w:r w:rsidRPr="0031242A">
        <w:rPr>
          <w:lang w:eastAsia="zh-CN"/>
        </w:rPr>
        <w:tab/>
        <w:t>Required capabilities and interactions</w:t>
      </w:r>
      <w:bookmarkEnd w:id="675"/>
      <w:bookmarkEnd w:id="676"/>
      <w:bookmarkEnd w:id="677"/>
      <w:bookmarkEnd w:id="678"/>
      <w:bookmarkEnd w:id="679"/>
      <w:bookmarkEnd w:id="680"/>
    </w:p>
    <w:p w14:paraId="606E5CDF" w14:textId="77777777"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p>
    <w:p w14:paraId="14603155" w14:textId="0CB8BF69"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41" type="#_x0000_t75" style="width:112.2pt;height:62.9pt" o:ole="">
            <v:imagedata r:id="rId49" o:title="" croptop="14204f" cropbottom="13453f" cropleft="8856f" cropright="8856f"/>
          </v:shape>
          <o:OLEObject Type="Embed" ProgID="Visio.Drawing.11" ShapeID="_x0000_i1041" DrawAspect="Content" ObjectID="_1791379623" r:id="rId50"/>
        </w:object>
      </w:r>
    </w:p>
    <w:p w14:paraId="4FB3BAD0" w14:textId="2687EB99" w:rsidR="006E42D7" w:rsidRPr="0031242A" w:rsidRDefault="006E42D7" w:rsidP="006E42D7">
      <w:pPr>
        <w:pStyle w:val="TF"/>
      </w:pPr>
      <w:r w:rsidRPr="0031242A">
        <w:t>Figure 5.6.3.3.1-1: Example prioritized goal targets on a set of KPIs that need to be coordinated</w:t>
      </w:r>
      <w:r w:rsidRPr="0031242A">
        <w:br/>
        <w:t>among a group of CCL instances.</w:t>
      </w:r>
      <w:r w:rsidR="007F004C">
        <w:t xml:space="preserve"> </w:t>
      </w:r>
      <w:r w:rsidRPr="0031242A">
        <w:t>Note: this solution assumes that the scopes are prefixed but</w:t>
      </w:r>
      <w:r w:rsidRPr="0031242A">
        <w:br/>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54B256DB"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  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78BF279C" w:rsidR="006E42D7" w:rsidRDefault="006E42D7" w:rsidP="006E42D7">
      <w:pPr>
        <w:pStyle w:val="B10"/>
      </w:pPr>
      <w:r w:rsidRPr="0031242A">
        <w:t>-</w:t>
      </w:r>
      <w:r w:rsidRPr="0031242A">
        <w:tab/>
        <w:t xml:space="preserve">The CCLs attempt to fulfil its set targets, and where they ae unable to, the CCL sends feedback to the  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585F8C66" w:rsidR="00696B4A" w:rsidRPr="0031242A" w:rsidRDefault="00696B4A" w:rsidP="00696B4A">
      <w:pPr>
        <w:pStyle w:val="B10"/>
      </w:pPr>
      <w:r w:rsidRPr="003761B3">
        <w:t xml:space="preserve">-  </w:t>
      </w:r>
      <w:r>
        <w:t xml:space="preserve">  </w:t>
      </w:r>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functionality, e.g., with a response could be that “target x cannot be achieved because it causes problems on higher priority target y”.</w:t>
      </w:r>
    </w:p>
    <w:p w14:paraId="5A91AC1B" w14:textId="543DB223" w:rsidR="006E42D7" w:rsidRDefault="006E42D7" w:rsidP="006E42D7">
      <w:pPr>
        <w:pStyle w:val="B10"/>
      </w:pPr>
      <w:r w:rsidRPr="0031242A">
        <w:lastRenderedPageBreak/>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6122035" cy="6960235"/>
                    </a:xfrm>
                    <a:prstGeom prst="rect">
                      <a:avLst/>
                    </a:prstGeom>
                  </pic:spPr>
                </pic:pic>
              </a:graphicData>
            </a:graphic>
          </wp:inline>
        </w:drawing>
      </w:r>
    </w:p>
    <w:p w14:paraId="793572EA" w14:textId="07FCC06D"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r>
        <w:t xml:space="preserve">  </w:t>
      </w:r>
    </w:p>
    <w:p w14:paraId="7331FA78" w14:textId="77777777" w:rsidR="006E42D7" w:rsidRPr="0031242A" w:rsidRDefault="006E42D7" w:rsidP="006E42D7">
      <w:pPr>
        <w:pStyle w:val="Heading5"/>
        <w:rPr>
          <w:lang w:eastAsia="zh-CN"/>
        </w:rPr>
      </w:pPr>
      <w:bookmarkStart w:id="681" w:name="_Toc177118995"/>
      <w:bookmarkStart w:id="682" w:name="_Toc177138576"/>
      <w:bookmarkStart w:id="683" w:name="_Toc180163395"/>
      <w:bookmarkStart w:id="684" w:name="_Toc180163857"/>
      <w:bookmarkStart w:id="685" w:name="_Toc180164092"/>
      <w:bookmarkStart w:id="686" w:name="_Toc180766897"/>
      <w:r w:rsidRPr="0031242A">
        <w:rPr>
          <w:lang w:eastAsia="zh-CN"/>
        </w:rPr>
        <w:t>5.6.3.3.2</w:t>
      </w:r>
      <w:r w:rsidRPr="0031242A">
        <w:rPr>
          <w:lang w:eastAsia="zh-CN"/>
        </w:rPr>
        <w:tab/>
        <w:t>Information objects to realize required capabilities and interactions</w:t>
      </w:r>
      <w:bookmarkEnd w:id="681"/>
      <w:bookmarkEnd w:id="682"/>
      <w:bookmarkEnd w:id="683"/>
      <w:bookmarkEnd w:id="684"/>
      <w:bookmarkEnd w:id="685"/>
      <w:bookmarkEnd w:id="686"/>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lastRenderedPageBreak/>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0C00D030" w:rsidR="006E42D7" w:rsidRPr="0031242A" w:rsidRDefault="006E42D7" w:rsidP="006D6410">
      <w:pPr>
        <w:pStyle w:val="ListBullet"/>
        <w:numPr>
          <w:ilvl w:val="0"/>
          <w:numId w:val="1"/>
        </w:numPr>
        <w:ind w:left="568" w:hanging="284"/>
      </w:pPr>
      <w:r w:rsidRPr="0031242A">
        <w:t xml:space="preserve">Add for each target in the goal target list a Boolean attribute, say called flipFlopNoted to indicate if flipflops are observed on the target. The flipFlopNoted can be notifiable which provides  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687" w:name="_Toc177118996"/>
      <w:bookmarkStart w:id="688" w:name="_Toc177138577"/>
      <w:bookmarkStart w:id="689" w:name="_Toc180163396"/>
      <w:bookmarkStart w:id="690" w:name="_Toc180163858"/>
      <w:bookmarkStart w:id="691" w:name="_Toc180164093"/>
      <w:bookmarkStart w:id="692" w:name="_Toc180766898"/>
      <w:r w:rsidRPr="0031242A">
        <w:t>5.6.3.4</w:t>
      </w:r>
      <w:r w:rsidRPr="0031242A">
        <w:tab/>
        <w:t>Direct actions conflicts</w:t>
      </w:r>
      <w:bookmarkEnd w:id="687"/>
      <w:bookmarkEnd w:id="688"/>
      <w:bookmarkEnd w:id="689"/>
      <w:bookmarkEnd w:id="690"/>
      <w:bookmarkEnd w:id="691"/>
      <w:bookmarkEnd w:id="692"/>
    </w:p>
    <w:p w14:paraId="1C9CEF20" w14:textId="6C0BA229" w:rsidR="006E42D7" w:rsidRPr="0031242A" w:rsidRDefault="006E42D7" w:rsidP="006E42D7">
      <w:pPr>
        <w:pStyle w:val="Heading5"/>
        <w:rPr>
          <w:lang w:eastAsia="zh-CN"/>
        </w:rPr>
      </w:pPr>
      <w:bookmarkStart w:id="693" w:name="_Toc177118997"/>
      <w:bookmarkStart w:id="694" w:name="_Toc177138578"/>
      <w:bookmarkStart w:id="695" w:name="_Toc180163397"/>
      <w:bookmarkStart w:id="696" w:name="_Toc180163859"/>
      <w:bookmarkStart w:id="697" w:name="_Toc180164094"/>
      <w:bookmarkStart w:id="698" w:name="_Toc180766899"/>
      <w:r w:rsidRPr="0031242A">
        <w:rPr>
          <w:lang w:eastAsia="zh-CN"/>
        </w:rPr>
        <w:t>5.6.3.4.1</w:t>
      </w:r>
      <w:r w:rsidRPr="0031242A">
        <w:rPr>
          <w:lang w:eastAsia="zh-CN"/>
        </w:rPr>
        <w:tab/>
        <w:t>Detection and avoidance of actions conflicts</w:t>
      </w:r>
      <w:bookmarkEnd w:id="693"/>
      <w:bookmarkEnd w:id="694"/>
      <w:bookmarkEnd w:id="695"/>
      <w:bookmarkEnd w:id="696"/>
      <w:bookmarkEnd w:id="697"/>
      <w:bookmarkEnd w:id="698"/>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34681B38" w:rsidR="006E42D7" w:rsidRPr="0031242A" w:rsidRDefault="006E42D7" w:rsidP="006E42D7">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699" w:name="_Toc177118998"/>
      <w:bookmarkStart w:id="700" w:name="_Toc177138579"/>
      <w:bookmarkStart w:id="701" w:name="_Toc180163398"/>
      <w:bookmarkStart w:id="702" w:name="_Toc180163860"/>
      <w:bookmarkStart w:id="703" w:name="_Toc180164095"/>
      <w:bookmarkStart w:id="704" w:name="_Toc180766900"/>
      <w:r w:rsidRPr="0031242A">
        <w:rPr>
          <w:lang w:eastAsia="zh-CN"/>
        </w:rPr>
        <w:t>5.</w:t>
      </w:r>
      <w:r w:rsidRPr="0031242A">
        <w:t>6.3.4.2</w:t>
      </w:r>
      <w:r w:rsidRPr="0031242A">
        <w:tab/>
        <w:t>Detecting actual conflicts based on counter-productiveness</w:t>
      </w:r>
      <w:bookmarkEnd w:id="699"/>
      <w:bookmarkEnd w:id="700"/>
      <w:bookmarkEnd w:id="701"/>
      <w:bookmarkEnd w:id="702"/>
      <w:bookmarkEnd w:id="703"/>
      <w:bookmarkEnd w:id="704"/>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1C9EFF5E"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  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77777777" w:rsidR="00EF216C" w:rsidRDefault="00EF216C" w:rsidP="00EF216C">
      <w:pPr>
        <w:rPr>
          <w:color w:val="000000"/>
        </w:rPr>
      </w:pPr>
      <w:r>
        <w:rPr>
          <w:color w:val="000000"/>
        </w:rPr>
        <w:t>Note: 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5">
                      <a:extLst>
                        <a:ext uri="{96DAC541-7B7A-43D3-8B79-37D633B846F1}">
                          <asvg:svgBlip xmlns:asvg="http://schemas.microsoft.com/office/drawing/2016/SVG/main" r:embed="rId56"/>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06CA67A0"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  and their monitoredScopeParameterTolerance are notifiable, notified together with the CCLMonitorScope notification.</w:t>
      </w:r>
    </w:p>
    <w:p w14:paraId="0AF04A9F" w14:textId="037C89C7" w:rsidR="006E42D7" w:rsidRPr="0031242A" w:rsidRDefault="006E42D7" w:rsidP="006E42D7">
      <w:pPr>
        <w:pStyle w:val="Heading5"/>
      </w:pPr>
      <w:bookmarkStart w:id="705" w:name="_Toc177118999"/>
      <w:bookmarkStart w:id="706" w:name="_Toc177138580"/>
      <w:bookmarkStart w:id="707" w:name="_Toc180163399"/>
      <w:bookmarkStart w:id="708" w:name="_Toc180163861"/>
      <w:bookmarkStart w:id="709" w:name="_Toc180164096"/>
      <w:bookmarkStart w:id="710" w:name="_Toc180766901"/>
      <w:r w:rsidRPr="0031242A">
        <w:t>5.6.3.4.3</w:t>
      </w:r>
      <w:r w:rsidRPr="0031242A">
        <w:tab/>
        <w:t xml:space="preserve">Bargaining as resolution of </w:t>
      </w:r>
      <w:r>
        <w:t xml:space="preserve">potential </w:t>
      </w:r>
      <w:r w:rsidRPr="0031242A">
        <w:t>direct actions conflicts</w:t>
      </w:r>
      <w:bookmarkEnd w:id="705"/>
      <w:bookmarkEnd w:id="706"/>
      <w:bookmarkEnd w:id="707"/>
      <w:bookmarkEnd w:id="708"/>
      <w:bookmarkEnd w:id="709"/>
      <w:bookmarkEnd w:id="710"/>
    </w:p>
    <w:p w14:paraId="57EFC546" w14:textId="648D7805" w:rsidR="006E42D7" w:rsidRPr="0031242A" w:rsidRDefault="006E42D7" w:rsidP="006E42D7">
      <w:pPr>
        <w:pStyle w:val="H6"/>
      </w:pPr>
      <w:r w:rsidRPr="0031242A">
        <w:t>5.6.3.4.3.1</w:t>
      </w:r>
      <w:r w:rsidRPr="0031242A">
        <w:tab/>
        <w:t>Required capabilities and interactions</w:t>
      </w:r>
    </w:p>
    <w:p w14:paraId="246FFE13" w14:textId="51941081"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422FD8DD"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  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3D3D393D"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  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711" w:name="_Toc177119000"/>
      <w:bookmarkStart w:id="712" w:name="_Toc177138581"/>
      <w:bookmarkStart w:id="713" w:name="_Toc180163400"/>
      <w:bookmarkStart w:id="714" w:name="_Toc180163862"/>
      <w:bookmarkStart w:id="715" w:name="_Toc180164097"/>
      <w:bookmarkStart w:id="716" w:name="_Toc180766902"/>
      <w:r w:rsidRPr="0031242A">
        <w:lastRenderedPageBreak/>
        <w:t>5.6.3.5</w:t>
      </w:r>
      <w:r w:rsidRPr="0031242A">
        <w:tab/>
        <w:t>Indirect targets conflicts</w:t>
      </w:r>
      <w:bookmarkEnd w:id="711"/>
      <w:bookmarkEnd w:id="712"/>
      <w:bookmarkEnd w:id="713"/>
      <w:bookmarkEnd w:id="714"/>
      <w:bookmarkEnd w:id="715"/>
      <w:bookmarkEnd w:id="716"/>
    </w:p>
    <w:p w14:paraId="31E7A4B5" w14:textId="77777777" w:rsidR="006E42D7" w:rsidRPr="0031242A" w:rsidRDefault="006E42D7" w:rsidP="006E42D7">
      <w:pPr>
        <w:pStyle w:val="Heading5"/>
        <w:rPr>
          <w:lang w:eastAsia="zh-CN"/>
        </w:rPr>
      </w:pPr>
      <w:bookmarkStart w:id="717" w:name="_Toc177119001"/>
      <w:bookmarkStart w:id="718" w:name="_Toc177138582"/>
      <w:bookmarkStart w:id="719" w:name="_Toc180163401"/>
      <w:bookmarkStart w:id="720" w:name="_Toc180163863"/>
      <w:bookmarkStart w:id="721" w:name="_Toc180164098"/>
      <w:bookmarkStart w:id="722" w:name="_Toc180766903"/>
      <w:r w:rsidRPr="0031242A">
        <w:rPr>
          <w:lang w:eastAsia="zh-CN"/>
        </w:rPr>
        <w:t>5.</w:t>
      </w:r>
      <w:r w:rsidRPr="0031242A">
        <w:t>6.3.5.1</w:t>
      </w:r>
      <w:r w:rsidRPr="0031242A">
        <w:tab/>
        <w:t>Detecting potential and actual indirect targets conflicts</w:t>
      </w:r>
      <w:bookmarkEnd w:id="717"/>
      <w:bookmarkEnd w:id="718"/>
      <w:bookmarkEnd w:id="719"/>
      <w:bookmarkEnd w:id="720"/>
      <w:bookmarkEnd w:id="721"/>
      <w:bookmarkEnd w:id="722"/>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23" w:name="_Toc177119002"/>
      <w:bookmarkStart w:id="724" w:name="_Toc177138583"/>
      <w:bookmarkStart w:id="725" w:name="_Toc180163402"/>
      <w:bookmarkStart w:id="726" w:name="_Toc180163864"/>
      <w:bookmarkStart w:id="727" w:name="_Toc180164099"/>
      <w:bookmarkStart w:id="728" w:name="_Toc180766904"/>
      <w:r w:rsidRPr="0031242A">
        <w:rPr>
          <w:lang w:eastAsia="zh-CN"/>
        </w:rPr>
        <w:t>5.</w:t>
      </w:r>
      <w:r w:rsidRPr="0031242A">
        <w:t>6.3.5.2</w:t>
      </w:r>
      <w:r w:rsidRPr="0031242A">
        <w:tab/>
        <w:t>Avoiding indirect targets conflicts</w:t>
      </w:r>
      <w:bookmarkEnd w:id="723"/>
      <w:bookmarkEnd w:id="724"/>
      <w:bookmarkEnd w:id="725"/>
      <w:bookmarkEnd w:id="726"/>
      <w:bookmarkEnd w:id="727"/>
      <w:bookmarkEnd w:id="728"/>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729" w:name="_Toc177119003"/>
      <w:bookmarkStart w:id="730" w:name="_Toc177138584"/>
      <w:bookmarkStart w:id="731" w:name="_Toc180163403"/>
      <w:bookmarkStart w:id="732" w:name="_Toc180163865"/>
      <w:bookmarkStart w:id="733" w:name="_Toc180164100"/>
      <w:bookmarkStart w:id="734" w:name="_Toc180766905"/>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29"/>
      <w:bookmarkEnd w:id="730"/>
      <w:bookmarkEnd w:id="731"/>
      <w:bookmarkEnd w:id="732"/>
      <w:bookmarkEnd w:id="733"/>
      <w:bookmarkEnd w:id="734"/>
    </w:p>
    <w:p w14:paraId="303DFF7A" w14:textId="50EA17A7" w:rsidR="006E42D7" w:rsidRPr="0031242A" w:rsidRDefault="006E42D7" w:rsidP="006E42D7">
      <w:pPr>
        <w:pStyle w:val="H6"/>
      </w:pPr>
      <w:r w:rsidRPr="0031242A">
        <w:t>5.6.3.5.3.1</w:t>
      </w:r>
      <w:r w:rsidRPr="0031242A">
        <w:tab/>
        <w:t>Required capabilities and interactions</w:t>
      </w:r>
    </w:p>
    <w:p w14:paraId="557EAE01" w14:textId="7BFCB31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735" w:name="_Toc177119004"/>
      <w:bookmarkStart w:id="736" w:name="_Toc177138585"/>
      <w:bookmarkStart w:id="737" w:name="_Toc180163404"/>
      <w:bookmarkStart w:id="738" w:name="_Toc180163866"/>
      <w:bookmarkStart w:id="739" w:name="_Toc180164101"/>
      <w:bookmarkStart w:id="740" w:name="_Toc180766906"/>
      <w:r w:rsidRPr="0031242A">
        <w:t>5.6.3.6</w:t>
      </w:r>
      <w:r w:rsidRPr="0031242A">
        <w:tab/>
        <w:t>Action-execution-time conflict coordination</w:t>
      </w:r>
      <w:bookmarkEnd w:id="735"/>
      <w:bookmarkEnd w:id="736"/>
      <w:bookmarkEnd w:id="737"/>
      <w:bookmarkEnd w:id="738"/>
      <w:bookmarkEnd w:id="739"/>
      <w:bookmarkEnd w:id="740"/>
    </w:p>
    <w:p w14:paraId="13CD0882" w14:textId="602F6134" w:rsidR="00A36568" w:rsidRDefault="00A36568" w:rsidP="00A36568">
      <w:pPr>
        <w:pStyle w:val="Heading5"/>
        <w:rPr>
          <w:lang w:eastAsia="zh-CN"/>
        </w:rPr>
      </w:pPr>
      <w:bookmarkStart w:id="741" w:name="_Toc180163405"/>
      <w:bookmarkStart w:id="742" w:name="_Toc180163867"/>
      <w:bookmarkStart w:id="743" w:name="_Toc180164102"/>
      <w:bookmarkStart w:id="744" w:name="_Toc180766907"/>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41"/>
      <w:bookmarkEnd w:id="742"/>
      <w:bookmarkEnd w:id="743"/>
      <w:bookmarkEnd w:id="744"/>
    </w:p>
    <w:p w14:paraId="68DDE719" w14:textId="098C4871" w:rsidR="006E42D7" w:rsidRPr="0031242A" w:rsidRDefault="006E42D7" w:rsidP="006E42D7">
      <w:pPr>
        <w:pStyle w:val="Heading5"/>
      </w:pPr>
      <w:bookmarkStart w:id="745" w:name="_Toc177119005"/>
      <w:bookmarkStart w:id="746" w:name="_Toc177138586"/>
      <w:bookmarkStart w:id="747" w:name="_Toc180163406"/>
      <w:bookmarkStart w:id="748" w:name="_Toc180163868"/>
      <w:bookmarkStart w:id="749" w:name="_Toc180164103"/>
      <w:bookmarkStart w:id="750" w:name="_Toc180766908"/>
      <w:r w:rsidRPr="0031242A">
        <w:t>5.6.3.6.1</w:t>
      </w:r>
      <w:r w:rsidR="002170BD">
        <w:t>.1</w:t>
      </w:r>
      <w:r w:rsidRPr="0031242A">
        <w:tab/>
        <w:t>Required capabilities and interactions</w:t>
      </w:r>
      <w:bookmarkEnd w:id="745"/>
      <w:bookmarkEnd w:id="746"/>
      <w:r>
        <w:t xml:space="preserve"> for </w:t>
      </w:r>
      <w:r w:rsidRPr="0031242A">
        <w:t>detectin</w:t>
      </w:r>
      <w:r>
        <w:t xml:space="preserve">g </w:t>
      </w:r>
      <w:r w:rsidRPr="0031242A">
        <w:t>Action-execution-time conflict</w:t>
      </w:r>
      <w:r>
        <w:t>s</w:t>
      </w:r>
      <w:bookmarkEnd w:id="747"/>
      <w:bookmarkEnd w:id="748"/>
      <w:bookmarkEnd w:id="749"/>
      <w:bookmarkEnd w:id="750"/>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3">
                      <a:extLst>
                        <a:ext uri="{96DAC541-7B7A-43D3-8B79-37D633B846F1}">
                          <asvg:svgBlip xmlns:asvg="http://schemas.microsoft.com/office/drawing/2016/SVG/main" r:embed="rId64"/>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5">
                      <a:extLst>
                        <a:ext uri="{96DAC541-7B7A-43D3-8B79-37D633B846F1}">
                          <asvg:svgBlip xmlns:asvg="http://schemas.microsoft.com/office/drawing/2016/SVG/main" r:embed="rId66"/>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751" w:name="_Toc177119006"/>
      <w:bookmarkStart w:id="752" w:name="_Toc177138587"/>
      <w:bookmarkStart w:id="753" w:name="_Toc180163407"/>
      <w:bookmarkStart w:id="754" w:name="_Toc180163869"/>
      <w:bookmarkStart w:id="755" w:name="_Toc180164104"/>
      <w:bookmarkStart w:id="756" w:name="_Toc180766909"/>
      <w:r w:rsidRPr="0031242A">
        <w:t>5.6.3.6.</w:t>
      </w:r>
      <w:r w:rsidR="002170BD">
        <w:t>1.</w:t>
      </w:r>
      <w:r w:rsidRPr="0031242A">
        <w:t>2</w:t>
      </w:r>
      <w:r w:rsidRPr="0031242A">
        <w:tab/>
        <w:t>Information objects to realize required capabilities and interactions</w:t>
      </w:r>
      <w:bookmarkEnd w:id="751"/>
      <w:bookmarkEnd w:id="752"/>
      <w:bookmarkEnd w:id="753"/>
      <w:bookmarkEnd w:id="754"/>
      <w:bookmarkEnd w:id="755"/>
      <w:bookmarkEnd w:id="756"/>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236664C3" w:rsidR="006E42D7" w:rsidRPr="0031242A" w:rsidRDefault="006E42D7" w:rsidP="006E42D7">
      <w:pPr>
        <w:pStyle w:val="NO"/>
      </w:pPr>
      <w:r w:rsidRPr="0031242A">
        <w:t>NOTE 2:</w:t>
      </w:r>
      <w:r w:rsidRPr="0031242A">
        <w:tab/>
        <w:t xml:space="preserve">The CCLCMPlan may also be an attribute on the CCL. If so,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757" w:name="_Toc180163408"/>
      <w:bookmarkStart w:id="758" w:name="_Toc180163870"/>
      <w:bookmarkStart w:id="759" w:name="_Toc180164105"/>
      <w:bookmarkStart w:id="760" w:name="_Toc180766910"/>
      <w:r w:rsidRPr="00B21418">
        <w:t>5.</w:t>
      </w:r>
      <w:r>
        <w:t>6</w:t>
      </w:r>
      <w:r w:rsidRPr="00B21418">
        <w:t>.3.</w:t>
      </w:r>
      <w:r>
        <w:t>6.2</w:t>
      </w:r>
      <w:r w:rsidR="00AE3EF3">
        <w:tab/>
      </w:r>
      <w:r w:rsidRPr="00786019">
        <w:t xml:space="preserve">Avoidance of </w:t>
      </w:r>
      <w:r w:rsidRPr="005529B5">
        <w:t>action-execution-time conflict</w:t>
      </w:r>
      <w:r>
        <w:t>s</w:t>
      </w:r>
      <w:bookmarkEnd w:id="757"/>
      <w:bookmarkEnd w:id="758"/>
      <w:bookmarkEnd w:id="759"/>
      <w:bookmarkEnd w:id="760"/>
      <w:r w:rsidRPr="005529B5">
        <w:t xml:space="preserve"> </w:t>
      </w:r>
    </w:p>
    <w:p w14:paraId="119C20E5" w14:textId="77777777" w:rsidR="002170BD" w:rsidRPr="00B21418" w:rsidRDefault="002170BD" w:rsidP="002170BD">
      <w:pPr>
        <w:pStyle w:val="Heading6"/>
      </w:pPr>
      <w:bookmarkStart w:id="761" w:name="_Toc180163409"/>
      <w:bookmarkStart w:id="762" w:name="_Toc180163871"/>
      <w:bookmarkStart w:id="763" w:name="_Toc180164106"/>
      <w:bookmarkStart w:id="764" w:name="_Toc180766911"/>
      <w:r w:rsidRPr="00B21418">
        <w:t>5.</w:t>
      </w:r>
      <w:r>
        <w:t>6</w:t>
      </w:r>
      <w:r w:rsidRPr="00B21418">
        <w:t>.3.</w:t>
      </w:r>
      <w:r>
        <w:t>6.2.</w:t>
      </w:r>
      <w:r w:rsidRPr="00B21418">
        <w:t>1</w:t>
      </w:r>
      <w:r w:rsidRPr="00B21418">
        <w:tab/>
        <w:t>Required capabilities and interactions.</w:t>
      </w:r>
      <w:bookmarkEnd w:id="761"/>
      <w:bookmarkEnd w:id="762"/>
      <w:bookmarkEnd w:id="763"/>
      <w:bookmarkEnd w:id="764"/>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lang w:val="en-DE"/>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765" w:name="_Toc180163410"/>
      <w:bookmarkStart w:id="766" w:name="_Toc180163872"/>
      <w:bookmarkStart w:id="767" w:name="_Toc180164107"/>
      <w:bookmarkStart w:id="768" w:name="_Toc180766912"/>
      <w:r w:rsidRPr="00B21418">
        <w:lastRenderedPageBreak/>
        <w:t>5.</w:t>
      </w:r>
      <w:r>
        <w:t>6</w:t>
      </w:r>
      <w:r w:rsidRPr="00B21418">
        <w:t>.3.</w:t>
      </w:r>
      <w:r>
        <w:t>6.2.</w:t>
      </w:r>
      <w:r w:rsidRPr="00B21418">
        <w:t>2</w:t>
      </w:r>
      <w:r w:rsidRPr="00B21418">
        <w:tab/>
        <w:t>Information objects to realize required capabilities and interactions</w:t>
      </w:r>
      <w:bookmarkEnd w:id="765"/>
      <w:bookmarkEnd w:id="766"/>
      <w:bookmarkEnd w:id="767"/>
      <w:bookmarkEnd w:id="768"/>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44F9C05" w:rsidR="002170BD" w:rsidRDefault="002170BD" w:rsidP="002170BD">
      <w:pPr>
        <w:pStyle w:val="B10"/>
        <w:keepNext/>
        <w:keepLines/>
        <w:ind w:left="567"/>
      </w:pPr>
      <w:r>
        <w:t>The schedule indicates the</w:t>
      </w:r>
      <w:r w:rsidR="007F004C">
        <w:t xml:space="preserve"> </w:t>
      </w:r>
      <w:r w:rsidRPr="00F20E92">
        <w:t>time for when a CCL may be 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5D2156D0" w:rsidR="005A36B5" w:rsidRDefault="005A36B5" w:rsidP="005A36B5">
      <w:pPr>
        <w:pStyle w:val="Heading5"/>
      </w:pPr>
      <w:bookmarkStart w:id="769" w:name="_Toc180163411"/>
      <w:bookmarkStart w:id="770" w:name="_Toc180163873"/>
      <w:bookmarkStart w:id="771" w:name="_Toc180164108"/>
      <w:bookmarkStart w:id="772" w:name="_Toc180766913"/>
      <w:r w:rsidRPr="005C3969">
        <w:t>5.6.3.</w:t>
      </w:r>
      <w:r w:rsidR="00BE2186">
        <w:t>7</w:t>
      </w:r>
      <w:r w:rsidRPr="005C3969">
        <w:t xml:space="preserve"> Potential options for implementing the CCL coordination entity</w:t>
      </w:r>
      <w:bookmarkEnd w:id="769"/>
      <w:bookmarkEnd w:id="770"/>
      <w:bookmarkEnd w:id="771"/>
      <w:bookmarkEnd w:id="772"/>
    </w:p>
    <w:p w14:paraId="0DD6518F" w14:textId="630C5216" w:rsidR="005A36B5" w:rsidRPr="00055D2D" w:rsidRDefault="005A36B5" w:rsidP="005A36B5">
      <w:pPr>
        <w:pStyle w:val="Heading5"/>
      </w:pPr>
      <w:bookmarkStart w:id="773" w:name="_Toc180163412"/>
      <w:bookmarkStart w:id="774" w:name="_Toc180163874"/>
      <w:bookmarkStart w:id="775" w:name="_Toc180164109"/>
      <w:bookmarkStart w:id="776" w:name="_Toc180766914"/>
      <w:r w:rsidRPr="00055D2D">
        <w:t>5.</w:t>
      </w:r>
      <w:r>
        <w:t>6</w:t>
      </w:r>
      <w:r w:rsidRPr="00055D2D">
        <w:t>.3.</w:t>
      </w:r>
      <w:r w:rsidR="00BE2186">
        <w:t>7</w:t>
      </w:r>
      <w:r>
        <w:t>.1</w:t>
      </w:r>
      <w:r w:rsidRPr="00055D2D">
        <w:tab/>
      </w:r>
      <w:r>
        <w:t xml:space="preserve">Solution for CCL co-ordination </w:t>
      </w:r>
      <w:r w:rsidRPr="005C3969">
        <w:t>entity as a CCL</w:t>
      </w:r>
      <w:r>
        <w:t xml:space="preserve"> using recurrence</w:t>
      </w:r>
      <w:bookmarkEnd w:id="773"/>
      <w:bookmarkEnd w:id="774"/>
      <w:bookmarkEnd w:id="775"/>
      <w:bookmarkEnd w:id="776"/>
    </w:p>
    <w:p w14:paraId="72039E88" w14:textId="77777777"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  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77777777" w:rsidR="005A36B5" w:rsidRDefault="005A36B5" w:rsidP="005A36B5">
      <w:pPr>
        <w:rPr>
          <w:iCs/>
        </w:rPr>
      </w:pPr>
      <w:r>
        <w:rPr>
          <w:iCs/>
        </w:rPr>
        <w:t xml:space="preserve">In a scenario where  a CCL is considered a managed resource, it could be possible that this CCL, can be controlled like any other managed resource (e.g. network slice). The current ACCL model does not consider this scenario, the managed  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commentRangeStart w:id="777"/>
      <w:r w:rsidR="0030628F" w:rsidRPr="00055D2D">
        <w:t>5.</w:t>
      </w:r>
      <w:r w:rsidR="0030628F">
        <w:t>6</w:t>
      </w:r>
      <w:r w:rsidR="0030628F" w:rsidRPr="00055D2D">
        <w:t>.3.</w:t>
      </w:r>
      <w:r w:rsidR="0030628F">
        <w:t>7.1-1</w:t>
      </w:r>
      <w:r>
        <w:rPr>
          <w:iCs/>
        </w:rPr>
        <w:t xml:space="preserve">. </w:t>
      </w:r>
      <w:commentRangeEnd w:id="777"/>
      <w:r w:rsidR="0030628F">
        <w:rPr>
          <w:rStyle w:val="CommentReference"/>
        </w:rPr>
        <w:commentReference w:id="777"/>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commentRangeStart w:id="778"/>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commentRangeEnd w:id="778"/>
      <w:r>
        <w:rPr>
          <w:rStyle w:val="CommentReference"/>
          <w:rFonts w:ascii="Times New Roman" w:hAnsi="Times New Roman"/>
          <w:b w:val="0"/>
        </w:rPr>
        <w:commentReference w:id="778"/>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779" w:name="_Toc43213060"/>
      <w:r w:rsidRPr="00B769BE">
        <w:rPr>
          <w:b/>
          <w:bCs/>
          <w:u w:val="single"/>
        </w:rPr>
        <w:t>Constraints</w:t>
      </w:r>
      <w:bookmarkEnd w:id="779"/>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77777777" w:rsidR="005A36B5" w:rsidRDefault="005A36B5" w:rsidP="005A36B5">
      <w:r>
        <w:t xml:space="preserve">The MnS producer of a </w:t>
      </w:r>
      <w:r w:rsidRPr="005C5696">
        <w:t xml:space="preserve">parent  </w:t>
      </w:r>
      <w:r>
        <w:t>A</w:t>
      </w:r>
      <w:r w:rsidRPr="005C5696">
        <w:t>CCL</w:t>
      </w:r>
      <w:r>
        <w:t xml:space="preserve"> controls the goals for the child ACCL’s guaranteeing that potential conflict scenarios are avoided and or resolved. </w:t>
      </w:r>
    </w:p>
    <w:p w14:paraId="7AD37E20" w14:textId="77777777" w:rsidR="005A36B5" w:rsidRDefault="005A36B5" w:rsidP="005A36B5">
      <w:r>
        <w:t xml:space="preserve">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780" w:name="_Toc180163413"/>
      <w:bookmarkStart w:id="781" w:name="_Toc180163875"/>
      <w:bookmarkStart w:id="782" w:name="_Toc180164110"/>
      <w:bookmarkStart w:id="783" w:name="_Toc180766915"/>
      <w:r w:rsidRPr="003C79E9">
        <w:t>5.</w:t>
      </w:r>
      <w:r>
        <w:t>6</w:t>
      </w:r>
      <w:r w:rsidRPr="003C79E9">
        <w:t>.4</w:t>
      </w:r>
      <w:r w:rsidRPr="003C79E9">
        <w:tab/>
        <w:t>Evaluation of solutions</w:t>
      </w:r>
      <w:bookmarkEnd w:id="780"/>
      <w:bookmarkEnd w:id="781"/>
      <w:bookmarkEnd w:id="782"/>
      <w:bookmarkEnd w:id="783"/>
    </w:p>
    <w:p w14:paraId="16B5ED51" w14:textId="4D6A2A7D" w:rsidR="006D6410" w:rsidRDefault="00A36568" w:rsidP="006D6410">
      <w:bookmarkStart w:id="784" w:name="_Toc180163876"/>
      <w:bookmarkStart w:id="785" w:name="_Toc180164111"/>
      <w:bookmarkStart w:id="786" w:name="_Toc180766112"/>
      <w:commentRangeStart w:id="787"/>
      <w:commentRangeEnd w:id="787"/>
      <w:r>
        <w:rPr>
          <w:rStyle w:val="CommentReference"/>
        </w:rPr>
        <w:commentReference w:id="787"/>
      </w:r>
      <w:bookmarkEnd w:id="784"/>
      <w:bookmarkEnd w:id="785"/>
      <w:bookmarkEnd w:id="786"/>
      <w:commentRangeStart w:id="788"/>
      <w:r w:rsidR="006D6410">
        <w:t xml:space="preserve">Several solutions have been documented that address CCL co-ordination and conflict handling. </w:t>
      </w:r>
      <w:commentRangeEnd w:id="788"/>
      <w:r>
        <w:rPr>
          <w:rStyle w:val="CommentReference"/>
        </w:rPr>
        <w:commentReference w:id="788"/>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30B326F7" w:rsidR="00A36568" w:rsidRPr="00DF2649" w:rsidRDefault="00A36568" w:rsidP="00A36568">
      <w:r>
        <w:t>The general solution in clause 5.6.3.2 proposes baseline attributes that apply to several  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789" w:name="_Toc168485195"/>
      <w:bookmarkStart w:id="790" w:name="_Toc168485635"/>
      <w:bookmarkStart w:id="791" w:name="_Toc168485711"/>
      <w:bookmarkStart w:id="792" w:name="_Toc168485918"/>
      <w:bookmarkStart w:id="793" w:name="_Toc177119007"/>
      <w:bookmarkStart w:id="794" w:name="_Toc177138588"/>
      <w:bookmarkStart w:id="795" w:name="_Toc180163414"/>
      <w:bookmarkStart w:id="796" w:name="_Toc180163877"/>
      <w:bookmarkStart w:id="797" w:name="_Toc180164112"/>
      <w:bookmarkStart w:id="798" w:name="_Toc180766916"/>
      <w:r w:rsidRPr="0031242A">
        <w:t>5.7</w:t>
      </w:r>
      <w:r w:rsidRPr="0031242A">
        <w:tab/>
        <w:t>Use case 7: CCL scope management</w:t>
      </w:r>
      <w:bookmarkEnd w:id="789"/>
      <w:bookmarkEnd w:id="790"/>
      <w:bookmarkEnd w:id="791"/>
      <w:bookmarkEnd w:id="792"/>
      <w:bookmarkEnd w:id="793"/>
      <w:bookmarkEnd w:id="794"/>
      <w:bookmarkEnd w:id="795"/>
      <w:bookmarkEnd w:id="796"/>
      <w:bookmarkEnd w:id="797"/>
      <w:bookmarkEnd w:id="798"/>
    </w:p>
    <w:p w14:paraId="4CDF3B53" w14:textId="77777777" w:rsidR="006E42D7" w:rsidRPr="0031242A" w:rsidRDefault="006E42D7" w:rsidP="006E42D7">
      <w:pPr>
        <w:pStyle w:val="Heading3"/>
      </w:pPr>
      <w:bookmarkStart w:id="799" w:name="_Toc168485196"/>
      <w:bookmarkStart w:id="800" w:name="_Toc168485636"/>
      <w:bookmarkStart w:id="801" w:name="_Toc168485712"/>
      <w:bookmarkStart w:id="802" w:name="_Toc168485919"/>
      <w:bookmarkStart w:id="803" w:name="_Toc177119008"/>
      <w:bookmarkStart w:id="804" w:name="_Toc177138589"/>
      <w:bookmarkStart w:id="805" w:name="_Toc180163415"/>
      <w:bookmarkStart w:id="806" w:name="_Toc180163878"/>
      <w:bookmarkStart w:id="807" w:name="_Toc180164113"/>
      <w:bookmarkStart w:id="808" w:name="_Toc180766917"/>
      <w:r w:rsidRPr="0031242A">
        <w:t>5.7.1</w:t>
      </w:r>
      <w:r w:rsidRPr="0031242A">
        <w:tab/>
        <w:t>Description</w:t>
      </w:r>
      <w:bookmarkEnd w:id="799"/>
      <w:bookmarkEnd w:id="800"/>
      <w:bookmarkEnd w:id="801"/>
      <w:bookmarkEnd w:id="802"/>
      <w:bookmarkEnd w:id="803"/>
      <w:bookmarkEnd w:id="804"/>
      <w:bookmarkEnd w:id="805"/>
      <w:bookmarkEnd w:id="806"/>
      <w:bookmarkEnd w:id="807"/>
      <w:bookmarkEnd w:id="808"/>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809" w:name="_Toc168485197"/>
      <w:bookmarkStart w:id="810" w:name="_Toc168485637"/>
      <w:bookmarkStart w:id="811" w:name="_Toc168485713"/>
      <w:bookmarkStart w:id="812" w:name="_Toc168485920"/>
      <w:bookmarkStart w:id="813" w:name="_Toc177119009"/>
      <w:bookmarkStart w:id="814" w:name="_Toc177138590"/>
      <w:bookmarkStart w:id="815" w:name="_Toc180163416"/>
      <w:bookmarkStart w:id="816" w:name="_Toc180163879"/>
      <w:bookmarkStart w:id="817" w:name="_Toc180164114"/>
      <w:bookmarkStart w:id="818" w:name="_Toc180766918"/>
      <w:r w:rsidRPr="0031242A">
        <w:t>5.7.2</w:t>
      </w:r>
      <w:r w:rsidRPr="0031242A">
        <w:tab/>
        <w:t>Potential Requirements</w:t>
      </w:r>
      <w:bookmarkEnd w:id="809"/>
      <w:bookmarkEnd w:id="810"/>
      <w:bookmarkEnd w:id="811"/>
      <w:bookmarkEnd w:id="812"/>
      <w:bookmarkEnd w:id="813"/>
      <w:bookmarkEnd w:id="814"/>
      <w:bookmarkEnd w:id="815"/>
      <w:bookmarkEnd w:id="816"/>
      <w:bookmarkEnd w:id="817"/>
      <w:bookmarkEnd w:id="818"/>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0DA8B267" w:rsidR="006E42D7" w:rsidRPr="0031242A" w:rsidRDefault="006E42D7" w:rsidP="006E42D7">
      <w:pPr>
        <w:pStyle w:val="NO"/>
      </w:pPr>
      <w:bookmarkStart w:id="819" w:name="_Toc168485198"/>
      <w:bookmarkStart w:id="820" w:name="_Toc168485638"/>
      <w:bookmarkStart w:id="821"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819"/>
      <w:bookmarkEnd w:id="820"/>
      <w:bookmarkEnd w:id="821"/>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22" w:name="_Toc168485199"/>
      <w:bookmarkStart w:id="823" w:name="_Toc168485639"/>
      <w:bookmarkStart w:id="824" w:name="_Toc168485715"/>
      <w:bookmarkStart w:id="825" w:name="_Toc168485921"/>
      <w:bookmarkStart w:id="826" w:name="_Toc177119010"/>
      <w:bookmarkStart w:id="827" w:name="_Toc177138591"/>
      <w:bookmarkStart w:id="828" w:name="_Toc180163417"/>
      <w:bookmarkStart w:id="829" w:name="_Toc180163880"/>
      <w:bookmarkStart w:id="830" w:name="_Toc180164115"/>
      <w:bookmarkStart w:id="831" w:name="_Toc180766919"/>
      <w:r w:rsidRPr="0031242A">
        <w:t>5.7.3</w:t>
      </w:r>
      <w:r w:rsidRPr="0031242A">
        <w:tab/>
        <w:t>Potential Solutions</w:t>
      </w:r>
      <w:bookmarkEnd w:id="822"/>
      <w:bookmarkEnd w:id="823"/>
      <w:bookmarkEnd w:id="824"/>
      <w:bookmarkEnd w:id="825"/>
      <w:bookmarkEnd w:id="826"/>
      <w:bookmarkEnd w:id="827"/>
      <w:bookmarkEnd w:id="828"/>
      <w:bookmarkEnd w:id="829"/>
      <w:bookmarkEnd w:id="830"/>
      <w:bookmarkEnd w:id="831"/>
    </w:p>
    <w:p w14:paraId="5D0C630E" w14:textId="2D662594" w:rsidR="006E42D7" w:rsidRPr="0031242A" w:rsidRDefault="006E42D7" w:rsidP="006E42D7">
      <w:pPr>
        <w:pStyle w:val="Heading4"/>
      </w:pPr>
      <w:bookmarkStart w:id="832" w:name="_Toc177119011"/>
      <w:bookmarkStart w:id="833" w:name="_Toc177138592"/>
      <w:bookmarkStart w:id="834" w:name="_Toc180163418"/>
      <w:bookmarkStart w:id="835" w:name="_Toc180163881"/>
      <w:bookmarkStart w:id="836" w:name="_Toc180164116"/>
      <w:bookmarkStart w:id="837" w:name="_Toc180766920"/>
      <w:r w:rsidRPr="0031242A">
        <w:t>5.7.3.1</w:t>
      </w:r>
      <w:r w:rsidRPr="0031242A">
        <w:tab/>
        <w:t>Required capabilities and interactions</w:t>
      </w:r>
      <w:bookmarkEnd w:id="832"/>
      <w:bookmarkEnd w:id="833"/>
      <w:bookmarkEnd w:id="834"/>
      <w:bookmarkEnd w:id="835"/>
      <w:bookmarkEnd w:id="836"/>
      <w:bookmarkEnd w:id="837"/>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601222FF"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09D8AB9B"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70">
                      <a:extLst>
                        <a:ext uri="{96DAC541-7B7A-43D3-8B79-37D633B846F1}">
                          <asvg:svgBlip xmlns:asvg="http://schemas.microsoft.com/office/drawing/2016/SVG/main" r:embed="rId71"/>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 xml:space="preserve">etection and avoidance of scope conflicts  </w:t>
      </w:r>
    </w:p>
    <w:p w14:paraId="4BEE91DC" w14:textId="77777777" w:rsidR="006E42D7" w:rsidRPr="0031242A" w:rsidRDefault="006E42D7" w:rsidP="006E42D7">
      <w:pPr>
        <w:pStyle w:val="Heading4"/>
      </w:pPr>
      <w:bookmarkStart w:id="838" w:name="_Toc177119012"/>
      <w:bookmarkStart w:id="839" w:name="_Toc177138593"/>
      <w:bookmarkStart w:id="840" w:name="_Toc180163419"/>
      <w:bookmarkStart w:id="841" w:name="_Toc180163882"/>
      <w:bookmarkStart w:id="842" w:name="_Toc180164117"/>
      <w:bookmarkStart w:id="843" w:name="_Toc180766921"/>
      <w:r w:rsidRPr="0031242A">
        <w:t>5.7.3.2</w:t>
      </w:r>
      <w:r w:rsidRPr="0031242A">
        <w:tab/>
        <w:t>Information objects to realize required capabilities and interactions</w:t>
      </w:r>
      <w:bookmarkEnd w:id="838"/>
      <w:bookmarkEnd w:id="839"/>
      <w:bookmarkEnd w:id="840"/>
      <w:bookmarkEnd w:id="841"/>
      <w:bookmarkEnd w:id="842"/>
      <w:bookmarkEnd w:id="843"/>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3469F8ED"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  to select allocations to different CCL instances.</w:t>
      </w:r>
    </w:p>
    <w:p w14:paraId="582CDDA6" w14:textId="433A78C7" w:rsidR="006E42D7" w:rsidRPr="0031242A" w:rsidRDefault="006E42D7" w:rsidP="006E42D7">
      <w:r w:rsidRPr="0031242A">
        <w:t>Introduce a dataType and corresponding attribute on the CCL to represent the scope of the CCL. The datatype may be called CCLScope. A CCL instance can have 4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844" w:name="_Toc168485200"/>
      <w:bookmarkStart w:id="845" w:name="_Toc168485640"/>
      <w:bookmarkStart w:id="846" w:name="_Toc168485716"/>
      <w:bookmarkStart w:id="847" w:name="_Toc168485922"/>
      <w:bookmarkStart w:id="848" w:name="_Toc177119013"/>
      <w:bookmarkStart w:id="849" w:name="_Toc177138594"/>
      <w:bookmarkStart w:id="850" w:name="_Toc180163420"/>
      <w:bookmarkStart w:id="851" w:name="_Toc180163883"/>
      <w:bookmarkStart w:id="852" w:name="_Toc180164118"/>
      <w:bookmarkStart w:id="853" w:name="_Toc180766922"/>
      <w:r w:rsidRPr="0031242A">
        <w:t>5.7.4</w:t>
      </w:r>
      <w:r w:rsidRPr="0031242A">
        <w:tab/>
        <w:t>Evaluation of solutions</w:t>
      </w:r>
      <w:bookmarkEnd w:id="844"/>
      <w:bookmarkEnd w:id="845"/>
      <w:bookmarkEnd w:id="846"/>
      <w:bookmarkEnd w:id="847"/>
      <w:bookmarkEnd w:id="848"/>
      <w:bookmarkEnd w:id="849"/>
      <w:bookmarkEnd w:id="850"/>
      <w:bookmarkEnd w:id="851"/>
      <w:bookmarkEnd w:id="852"/>
      <w:bookmarkEnd w:id="853"/>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854" w:name="_Toc168485206"/>
      <w:bookmarkStart w:id="855" w:name="_Toc168485646"/>
      <w:bookmarkStart w:id="856" w:name="_Toc168485722"/>
      <w:bookmarkStart w:id="857" w:name="_Toc168485928"/>
      <w:bookmarkStart w:id="858" w:name="_Toc177119014"/>
      <w:bookmarkStart w:id="859" w:name="_Toc177138595"/>
      <w:bookmarkStart w:id="860" w:name="_Toc180163421"/>
      <w:bookmarkStart w:id="861" w:name="_Toc180163884"/>
      <w:bookmarkStart w:id="862" w:name="_Toc180164119"/>
      <w:bookmarkStart w:id="863" w:name="_Toc180766923"/>
      <w:r w:rsidRPr="0031242A">
        <w:t>5.8</w:t>
      </w:r>
      <w:r w:rsidRPr="0031242A">
        <w:tab/>
        <w:t>Use case 8: CCL-impact assessment</w:t>
      </w:r>
      <w:bookmarkEnd w:id="854"/>
      <w:bookmarkEnd w:id="855"/>
      <w:bookmarkEnd w:id="856"/>
      <w:bookmarkEnd w:id="857"/>
      <w:r w:rsidRPr="0031242A">
        <w:t xml:space="preserve"> </w:t>
      </w:r>
      <w:r w:rsidRPr="0031242A">
        <w:rPr>
          <w:szCs w:val="32"/>
        </w:rPr>
        <w:t>and resolution</w:t>
      </w:r>
      <w:bookmarkEnd w:id="858"/>
      <w:bookmarkEnd w:id="859"/>
      <w:bookmarkEnd w:id="860"/>
      <w:bookmarkEnd w:id="861"/>
      <w:bookmarkEnd w:id="862"/>
      <w:bookmarkEnd w:id="863"/>
    </w:p>
    <w:p w14:paraId="737D5381" w14:textId="77777777" w:rsidR="006E42D7" w:rsidRPr="0031242A" w:rsidRDefault="006E42D7" w:rsidP="006E42D7">
      <w:pPr>
        <w:pStyle w:val="Heading3"/>
      </w:pPr>
      <w:bookmarkStart w:id="864" w:name="_Toc168485207"/>
      <w:bookmarkStart w:id="865" w:name="_Toc168485647"/>
      <w:bookmarkStart w:id="866" w:name="_Toc168485723"/>
      <w:bookmarkStart w:id="867" w:name="_Toc168485929"/>
      <w:bookmarkStart w:id="868" w:name="_Toc177119015"/>
      <w:bookmarkStart w:id="869" w:name="_Toc177138596"/>
      <w:bookmarkStart w:id="870" w:name="_Toc180163422"/>
      <w:bookmarkStart w:id="871" w:name="_Toc180163885"/>
      <w:bookmarkStart w:id="872" w:name="_Toc180164120"/>
      <w:bookmarkStart w:id="873" w:name="_Toc180766924"/>
      <w:r w:rsidRPr="0031242A">
        <w:t>5.8.1</w:t>
      </w:r>
      <w:r w:rsidRPr="0031242A">
        <w:tab/>
        <w:t>Description</w:t>
      </w:r>
      <w:bookmarkEnd w:id="864"/>
      <w:bookmarkEnd w:id="865"/>
      <w:bookmarkEnd w:id="866"/>
      <w:bookmarkEnd w:id="867"/>
      <w:bookmarkEnd w:id="868"/>
      <w:bookmarkEnd w:id="869"/>
      <w:bookmarkEnd w:id="870"/>
      <w:bookmarkEnd w:id="871"/>
      <w:bookmarkEnd w:id="872"/>
      <w:bookmarkEnd w:id="873"/>
    </w:p>
    <w:p w14:paraId="29F97B8B" w14:textId="581A3952" w:rsidR="006E42D7" w:rsidRPr="0031242A" w:rsidRDefault="006E42D7" w:rsidP="006E42D7">
      <w:pPr>
        <w:pStyle w:val="Heading4"/>
      </w:pPr>
      <w:bookmarkStart w:id="874" w:name="_Toc177119016"/>
      <w:bookmarkStart w:id="875" w:name="_Toc177138597"/>
      <w:bookmarkStart w:id="876" w:name="_Toc180163423"/>
      <w:bookmarkStart w:id="877" w:name="_Toc180163886"/>
      <w:bookmarkStart w:id="878" w:name="_Toc180164121"/>
      <w:bookmarkStart w:id="879" w:name="_Toc180766925"/>
      <w:r w:rsidRPr="0031242A">
        <w:t>5.8.1.1</w:t>
      </w:r>
      <w:r w:rsidRPr="0031242A">
        <w:tab/>
        <w:t>Overview</w:t>
      </w:r>
      <w:bookmarkEnd w:id="874"/>
      <w:bookmarkEnd w:id="875"/>
      <w:bookmarkEnd w:id="876"/>
      <w:bookmarkEnd w:id="877"/>
      <w:bookmarkEnd w:id="878"/>
      <w:bookmarkEnd w:id="879"/>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2" type="#_x0000_t75" style="width:222.5pt;height:138.15pt" o:ole="">
            <v:imagedata r:id="rId72" o:title=""/>
          </v:shape>
          <o:OLEObject Type="Embed" ProgID="Visio.Drawing.15" ShapeID="_x0000_i1042" DrawAspect="Content" ObjectID="_1791379624" r:id="rId73"/>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880" w:name="_Toc177119017"/>
      <w:bookmarkStart w:id="881" w:name="_Toc177138598"/>
      <w:bookmarkStart w:id="882" w:name="_Toc180163424"/>
      <w:bookmarkStart w:id="883" w:name="_Toc180163887"/>
      <w:bookmarkStart w:id="884" w:name="_Toc180164122"/>
      <w:bookmarkStart w:id="885" w:name="_Toc180766926"/>
      <w:r w:rsidRPr="0031242A">
        <w:lastRenderedPageBreak/>
        <w:t>5.8.1.2</w:t>
      </w:r>
      <w:r w:rsidRPr="0031242A">
        <w:tab/>
        <w:t xml:space="preserve"> impact on known/bounded impact-scope</w:t>
      </w:r>
      <w:bookmarkEnd w:id="880"/>
      <w:bookmarkEnd w:id="881"/>
      <w:bookmarkEnd w:id="882"/>
      <w:bookmarkEnd w:id="883"/>
      <w:bookmarkEnd w:id="884"/>
      <w:bookmarkEnd w:id="885"/>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886" w:name="_Toc177119018"/>
      <w:bookmarkStart w:id="887" w:name="_Toc177138599"/>
      <w:bookmarkStart w:id="888" w:name="_Toc180163425"/>
      <w:bookmarkStart w:id="889" w:name="_Toc180163888"/>
      <w:bookmarkStart w:id="890" w:name="_Toc180164123"/>
      <w:bookmarkStart w:id="891" w:name="_Toc180766927"/>
      <w:r w:rsidRPr="0031242A">
        <w:t>5.8.1.3</w:t>
      </w:r>
      <w:r w:rsidRPr="0031242A">
        <w:tab/>
        <w:t>impact on unknown impact-scope</w:t>
      </w:r>
      <w:bookmarkEnd w:id="886"/>
      <w:bookmarkEnd w:id="887"/>
      <w:bookmarkEnd w:id="888"/>
      <w:bookmarkEnd w:id="889"/>
      <w:bookmarkEnd w:id="890"/>
      <w:bookmarkEnd w:id="891"/>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892" w:name="_Toc168485208"/>
      <w:bookmarkStart w:id="893" w:name="_Toc168485648"/>
      <w:bookmarkStart w:id="894" w:name="_Toc168485724"/>
      <w:bookmarkStart w:id="895" w:name="_Toc168485930"/>
      <w:bookmarkStart w:id="896" w:name="_Toc177119019"/>
      <w:bookmarkStart w:id="897" w:name="_Toc177138600"/>
      <w:bookmarkStart w:id="898" w:name="_Toc180163426"/>
      <w:bookmarkStart w:id="899" w:name="_Toc180163889"/>
      <w:bookmarkStart w:id="900" w:name="_Toc180164124"/>
      <w:bookmarkStart w:id="901" w:name="_Toc180766928"/>
      <w:r w:rsidRPr="0031242A">
        <w:t>5.8.2</w:t>
      </w:r>
      <w:r w:rsidRPr="0031242A">
        <w:tab/>
        <w:t>Potential Requirements</w:t>
      </w:r>
      <w:bookmarkEnd w:id="892"/>
      <w:bookmarkEnd w:id="893"/>
      <w:bookmarkEnd w:id="894"/>
      <w:bookmarkEnd w:id="895"/>
      <w:bookmarkEnd w:id="896"/>
      <w:bookmarkEnd w:id="897"/>
      <w:bookmarkEnd w:id="898"/>
      <w:bookmarkEnd w:id="899"/>
      <w:bookmarkEnd w:id="900"/>
      <w:bookmarkEnd w:id="901"/>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902" w:name="_Toc168485209"/>
      <w:bookmarkStart w:id="903" w:name="_Toc168485649"/>
      <w:bookmarkStart w:id="904" w:name="_Toc168485725"/>
      <w:bookmarkStart w:id="905" w:name="_Toc168485931"/>
      <w:bookmarkStart w:id="906" w:name="_Toc177119020"/>
      <w:bookmarkStart w:id="907" w:name="_Toc177138601"/>
      <w:bookmarkStart w:id="908" w:name="_Toc180163427"/>
      <w:bookmarkStart w:id="909" w:name="_Toc180163890"/>
      <w:bookmarkStart w:id="910" w:name="_Toc180164125"/>
      <w:bookmarkStart w:id="911" w:name="_Toc180766929"/>
      <w:r w:rsidRPr="0031242A">
        <w:t>5.8.3</w:t>
      </w:r>
      <w:r w:rsidRPr="0031242A">
        <w:tab/>
        <w:t>Potential Solutions</w:t>
      </w:r>
      <w:bookmarkEnd w:id="902"/>
      <w:bookmarkEnd w:id="903"/>
      <w:bookmarkEnd w:id="904"/>
      <w:bookmarkEnd w:id="905"/>
      <w:bookmarkEnd w:id="906"/>
      <w:bookmarkEnd w:id="907"/>
      <w:bookmarkEnd w:id="908"/>
      <w:bookmarkEnd w:id="909"/>
      <w:bookmarkEnd w:id="910"/>
      <w:bookmarkEnd w:id="911"/>
    </w:p>
    <w:p w14:paraId="41F80873" w14:textId="4FC733B5" w:rsidR="006E42D7" w:rsidRPr="0031242A" w:rsidRDefault="006E42D7" w:rsidP="006E42D7">
      <w:pPr>
        <w:pStyle w:val="Heading4"/>
      </w:pPr>
      <w:bookmarkStart w:id="912" w:name="_Toc177119021"/>
      <w:bookmarkStart w:id="913" w:name="_Toc177138602"/>
      <w:bookmarkStart w:id="914" w:name="_Toc180163428"/>
      <w:bookmarkStart w:id="915" w:name="_Toc180163891"/>
      <w:bookmarkStart w:id="916" w:name="_Toc180164126"/>
      <w:bookmarkStart w:id="917" w:name="_Toc180766930"/>
      <w:r w:rsidRPr="0031242A">
        <w:t>5.8.3.1</w:t>
      </w:r>
      <w:r w:rsidRPr="0031242A">
        <w:tab/>
        <w:t>Solution for detection of actual indirect targets conflicts via impact on unknown or unbounded impact-scope</w:t>
      </w:r>
      <w:bookmarkEnd w:id="912"/>
      <w:bookmarkEnd w:id="913"/>
      <w:bookmarkEnd w:id="914"/>
      <w:bookmarkEnd w:id="915"/>
      <w:bookmarkEnd w:id="916"/>
      <w:bookmarkEnd w:id="917"/>
    </w:p>
    <w:p w14:paraId="100943A6" w14:textId="2248B568" w:rsidR="006E42D7" w:rsidRPr="0031242A" w:rsidRDefault="001A4AA0" w:rsidP="006E42D7">
      <w:pPr>
        <w:pStyle w:val="Heading5"/>
      </w:pPr>
      <w:bookmarkStart w:id="918" w:name="_Toc180163429"/>
      <w:bookmarkStart w:id="919" w:name="_Toc180766931"/>
      <w:commentRangeStart w:id="920"/>
      <w:commentRangeEnd w:id="920"/>
      <w:r>
        <w:rPr>
          <w:rStyle w:val="CommentReference"/>
        </w:rPr>
        <w:commentReference w:id="920"/>
      </w:r>
      <w:bookmarkStart w:id="921" w:name="_Toc177119022"/>
      <w:bookmarkStart w:id="922" w:name="_Toc177138603"/>
      <w:bookmarkStart w:id="923" w:name="_Toc180163430"/>
      <w:bookmarkStart w:id="924" w:name="_Toc180163892"/>
      <w:bookmarkStart w:id="925" w:name="_Toc180164127"/>
      <w:bookmarkEnd w:id="918"/>
      <w:r w:rsidR="006E42D7" w:rsidRPr="0031242A">
        <w:t>5.8.3.1.1</w:t>
      </w:r>
      <w:r w:rsidR="006E42D7" w:rsidRPr="0031242A">
        <w:tab/>
        <w:t>Required capabilities and interactions</w:t>
      </w:r>
      <w:bookmarkEnd w:id="921"/>
      <w:bookmarkEnd w:id="922"/>
      <w:bookmarkEnd w:id="923"/>
      <w:bookmarkEnd w:id="924"/>
      <w:bookmarkEnd w:id="925"/>
      <w:bookmarkEnd w:id="919"/>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4">
                      <a:extLst>
                        <a:ext uri="{96DAC541-7B7A-43D3-8B79-37D633B846F1}">
                          <asvg:svgBlip xmlns:asvg="http://schemas.microsoft.com/office/drawing/2016/SVG/main" r:embed="rId75"/>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commentRangeStart w:id="926"/>
      <w:commentRangeEnd w:id="926"/>
      <w:r w:rsidR="00BE0FC4">
        <w:rPr>
          <w:rStyle w:val="CommentReference"/>
          <w:rFonts w:ascii="Times New Roman" w:hAnsi="Times New Roman"/>
          <w:b w:val="0"/>
        </w:rPr>
        <w:commentReference w:id="926"/>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27" w:name="_Toc177119023"/>
      <w:bookmarkStart w:id="928" w:name="_Toc177138604"/>
      <w:bookmarkStart w:id="929" w:name="_Toc180163431"/>
      <w:bookmarkStart w:id="930" w:name="_Toc180163893"/>
      <w:bookmarkStart w:id="931" w:name="_Toc180164128"/>
      <w:bookmarkStart w:id="932" w:name="_Toc180766932"/>
      <w:r w:rsidRPr="0031242A">
        <w:t>5.8.3.1.2</w:t>
      </w:r>
      <w:r w:rsidRPr="0031242A">
        <w:tab/>
        <w:t>Information objects to realize required capabilities and interactions</w:t>
      </w:r>
      <w:bookmarkEnd w:id="927"/>
      <w:bookmarkEnd w:id="928"/>
      <w:bookmarkEnd w:id="929"/>
      <w:bookmarkEnd w:id="930"/>
      <w:bookmarkEnd w:id="931"/>
      <w:bookmarkEnd w:id="932"/>
    </w:p>
    <w:p w14:paraId="1610DE2A" w14:textId="4852B823" w:rsidR="006E42D7" w:rsidRPr="0031242A" w:rsidRDefault="006E42D7" w:rsidP="006E42D7">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cCLActionImpactTime.  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42D8ABB7" w:rsidR="006E42D7" w:rsidRPr="0031242A" w:rsidRDefault="006E42D7" w:rsidP="006E42D7">
      <w:pPr>
        <w:pStyle w:val="B10"/>
      </w:pPr>
      <w:r w:rsidRPr="0031242A">
        <w:t>-</w:t>
      </w:r>
      <w:r w:rsidRPr="0031242A">
        <w:tab/>
        <w:t xml:space="preserve">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933" w:name="_Toc168485210"/>
      <w:bookmarkStart w:id="934" w:name="_Toc168485650"/>
      <w:bookmarkStart w:id="935" w:name="_Toc168485726"/>
      <w:bookmarkStart w:id="936" w:name="_Toc168485932"/>
      <w:bookmarkStart w:id="937" w:name="_Toc177119024"/>
      <w:bookmarkStart w:id="938" w:name="_Toc177138605"/>
      <w:bookmarkStart w:id="939" w:name="_Toc180163432"/>
      <w:bookmarkStart w:id="940" w:name="_Toc180163894"/>
      <w:bookmarkStart w:id="941" w:name="_Toc180164129"/>
      <w:bookmarkStart w:id="942" w:name="_Toc180766933"/>
      <w:r w:rsidRPr="0031242A">
        <w:t>5.8.4</w:t>
      </w:r>
      <w:r w:rsidRPr="0031242A">
        <w:tab/>
        <w:t>Evaluation of solutions</w:t>
      </w:r>
      <w:bookmarkEnd w:id="933"/>
      <w:bookmarkEnd w:id="934"/>
      <w:bookmarkEnd w:id="935"/>
      <w:bookmarkEnd w:id="936"/>
      <w:bookmarkEnd w:id="937"/>
      <w:bookmarkEnd w:id="938"/>
      <w:bookmarkEnd w:id="939"/>
      <w:bookmarkEnd w:id="940"/>
      <w:bookmarkEnd w:id="941"/>
      <w:bookmarkEnd w:id="942"/>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943" w:name="_Toc168485211"/>
      <w:bookmarkStart w:id="944" w:name="_Toc168485651"/>
      <w:bookmarkStart w:id="945" w:name="_Toc168485727"/>
      <w:bookmarkStart w:id="946" w:name="_Toc168485933"/>
      <w:bookmarkStart w:id="947" w:name="_Toc177119025"/>
      <w:bookmarkStart w:id="948" w:name="_Toc177138606"/>
      <w:bookmarkStart w:id="949" w:name="_Toc180163433"/>
      <w:bookmarkStart w:id="950" w:name="_Toc180163895"/>
      <w:bookmarkStart w:id="951" w:name="_Toc180164130"/>
      <w:bookmarkStart w:id="952" w:name="_Toc180766934"/>
      <w:r w:rsidRPr="0031242A">
        <w:lastRenderedPageBreak/>
        <w:t>5.9</w:t>
      </w:r>
      <w:r w:rsidRPr="0031242A">
        <w:tab/>
        <w:t>Consumers feedback on CCL actions</w:t>
      </w:r>
      <w:bookmarkEnd w:id="943"/>
      <w:bookmarkEnd w:id="944"/>
      <w:bookmarkEnd w:id="945"/>
      <w:bookmarkEnd w:id="946"/>
      <w:bookmarkEnd w:id="947"/>
      <w:bookmarkEnd w:id="948"/>
      <w:bookmarkEnd w:id="949"/>
      <w:bookmarkEnd w:id="950"/>
      <w:bookmarkEnd w:id="951"/>
      <w:bookmarkEnd w:id="952"/>
    </w:p>
    <w:p w14:paraId="78A0894C" w14:textId="65EF6BB5" w:rsidR="006E42D7" w:rsidRPr="0031242A" w:rsidRDefault="006E42D7" w:rsidP="006E42D7">
      <w:pPr>
        <w:pStyle w:val="Heading3"/>
      </w:pPr>
      <w:bookmarkStart w:id="953" w:name="_Toc168485212"/>
      <w:bookmarkStart w:id="954" w:name="_Toc168485652"/>
      <w:bookmarkStart w:id="955" w:name="_Toc168485728"/>
      <w:bookmarkStart w:id="956" w:name="_Toc168485934"/>
      <w:bookmarkStart w:id="957" w:name="_Toc177119026"/>
      <w:bookmarkStart w:id="958" w:name="_Toc177138607"/>
      <w:bookmarkStart w:id="959" w:name="_Toc180163434"/>
      <w:bookmarkStart w:id="960" w:name="_Toc180163896"/>
      <w:bookmarkStart w:id="961" w:name="_Toc180164131"/>
      <w:bookmarkStart w:id="962" w:name="_Toc180766935"/>
      <w:r w:rsidRPr="0031242A">
        <w:t>5.9.1</w:t>
      </w:r>
      <w:r w:rsidRPr="0031242A">
        <w:tab/>
        <w:t>Description</w:t>
      </w:r>
      <w:bookmarkEnd w:id="953"/>
      <w:bookmarkEnd w:id="954"/>
      <w:bookmarkEnd w:id="955"/>
      <w:bookmarkEnd w:id="956"/>
      <w:bookmarkEnd w:id="957"/>
      <w:bookmarkEnd w:id="958"/>
      <w:bookmarkEnd w:id="959"/>
      <w:bookmarkEnd w:id="960"/>
      <w:bookmarkEnd w:id="961"/>
      <w:bookmarkEnd w:id="962"/>
    </w:p>
    <w:p w14:paraId="41C00EF6" w14:textId="77984197"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963" w:name="_Toc168485213"/>
      <w:bookmarkStart w:id="964" w:name="_Toc168485653"/>
      <w:bookmarkStart w:id="965" w:name="_Toc168485729"/>
      <w:bookmarkStart w:id="966" w:name="_Toc168485935"/>
      <w:bookmarkStart w:id="967" w:name="_Toc177119027"/>
      <w:bookmarkStart w:id="968" w:name="_Toc177138608"/>
      <w:bookmarkStart w:id="969" w:name="_Toc180163435"/>
      <w:bookmarkStart w:id="970" w:name="_Toc180163897"/>
      <w:bookmarkStart w:id="971" w:name="_Toc180164132"/>
      <w:bookmarkStart w:id="972" w:name="_Toc180766936"/>
      <w:r w:rsidRPr="0031242A">
        <w:t>5.9.2</w:t>
      </w:r>
      <w:r w:rsidRPr="0031242A">
        <w:tab/>
        <w:t>Potential Requirements</w:t>
      </w:r>
      <w:bookmarkEnd w:id="963"/>
      <w:bookmarkEnd w:id="964"/>
      <w:bookmarkEnd w:id="965"/>
      <w:bookmarkEnd w:id="966"/>
      <w:bookmarkEnd w:id="967"/>
      <w:bookmarkEnd w:id="968"/>
      <w:bookmarkEnd w:id="969"/>
      <w:bookmarkEnd w:id="970"/>
      <w:bookmarkEnd w:id="971"/>
      <w:bookmarkEnd w:id="972"/>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466EBFC" w14:textId="4157A341" w:rsidR="00037A0B" w:rsidRDefault="00037A0B" w:rsidP="00037A0B">
      <w:pPr>
        <w:rPr>
          <w:rFonts w:ascii="Arial" w:hAnsi="Arial"/>
          <w:sz w:val="28"/>
        </w:rPr>
      </w:pPr>
      <w:commentRangeStart w:id="973"/>
      <w:r w:rsidRPr="0030717F">
        <w:rPr>
          <w:rFonts w:ascii="Arial" w:hAnsi="Arial"/>
          <w:sz w:val="28"/>
        </w:rPr>
        <w:t>5.</w:t>
      </w:r>
      <w:r>
        <w:rPr>
          <w:rFonts w:ascii="Arial" w:hAnsi="Arial"/>
          <w:sz w:val="28"/>
        </w:rPr>
        <w:t>9</w:t>
      </w:r>
      <w:r w:rsidRPr="0030717F">
        <w:rPr>
          <w:rFonts w:ascii="Arial" w:hAnsi="Arial"/>
          <w:sz w:val="28"/>
        </w:rPr>
        <w:t>.3</w:t>
      </w:r>
      <w:r w:rsidRPr="0030717F">
        <w:rPr>
          <w:rFonts w:ascii="Arial" w:hAnsi="Arial"/>
          <w:sz w:val="28"/>
        </w:rPr>
        <w:tab/>
      </w:r>
      <w:r w:rsidRPr="0030717F">
        <w:rPr>
          <w:rFonts w:ascii="Arial" w:hAnsi="Arial"/>
          <w:sz w:val="28"/>
        </w:rPr>
        <w:tab/>
      </w:r>
      <w:r w:rsidRPr="0030717F">
        <w:rPr>
          <w:rFonts w:ascii="Arial" w:hAnsi="Arial"/>
          <w:sz w:val="28"/>
        </w:rPr>
        <w:tab/>
        <w:t>Potential Solution</w:t>
      </w:r>
      <w:commentRangeEnd w:id="973"/>
      <w:r>
        <w:rPr>
          <w:rStyle w:val="CommentReference"/>
        </w:rPr>
        <w:commentReference w:id="973"/>
      </w:r>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3" type="#_x0000_t75" style="width:317.85pt;height:415.15pt" o:ole="">
            <v:imagedata r:id="rId76" o:title=""/>
          </v:shape>
          <o:OLEObject Type="Embed" ProgID="Visio.Drawing.15" ShapeID="_x0000_i1043" DrawAspect="Content" ObjectID="_1791379625" r:id="rId77"/>
        </w:object>
      </w:r>
    </w:p>
    <w:p w14:paraId="2E08ED08" w14:textId="2E6810C6" w:rsidR="00037A0B" w:rsidRDefault="00037A0B" w:rsidP="001A4AA0">
      <w:pPr>
        <w:pStyle w:val="TH"/>
      </w:pPr>
      <w:commentRangeStart w:id="974"/>
      <w:r>
        <w:t>Figure 5.9.3-1</w:t>
      </w:r>
      <w:commentRangeEnd w:id="974"/>
      <w:r>
        <w:rPr>
          <w:rStyle w:val="CommentReference"/>
        </w:rPr>
        <w:commentReference w:id="974"/>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975" w:name="_Toc180163436"/>
      <w:bookmarkStart w:id="976" w:name="_Toc180163898"/>
      <w:bookmarkStart w:id="977" w:name="_Toc180164133"/>
      <w:bookmarkStart w:id="978" w:name="_Toc180766937"/>
      <w:commentRangeStart w:id="979"/>
      <w:r w:rsidRPr="0031242A">
        <w:t>5.</w:t>
      </w:r>
      <w:r>
        <w:t>9</w:t>
      </w:r>
      <w:r w:rsidRPr="0031242A">
        <w:t>.4</w:t>
      </w:r>
      <w:r w:rsidRPr="0031242A">
        <w:tab/>
        <w:t>Evaluation of solutions</w:t>
      </w:r>
      <w:commentRangeEnd w:id="979"/>
      <w:r>
        <w:rPr>
          <w:rStyle w:val="CommentReference"/>
          <w:rFonts w:ascii="Times New Roman" w:hAnsi="Times New Roman"/>
        </w:rPr>
        <w:commentReference w:id="979"/>
      </w:r>
      <w:bookmarkEnd w:id="975"/>
      <w:bookmarkEnd w:id="976"/>
      <w:bookmarkEnd w:id="977"/>
      <w:bookmarkEnd w:id="978"/>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980" w:name="_Toc168219385"/>
      <w:bookmarkStart w:id="981" w:name="_Toc168485214"/>
      <w:bookmarkStart w:id="982" w:name="_Toc168485654"/>
      <w:bookmarkStart w:id="983" w:name="_Toc168485730"/>
      <w:bookmarkStart w:id="984" w:name="_Toc168485936"/>
      <w:bookmarkStart w:id="985" w:name="_Toc177119028"/>
      <w:bookmarkStart w:id="986" w:name="_Toc177138609"/>
      <w:bookmarkStart w:id="987" w:name="_Toc180163437"/>
      <w:bookmarkStart w:id="988" w:name="_Toc180163899"/>
      <w:bookmarkStart w:id="989" w:name="_Toc180164134"/>
      <w:bookmarkStart w:id="990" w:name="_Toc180766938"/>
      <w:r w:rsidRPr="0031242A">
        <w:lastRenderedPageBreak/>
        <w:t>5.10</w:t>
      </w:r>
      <w:r w:rsidRPr="0031242A">
        <w:tab/>
        <w:t>CCL decision</w:t>
      </w:r>
      <w:r w:rsidRPr="0031242A">
        <w:rPr>
          <w:sz w:val="24"/>
          <w:szCs w:val="24"/>
        </w:rPr>
        <w:t xml:space="preserve"> </w:t>
      </w:r>
      <w:r w:rsidRPr="0031242A">
        <w:t>escalation</w:t>
      </w:r>
      <w:bookmarkEnd w:id="980"/>
      <w:bookmarkEnd w:id="981"/>
      <w:bookmarkEnd w:id="982"/>
      <w:bookmarkEnd w:id="983"/>
      <w:bookmarkEnd w:id="984"/>
      <w:bookmarkEnd w:id="985"/>
      <w:bookmarkEnd w:id="986"/>
      <w:bookmarkEnd w:id="987"/>
      <w:bookmarkEnd w:id="988"/>
      <w:bookmarkEnd w:id="989"/>
      <w:bookmarkEnd w:id="990"/>
    </w:p>
    <w:p w14:paraId="064DF4FA" w14:textId="77777777" w:rsidR="006E42D7" w:rsidRPr="0031242A" w:rsidRDefault="006E42D7" w:rsidP="006E42D7">
      <w:pPr>
        <w:pStyle w:val="Heading3"/>
      </w:pPr>
      <w:bookmarkStart w:id="991" w:name="_Toc168485215"/>
      <w:bookmarkStart w:id="992" w:name="_Toc168485655"/>
      <w:bookmarkStart w:id="993" w:name="_Toc168485731"/>
      <w:bookmarkStart w:id="994" w:name="_Toc168485937"/>
      <w:bookmarkStart w:id="995" w:name="_Toc177119029"/>
      <w:bookmarkStart w:id="996" w:name="_Toc177138610"/>
      <w:bookmarkStart w:id="997" w:name="_Toc180163438"/>
      <w:bookmarkStart w:id="998" w:name="_Toc180163900"/>
      <w:bookmarkStart w:id="999" w:name="_Toc180164135"/>
      <w:bookmarkStart w:id="1000" w:name="_Toc107830528"/>
      <w:bookmarkStart w:id="1001" w:name="_Toc180766939"/>
      <w:r w:rsidRPr="0031242A">
        <w:t>5.10.1</w:t>
      </w:r>
      <w:r w:rsidRPr="0031242A">
        <w:tab/>
        <w:t>Description</w:t>
      </w:r>
      <w:bookmarkEnd w:id="991"/>
      <w:bookmarkEnd w:id="992"/>
      <w:bookmarkEnd w:id="993"/>
      <w:bookmarkEnd w:id="994"/>
      <w:bookmarkEnd w:id="995"/>
      <w:bookmarkEnd w:id="996"/>
      <w:bookmarkEnd w:id="997"/>
      <w:bookmarkEnd w:id="998"/>
      <w:bookmarkEnd w:id="999"/>
      <w:bookmarkEnd w:id="1001"/>
    </w:p>
    <w:p w14:paraId="77BBCE85" w14:textId="77777777" w:rsidR="006E42D7" w:rsidRPr="0031242A" w:rsidRDefault="006E42D7" w:rsidP="006E42D7">
      <w:bookmarkStart w:id="1002" w:name="_Toc168485216"/>
      <w:bookmarkStart w:id="1003" w:name="_Toc168485656"/>
      <w:bookmarkStart w:id="1004"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1002"/>
      <w:bookmarkEnd w:id="1003"/>
      <w:bookmarkEnd w:id="1004"/>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BC3A5E2" w:rsidR="006E42D7" w:rsidRPr="0031242A" w:rsidRDefault="006E42D7" w:rsidP="006E42D7">
      <w:pPr>
        <w:rPr>
          <w:bCs/>
        </w:rPr>
      </w:pPr>
      <w:r w:rsidRPr="0031242A">
        <w:t>Note: 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1005" w:name="_Hlk159411156"/>
      <w:r w:rsidRPr="0031242A">
        <w:t xml:space="preserve">the escalation recipient CCL </w:t>
      </w:r>
      <w:bookmarkEnd w:id="1005"/>
      <w:r w:rsidRPr="0031242A">
        <w:t>should provide to the escalator CCL a report that holds the outcomes that the CCL (acting as an escalation recipient) has derived for a given escalation request.</w:t>
      </w:r>
    </w:p>
    <w:p w14:paraId="02541E9E" w14:textId="5D0FF7A5" w:rsidR="006E42D7" w:rsidRPr="0031242A" w:rsidRDefault="006E42D7" w:rsidP="006E42D7">
      <w:pPr>
        <w:pStyle w:val="NO"/>
        <w:rPr>
          <w:bCs/>
        </w:rPr>
      </w:pPr>
      <w:r w:rsidRPr="0031242A">
        <w:t>NOTE:</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1006" w:name="_Toc145334639"/>
      <w:bookmarkStart w:id="1007" w:name="_Toc145421083"/>
      <w:bookmarkStart w:id="1008" w:name="_Toc145421849"/>
      <w:bookmarkStart w:id="1009" w:name="_Toc168219386"/>
      <w:bookmarkStart w:id="1010" w:name="_Toc168485217"/>
      <w:bookmarkStart w:id="1011" w:name="_Toc168485657"/>
      <w:bookmarkStart w:id="1012" w:name="_Toc168485733"/>
      <w:bookmarkStart w:id="1013" w:name="_Toc168485938"/>
      <w:bookmarkStart w:id="1014" w:name="_Toc177119030"/>
      <w:bookmarkStart w:id="1015" w:name="_Toc177138611"/>
      <w:bookmarkStart w:id="1016" w:name="_Toc180163439"/>
      <w:bookmarkStart w:id="1017" w:name="_Toc180163901"/>
      <w:bookmarkStart w:id="1018" w:name="_Toc180164136"/>
      <w:bookmarkStart w:id="1019" w:name="_Toc180766940"/>
      <w:r w:rsidRPr="0031242A">
        <w:t>5.10.2</w:t>
      </w:r>
      <w:r w:rsidRPr="0031242A">
        <w:tab/>
        <w:t>Potential requirements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1020"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1021"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1020"/>
      <w:bookmarkEnd w:id="1021"/>
    </w:p>
    <w:p w14:paraId="08DC4BBD" w14:textId="77777777" w:rsidR="006E42D7" w:rsidRPr="0031242A" w:rsidRDefault="006E42D7" w:rsidP="006E42D7">
      <w:pPr>
        <w:pStyle w:val="Heading3"/>
      </w:pPr>
      <w:bookmarkStart w:id="1022" w:name="_Toc107830529"/>
      <w:bookmarkStart w:id="1023" w:name="_Toc168219387"/>
      <w:bookmarkStart w:id="1024" w:name="_Toc168485218"/>
      <w:bookmarkStart w:id="1025" w:name="_Toc168485658"/>
      <w:bookmarkStart w:id="1026" w:name="_Toc168485734"/>
      <w:bookmarkStart w:id="1027" w:name="_Toc168485939"/>
      <w:bookmarkStart w:id="1028" w:name="_Toc177119031"/>
      <w:bookmarkStart w:id="1029" w:name="_Toc177138612"/>
      <w:bookmarkStart w:id="1030" w:name="_Toc180163440"/>
      <w:bookmarkStart w:id="1031" w:name="_Toc180163902"/>
      <w:bookmarkStart w:id="1032" w:name="_Toc180164137"/>
      <w:bookmarkStart w:id="1033" w:name="_Toc180766941"/>
      <w:r w:rsidRPr="0031242A">
        <w:lastRenderedPageBreak/>
        <w:t>5.10.3</w:t>
      </w:r>
      <w:r w:rsidRPr="0031242A">
        <w:tab/>
        <w:t>Possible solutions</w:t>
      </w:r>
      <w:bookmarkEnd w:id="1022"/>
      <w:bookmarkEnd w:id="1023"/>
      <w:bookmarkEnd w:id="1024"/>
      <w:bookmarkEnd w:id="1025"/>
      <w:bookmarkEnd w:id="1026"/>
      <w:bookmarkEnd w:id="1027"/>
      <w:bookmarkEnd w:id="1028"/>
      <w:bookmarkEnd w:id="1029"/>
      <w:bookmarkEnd w:id="1030"/>
      <w:bookmarkEnd w:id="1031"/>
      <w:bookmarkEnd w:id="1032"/>
      <w:bookmarkEnd w:id="1033"/>
    </w:p>
    <w:p w14:paraId="06523627" w14:textId="6023FD15" w:rsidR="006E42D7" w:rsidRPr="0031242A" w:rsidRDefault="006E42D7" w:rsidP="006E42D7">
      <w:pPr>
        <w:pStyle w:val="TH"/>
      </w:pPr>
      <w:r w:rsidRPr="0031242A">
        <w:object w:dxaOrig="5580" w:dyaOrig="4500" w14:anchorId="2BAA65B0">
          <v:shape id="_x0000_i1044" type="#_x0000_t75" style="width:297.75pt;height:230.9pt" o:ole="">
            <v:imagedata r:id="rId78" o:title="" croptop="5097f" cropbottom="6554f" cropleft="3876f" cropright="5508f"/>
          </v:shape>
          <o:OLEObject Type="Embed" ProgID="Visio.Drawing.11" ShapeID="_x0000_i1044" DrawAspect="Content" ObjectID="_1791379626" r:id="rId79"/>
        </w:object>
      </w:r>
    </w:p>
    <w:p w14:paraId="1AF43B41" w14:textId="4DFE68CE" w:rsidR="006E42D7" w:rsidRPr="0031242A" w:rsidRDefault="006E42D7" w:rsidP="006E42D7">
      <w:pPr>
        <w:pStyle w:val="TF"/>
      </w:pPr>
      <w:r w:rsidRPr="0031242A">
        <w:t>Figure 5.10.3-1: End-to-end flow of CCL decision escalation</w:t>
      </w:r>
    </w:p>
    <w:p w14:paraId="480644BB" w14:textId="77777777" w:rsidR="006E42D7" w:rsidRPr="0031242A" w:rsidRDefault="006E42D7" w:rsidP="006D6410">
      <w:pPr>
        <w:pStyle w:val="ListBullet"/>
        <w:numPr>
          <w:ilvl w:val="0"/>
          <w:numId w:val="1"/>
        </w:numPr>
        <w:ind w:left="568" w:hanging="284"/>
      </w:pPr>
      <w:r w:rsidRPr="0031242A">
        <w:t>Introduce an attribute defining the entity to which the decision is escalated to, say called the escalationRecipient.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1DA8FF72" w:rsidR="006E42D7" w:rsidRPr="0031242A" w:rsidRDefault="006E42D7" w:rsidP="006D6410">
      <w:pPr>
        <w:pStyle w:val="ListBullet"/>
        <w:keepNext/>
        <w:keepLines/>
        <w:numPr>
          <w:ilvl w:val="0"/>
          <w:numId w:val="1"/>
        </w:numPr>
        <w:ind w:left="568" w:hanging="284"/>
      </w:pPr>
      <w:r w:rsidRPr="0031242A">
        <w:t>Introduce on the CCL representing the escalationRecipient. an IOC representing the request for escalation, say called EscalationRequest, that holds all information related to the request for escalation. The EscalationRequest may include:</w:t>
      </w:r>
    </w:p>
    <w:p w14:paraId="490119C6" w14:textId="42966AAA" w:rsidR="006E42D7" w:rsidRPr="0031242A" w:rsidRDefault="006E42D7" w:rsidP="006E42D7">
      <w:pPr>
        <w:pStyle w:val="B2"/>
      </w:pPr>
      <w:r w:rsidRPr="0031242A">
        <w:t>-</w:t>
      </w:r>
      <w:r w:rsidRPr="0031242A">
        <w:tab/>
        <w:t xml:space="preserve">A proposedCMChange attribute which describes the configuration management changes  that has been proposed by the </w:t>
      </w:r>
      <w:r w:rsidRPr="0031242A">
        <w:rPr>
          <w:bCs/>
        </w:rPr>
        <w:t>escalator CCL</w:t>
      </w:r>
      <w:r w:rsidRPr="0031242A">
        <w:t>.</w:t>
      </w:r>
    </w:p>
    <w:p w14:paraId="4A468DBB" w14:textId="365ACE3D" w:rsidR="006E42D7" w:rsidRPr="0031242A" w:rsidRDefault="006E42D7" w:rsidP="006E42D7">
      <w:pPr>
        <w:pStyle w:val="B2"/>
      </w:pPr>
      <w:r w:rsidRPr="0031242A">
        <w:t>-</w:t>
      </w:r>
      <w:r w:rsidRPr="0031242A">
        <w:tab/>
        <w:t>A decisionConstraints attribute indicating the constraints observed by the escalating CCL in making the decision(s). The constraints may be of type context as defined in 3GPP TS 28.312 [5] or conditions expressed using JEX/XPATH</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1A5A7EED" w:rsidR="006E42D7" w:rsidRPr="0031242A" w:rsidRDefault="006E42D7" w:rsidP="006D6410">
      <w:pPr>
        <w:pStyle w:val="ListBullet"/>
        <w:numPr>
          <w:ilvl w:val="0"/>
          <w:numId w:val="1"/>
        </w:numPr>
        <w:ind w:left="568" w:hanging="284"/>
      </w:pPr>
      <w:r w:rsidRPr="0031242A">
        <w:t>The escalationRecipient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5ECF71AB" w:rsidR="006E42D7" w:rsidRPr="0031242A" w:rsidRDefault="006E42D7" w:rsidP="006D6410">
      <w:pPr>
        <w:pStyle w:val="ListBullet3"/>
        <w:numPr>
          <w:ilvl w:val="0"/>
          <w:numId w:val="1"/>
        </w:numPr>
        <w:ind w:left="1135" w:hanging="284"/>
      </w:pPr>
      <w:r w:rsidRPr="0031242A">
        <w:t>"DONOTHING"- indicating that the CCL does not ned to take any action, i.e. the escalationRecipient is addressing the scenario.</w:t>
      </w:r>
    </w:p>
    <w:p w14:paraId="06B6A613" w14:textId="37E84B89"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escalationRecipient. The action may be placed a new attribute, say called proposedActions</w:t>
      </w:r>
      <w:r w:rsidR="007F004C">
        <w:t>,</w:t>
      </w:r>
      <w:r w:rsidRPr="0031242A">
        <w:t xml:space="preserve"> that list as et of CM changes.</w:t>
      </w:r>
    </w:p>
    <w:p w14:paraId="280DEE29" w14:textId="0F6FCCED"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escalationRecipient. The guidance may be placed in the proposedActions attribute.</w:t>
      </w:r>
    </w:p>
    <w:p w14:paraId="61B3FD06" w14:textId="5187CAD4" w:rsidR="006E42D7" w:rsidRPr="0031242A" w:rsidRDefault="006E42D7" w:rsidP="006E42D7">
      <w:pPr>
        <w:pStyle w:val="Heading3"/>
      </w:pPr>
      <w:bookmarkStart w:id="1034" w:name="_Toc168485219"/>
      <w:bookmarkStart w:id="1035" w:name="_Toc168485659"/>
      <w:bookmarkStart w:id="1036" w:name="_Toc168485735"/>
      <w:bookmarkStart w:id="1037" w:name="_Toc168485940"/>
      <w:bookmarkStart w:id="1038" w:name="_Toc177119032"/>
      <w:bookmarkStart w:id="1039" w:name="_Toc177138613"/>
      <w:bookmarkStart w:id="1040" w:name="_Toc180163441"/>
      <w:bookmarkStart w:id="1041" w:name="_Toc180163903"/>
      <w:bookmarkStart w:id="1042" w:name="_Toc180164138"/>
      <w:bookmarkStart w:id="1043" w:name="_Toc180766942"/>
      <w:bookmarkEnd w:id="1000"/>
      <w:r w:rsidRPr="0031242A">
        <w:t>5.10.4</w:t>
      </w:r>
      <w:r w:rsidRPr="0031242A">
        <w:tab/>
        <w:t>Evaluation of solutions</w:t>
      </w:r>
      <w:bookmarkEnd w:id="1034"/>
      <w:bookmarkEnd w:id="1035"/>
      <w:bookmarkEnd w:id="1036"/>
      <w:bookmarkEnd w:id="1037"/>
      <w:bookmarkEnd w:id="1038"/>
      <w:bookmarkEnd w:id="1039"/>
      <w:bookmarkEnd w:id="1040"/>
      <w:bookmarkEnd w:id="1041"/>
      <w:bookmarkEnd w:id="1042"/>
      <w:bookmarkEnd w:id="1043"/>
    </w:p>
    <w:p w14:paraId="50FEB84E" w14:textId="77777777" w:rsidR="006E42D7" w:rsidRPr="0031242A" w:rsidRDefault="006E42D7" w:rsidP="006E42D7">
      <w:pPr>
        <w:spacing w:after="160" w:line="259" w:lineRule="auto"/>
      </w:pPr>
      <w:r w:rsidRPr="0031242A">
        <w:t>TBD</w:t>
      </w:r>
    </w:p>
    <w:p w14:paraId="04675480" w14:textId="7892F22B" w:rsidR="006E42D7" w:rsidRPr="0031242A" w:rsidRDefault="006E42D7" w:rsidP="006E42D7">
      <w:pPr>
        <w:pStyle w:val="Heading2"/>
      </w:pPr>
      <w:bookmarkStart w:id="1044" w:name="_Toc177119033"/>
      <w:bookmarkStart w:id="1045" w:name="_Toc177138614"/>
      <w:bookmarkStart w:id="1046" w:name="_Toc180163442"/>
      <w:bookmarkStart w:id="1047" w:name="_Toc180163904"/>
      <w:bookmarkStart w:id="1048" w:name="_Toc180164139"/>
      <w:bookmarkStart w:id="1049" w:name="_Toc180766943"/>
      <w:r w:rsidRPr="0031242A">
        <w:t>5.11</w:t>
      </w:r>
      <w:r w:rsidRPr="0031242A">
        <w:tab/>
        <w:t>Use case 11: Performance Evaluation of  a Closed Control   Loop</w:t>
      </w:r>
      <w:bookmarkEnd w:id="1044"/>
      <w:bookmarkEnd w:id="1045"/>
      <w:bookmarkEnd w:id="1046"/>
      <w:bookmarkEnd w:id="1047"/>
      <w:bookmarkEnd w:id="1048"/>
      <w:bookmarkEnd w:id="1049"/>
    </w:p>
    <w:p w14:paraId="0B215A11" w14:textId="1BE449FC" w:rsidR="006E42D7" w:rsidRPr="0031242A" w:rsidRDefault="006E42D7" w:rsidP="006E42D7">
      <w:pPr>
        <w:pStyle w:val="Heading3"/>
      </w:pPr>
      <w:bookmarkStart w:id="1050" w:name="_Toc177119034"/>
      <w:bookmarkStart w:id="1051" w:name="_Toc177138615"/>
      <w:bookmarkStart w:id="1052" w:name="_Toc180163443"/>
      <w:bookmarkStart w:id="1053" w:name="_Toc180163905"/>
      <w:bookmarkStart w:id="1054" w:name="_Toc180164140"/>
      <w:bookmarkStart w:id="1055" w:name="_Toc180766944"/>
      <w:r w:rsidRPr="0031242A">
        <w:t>5.11.1</w:t>
      </w:r>
      <w:r w:rsidRPr="0031242A">
        <w:tab/>
        <w:t>Description</w:t>
      </w:r>
      <w:bookmarkEnd w:id="1050"/>
      <w:bookmarkEnd w:id="1051"/>
      <w:bookmarkEnd w:id="1052"/>
      <w:bookmarkEnd w:id="1053"/>
      <w:bookmarkEnd w:id="1054"/>
      <w:bookmarkEnd w:id="1055"/>
    </w:p>
    <w:p w14:paraId="1988EE0F" w14:textId="13260ACB"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w:t>
      </w:r>
      <w:r w:rsidR="005C3066">
        <w:t>,</w:t>
      </w:r>
      <w:r w:rsidRPr="0031242A">
        <w:t xml:space="preserve"> there is a need  to evaluate performance of a Closed Control Loop itself. Such metrics are important to understand and change a CCL's behaviour and to improve its performance to pursue the assigned goal(s).</w:t>
      </w:r>
    </w:p>
    <w:p w14:paraId="35216B8C" w14:textId="362C9D4F" w:rsidR="006E42D7" w:rsidRPr="0031242A" w:rsidRDefault="006E42D7" w:rsidP="006E42D7">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056" w:name="_Toc177119035"/>
      <w:bookmarkStart w:id="1057" w:name="_Toc177138616"/>
      <w:bookmarkStart w:id="1058" w:name="_Toc180163444"/>
      <w:bookmarkStart w:id="1059" w:name="_Toc180163906"/>
      <w:bookmarkStart w:id="1060" w:name="_Toc180164141"/>
      <w:bookmarkStart w:id="1061" w:name="_Toc180766945"/>
      <w:r w:rsidRPr="0031242A">
        <w:t>5.11.2</w:t>
      </w:r>
      <w:r w:rsidRPr="0031242A">
        <w:tab/>
        <w:t>Potential Requirements</w:t>
      </w:r>
      <w:bookmarkEnd w:id="1056"/>
      <w:bookmarkEnd w:id="1057"/>
      <w:bookmarkEnd w:id="1058"/>
      <w:bookmarkEnd w:id="1059"/>
      <w:bookmarkEnd w:id="1060"/>
      <w:bookmarkEnd w:id="1061"/>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062" w:name="_Toc177119036"/>
      <w:bookmarkStart w:id="1063" w:name="_Toc177138617"/>
      <w:bookmarkStart w:id="1064" w:name="_Toc180163445"/>
      <w:bookmarkStart w:id="1065" w:name="_Toc180163907"/>
      <w:bookmarkStart w:id="1066" w:name="_Toc180164142"/>
      <w:bookmarkStart w:id="1067" w:name="_Toc180766946"/>
      <w:r w:rsidRPr="0031242A">
        <w:t>5.11.3</w:t>
      </w:r>
      <w:r w:rsidRPr="0031242A">
        <w:tab/>
        <w:t>Potential Solutions</w:t>
      </w:r>
      <w:bookmarkEnd w:id="1062"/>
      <w:bookmarkEnd w:id="1063"/>
      <w:bookmarkEnd w:id="1064"/>
      <w:bookmarkEnd w:id="1065"/>
      <w:bookmarkEnd w:id="1066"/>
      <w:bookmarkEnd w:id="1067"/>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061EADF8" w:rsidR="006E42D7" w:rsidRPr="0031242A" w:rsidRDefault="006E42D7" w:rsidP="006E42D7">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068" w:name="_Toc177119039"/>
      <w:bookmarkStart w:id="1069" w:name="_Toc177138620"/>
      <w:bookmarkStart w:id="1070" w:name="_Toc180163446"/>
      <w:bookmarkStart w:id="1071" w:name="_Toc180163908"/>
      <w:bookmarkStart w:id="1072" w:name="_Toc180164143"/>
      <w:bookmarkStart w:id="1073" w:name="_Toc180766947"/>
      <w:r w:rsidRPr="0031242A">
        <w:t>5.11.4</w:t>
      </w:r>
      <w:r w:rsidRPr="0031242A">
        <w:tab/>
        <w:t>Evaluation of solutions</w:t>
      </w:r>
      <w:bookmarkEnd w:id="1068"/>
      <w:bookmarkEnd w:id="1069"/>
      <w:bookmarkEnd w:id="1070"/>
      <w:bookmarkEnd w:id="1071"/>
      <w:bookmarkEnd w:id="1072"/>
      <w:bookmarkEnd w:id="1073"/>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074" w:name="_Toc180163447"/>
      <w:bookmarkStart w:id="1075" w:name="_Toc180163909"/>
      <w:bookmarkStart w:id="1076" w:name="_Toc180164144"/>
      <w:bookmarkStart w:id="1077" w:name="_Toc180766948"/>
      <w:r w:rsidRPr="00AF5C2B">
        <w:lastRenderedPageBreak/>
        <w:t>5.</w:t>
      </w:r>
      <w:r>
        <w:t>12</w:t>
      </w:r>
      <w:r w:rsidRPr="00AF5C2B">
        <w:tab/>
      </w:r>
      <w:r>
        <w:t>Coordinating CCLs with other management functions</w:t>
      </w:r>
      <w:bookmarkEnd w:id="1074"/>
      <w:bookmarkEnd w:id="1075"/>
      <w:bookmarkEnd w:id="1076"/>
      <w:bookmarkEnd w:id="1077"/>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073B3FB5"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 to be coordinated with  the other management functions.</w:t>
      </w:r>
    </w:p>
    <w:p w14:paraId="09BAA659" w14:textId="77777777" w:rsidR="00C74926" w:rsidRPr="00D94617" w:rsidRDefault="00C74926" w:rsidP="00C74926">
      <w:pPr>
        <w:rPr>
          <w:color w:val="000000"/>
        </w:rPr>
      </w:pPr>
      <w:r w:rsidRPr="00862403">
        <w:rPr>
          <w:b/>
          <w:bCs/>
          <w:color w:val="000000"/>
        </w:rPr>
        <w:t>NOTE</w:t>
      </w:r>
      <w:r>
        <w:rPr>
          <w:b/>
          <w:bCs/>
          <w:color w:val="000000"/>
        </w:rPr>
        <w:t xml:space="preserve"> </w:t>
      </w:r>
      <w:r w:rsidRPr="00862403">
        <w:rPr>
          <w:b/>
          <w:bCs/>
          <w:color w:val="000000"/>
        </w:rPr>
        <w:t>1:</w:t>
      </w:r>
      <w:r w:rsidRPr="00862403">
        <w:rPr>
          <w:color w:val="000000"/>
        </w:rPr>
        <w:t xml:space="preserve"> This use-case only focuses on coordinating CCLs with other management functions for executing decisions</w:t>
      </w:r>
    </w:p>
    <w:p w14:paraId="588C6C56" w14:textId="77777777" w:rsidR="00C74926" w:rsidRPr="00AF5C2B" w:rsidRDefault="00C74926" w:rsidP="00C74926">
      <w:pPr>
        <w:pStyle w:val="Heading4"/>
      </w:pPr>
      <w:bookmarkStart w:id="1078" w:name="_Toc180163448"/>
      <w:bookmarkStart w:id="1079" w:name="_Toc180163910"/>
      <w:bookmarkStart w:id="1080" w:name="_Toc180164145"/>
      <w:bookmarkStart w:id="1081" w:name="_Toc180766949"/>
      <w:r w:rsidRPr="00AF5C2B">
        <w:t>5.</w:t>
      </w:r>
      <w:r>
        <w:t>12</w:t>
      </w:r>
      <w:r w:rsidRPr="00AF5C2B">
        <w:t>.</w:t>
      </w:r>
      <w:r>
        <w:t>2</w:t>
      </w:r>
      <w:r w:rsidRPr="00AF5C2B">
        <w:tab/>
        <w:t>Potential requirements</w:t>
      </w:r>
      <w:bookmarkEnd w:id="1078"/>
      <w:bookmarkEnd w:id="1079"/>
      <w:bookmarkEnd w:id="1080"/>
      <w:bookmarkEnd w:id="1081"/>
    </w:p>
    <w:p w14:paraId="1E250E70" w14:textId="77777777"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p>
    <w:p w14:paraId="0EA7A772" w14:textId="77777777"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p>
    <w:p w14:paraId="50CF8233" w14:textId="77777777" w:rsidR="00C74926" w:rsidRDefault="00C74926" w:rsidP="00C74926">
      <w:pPr>
        <w:rPr>
          <w:lang w:eastAsia="zh-CN"/>
        </w:rPr>
      </w:pPr>
      <w:r>
        <w:rPr>
          <w:lang w:eastAsia="zh-CN"/>
        </w:rPr>
        <w:t>Note 2: an example MnS consumer may be a CCL instance</w:t>
      </w:r>
    </w:p>
    <w:p w14:paraId="43C2CACC" w14:textId="0707A91F" w:rsidR="00C74926" w:rsidRDefault="00C74926" w:rsidP="00C74926">
      <w:pPr>
        <w:rPr>
          <w:color w:val="000000"/>
        </w:rPr>
      </w:pPr>
      <w:r>
        <w:rPr>
          <w:lang w:eastAsia="zh-CN"/>
        </w:rPr>
        <w:t xml:space="preserve">Note 3: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1082" w:name="_Hlk179950728"/>
      <w:r>
        <w:rPr>
          <w:color w:val="000000"/>
        </w:rPr>
        <w:t>These f</w:t>
      </w:r>
      <w:r w:rsidR="0030628F">
        <w:rPr>
          <w:color w:val="000000"/>
        </w:rPr>
        <w:t>u</w:t>
      </w:r>
      <w:r>
        <w:rPr>
          <w:color w:val="000000"/>
        </w:rPr>
        <w:t>nctions may not necessarily execute or be responsible for executing the change</w:t>
      </w:r>
      <w:bookmarkEnd w:id="1082"/>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77777777" w:rsidR="00C74926" w:rsidRDefault="00C74926" w:rsidP="00C74926">
      <w:pPr>
        <w:rPr>
          <w:color w:val="000000"/>
        </w:rPr>
      </w:pPr>
      <w:r>
        <w:rPr>
          <w:color w:val="000000"/>
        </w:rPr>
        <w:t>Note 4: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083" w:name="_Toc180163449"/>
      <w:bookmarkStart w:id="1084" w:name="_Toc180163911"/>
      <w:bookmarkStart w:id="1085" w:name="_Toc180164146"/>
      <w:bookmarkStart w:id="1086" w:name="_Toc180766950"/>
      <w:r w:rsidRPr="00AF5C2B">
        <w:t>5.</w:t>
      </w:r>
      <w:r>
        <w:t>12</w:t>
      </w:r>
      <w:r w:rsidRPr="00AF5C2B">
        <w:t>.</w:t>
      </w:r>
      <w:r>
        <w:t>3</w:t>
      </w:r>
      <w:r>
        <w:tab/>
        <w:t>Possible solutions</w:t>
      </w:r>
      <w:bookmarkEnd w:id="1083"/>
      <w:bookmarkEnd w:id="1084"/>
      <w:bookmarkEnd w:id="1085"/>
      <w:bookmarkEnd w:id="1086"/>
    </w:p>
    <w:p w14:paraId="582DF703" w14:textId="4BEFBDBD" w:rsidR="00C74926" w:rsidRPr="00A45C73" w:rsidRDefault="00C74926" w:rsidP="00AE3EF3">
      <w:pPr>
        <w:pStyle w:val="Heading4"/>
      </w:pPr>
      <w:bookmarkStart w:id="1087" w:name="_Toc180163450"/>
      <w:bookmarkStart w:id="1088" w:name="_Toc180163912"/>
      <w:bookmarkStart w:id="1089" w:name="_Toc180164147"/>
      <w:bookmarkStart w:id="1090" w:name="_Toc180766951"/>
      <w:r w:rsidRPr="00B21418">
        <w:t>5.</w:t>
      </w:r>
      <w:r>
        <w:t>12</w:t>
      </w:r>
      <w:r w:rsidRPr="00B21418">
        <w:t>.3.1</w:t>
      </w:r>
      <w:r>
        <w:t xml:space="preserve"> </w:t>
      </w:r>
      <w:r w:rsidR="00AE3EF3">
        <w:tab/>
      </w:r>
      <w:r w:rsidRPr="00B21418">
        <w:t>Required capabilities and interactions.</w:t>
      </w:r>
      <w:bookmarkEnd w:id="1087"/>
      <w:bookmarkEnd w:id="1088"/>
      <w:bookmarkEnd w:id="1089"/>
      <w:bookmarkEnd w:id="1090"/>
    </w:p>
    <w:p w14:paraId="766A0F6B" w14:textId="5CDE984A"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subscribed-to network </w:t>
      </w:r>
      <w:r w:rsidRPr="00D94617">
        <w:rPr>
          <w:color w:val="000000"/>
        </w:rPr>
        <w:t>function</w:t>
      </w:r>
      <w:r>
        <w:rPr>
          <w:color w:val="000000"/>
        </w:rPr>
        <w:t xml:space="preserve">s and parameters, the network </w:t>
      </w:r>
      <w:r w:rsidRPr="00D94617">
        <w:rPr>
          <w:color w:val="000000"/>
        </w:rPr>
        <w:t>function</w:t>
      </w:r>
      <w:r>
        <w:rPr>
          <w:color w:val="000000"/>
        </w:rPr>
        <w:t>s notifies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p>
    <w:p w14:paraId="5DDE7A33" w14:textId="6D243D85"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 xml:space="preserve">rable range of values of the parameter based on the received information on the latest change and the history of previous changes to the parameter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091" w:name="_Toc180163451"/>
      <w:bookmarkStart w:id="1092" w:name="_Toc180163913"/>
      <w:bookmarkStart w:id="1093" w:name="_Toc180164148"/>
      <w:bookmarkStart w:id="1094" w:name="_Toc180766952"/>
      <w:r w:rsidRPr="00B21418">
        <w:t>5.</w:t>
      </w:r>
      <w:r>
        <w:t>12</w:t>
      </w:r>
      <w:r w:rsidRPr="00B21418">
        <w:t>.3.2</w:t>
      </w:r>
      <w:r w:rsidR="00AE3EF3">
        <w:tab/>
      </w:r>
      <w:r w:rsidRPr="00B21418">
        <w:t>Information objects to realize required capabilities and interactions</w:t>
      </w:r>
      <w:bookmarkEnd w:id="1091"/>
      <w:bookmarkEnd w:id="1092"/>
      <w:bookmarkEnd w:id="1093"/>
      <w:bookmarkEnd w:id="1094"/>
    </w:p>
    <w:p w14:paraId="77706743" w14:textId="77777777" w:rsidR="00C74926" w:rsidRDefault="00C74926" w:rsidP="00C74926">
      <w:pPr>
        <w:spacing w:after="160" w:line="259" w:lineRule="auto"/>
        <w:ind w:left="567" w:hanging="283"/>
        <w:rPr>
          <w:color w:val="000000"/>
        </w:rPr>
      </w:pPr>
      <w:r>
        <w:rPr>
          <w:color w:val="000000"/>
        </w:rPr>
        <w:t xml:space="preserve">-   update the sourceIndicator attribute of the notifyMOIcreation to include a CCL’s control scope. With this, the CCL coordination entity is notified of the specific control scopes when CCL is instantiated. </w:t>
      </w:r>
    </w:p>
    <w:p w14:paraId="7BA6D776" w14:textId="77777777" w:rsidR="00C74926" w:rsidRDefault="00C74926" w:rsidP="00C74926">
      <w:pPr>
        <w:spacing w:after="160" w:line="259" w:lineRule="auto"/>
        <w:ind w:left="567" w:hanging="283"/>
        <w:rPr>
          <w:color w:val="000000"/>
        </w:rPr>
      </w:pPr>
      <w:r>
        <w:rPr>
          <w:color w:val="000000"/>
        </w:rPr>
        <w:t xml:space="preserve">- </w:t>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77777777" w:rsidR="00C74926" w:rsidRPr="00A86EFD" w:rsidRDefault="00C74926" w:rsidP="00C74926">
      <w:pPr>
        <w:spacing w:after="160" w:line="259" w:lineRule="auto"/>
        <w:ind w:left="567" w:hanging="283"/>
        <w:rPr>
          <w:color w:val="000000"/>
        </w:rPr>
      </w:pPr>
      <w:r>
        <w:rPr>
          <w:color w:val="000000"/>
        </w:rPr>
        <w:lastRenderedPageBreak/>
        <w:t>Note: the logging of history may be a based on a generic logging data functionality that is not specific to CCLs</w:t>
      </w:r>
    </w:p>
    <w:p w14:paraId="2F47C1F2" w14:textId="475AF8A2"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writes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095" w:name="_Toc168219388"/>
      <w:bookmarkStart w:id="1096" w:name="_Toc168485220"/>
      <w:bookmarkStart w:id="1097" w:name="_Toc168485660"/>
      <w:bookmarkStart w:id="1098" w:name="_Toc168485736"/>
      <w:bookmarkStart w:id="1099" w:name="_Toc168485941"/>
      <w:bookmarkStart w:id="1100" w:name="_Toc177119040"/>
      <w:bookmarkStart w:id="1101" w:name="_Toc177138621"/>
      <w:bookmarkStart w:id="1102" w:name="_Toc180163452"/>
      <w:bookmarkStart w:id="1103" w:name="_Toc180163914"/>
      <w:bookmarkStart w:id="1104" w:name="_Toc180164149"/>
      <w:bookmarkStart w:id="1105" w:name="_Toc180766953"/>
      <w:r w:rsidRPr="0031242A">
        <w:t>6</w:t>
      </w:r>
      <w:r w:rsidRPr="0031242A">
        <w:tab/>
        <w:t>Conclusions and Recommendations</w:t>
      </w:r>
      <w:bookmarkEnd w:id="1095"/>
      <w:bookmarkEnd w:id="1096"/>
      <w:bookmarkEnd w:id="1097"/>
      <w:bookmarkEnd w:id="1098"/>
      <w:bookmarkEnd w:id="1099"/>
      <w:bookmarkEnd w:id="1100"/>
      <w:bookmarkEnd w:id="1101"/>
      <w:bookmarkEnd w:id="1102"/>
      <w:bookmarkEnd w:id="1103"/>
      <w:bookmarkEnd w:id="1104"/>
      <w:bookmarkEnd w:id="1105"/>
    </w:p>
    <w:p w14:paraId="59A40966" w14:textId="77777777" w:rsidR="006E42D7" w:rsidRPr="0031242A" w:rsidRDefault="006E42D7" w:rsidP="006E42D7">
      <w:pPr>
        <w:pStyle w:val="Heading2"/>
      </w:pPr>
      <w:bookmarkStart w:id="1106" w:name="_Toc177119041"/>
      <w:bookmarkStart w:id="1107" w:name="_Toc177138622"/>
      <w:bookmarkStart w:id="1108" w:name="_Toc180163453"/>
      <w:bookmarkStart w:id="1109" w:name="_Toc180163915"/>
      <w:bookmarkStart w:id="1110" w:name="_Toc180164150"/>
      <w:bookmarkStart w:id="1111" w:name="_Toc180766954"/>
      <w:r w:rsidRPr="0031242A">
        <w:t>6.1</w:t>
      </w:r>
      <w:r w:rsidRPr="0031242A">
        <w:tab/>
        <w:t>Closed control loop and intent</w:t>
      </w:r>
      <w:bookmarkEnd w:id="1106"/>
      <w:bookmarkEnd w:id="1107"/>
      <w:bookmarkEnd w:id="1108"/>
      <w:bookmarkEnd w:id="1109"/>
      <w:bookmarkEnd w:id="1110"/>
      <w:bookmarkEnd w:id="1111"/>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112" w:name="_Toc180163456"/>
      <w:bookmarkStart w:id="1113" w:name="_Toc180163918"/>
      <w:bookmarkStart w:id="1114" w:name="_Toc180164151"/>
      <w:bookmarkStart w:id="1115" w:name="_Toc180766955"/>
      <w:r>
        <w:t>6.</w:t>
      </w:r>
      <w:r w:rsidR="00AE3EF3">
        <w:t>2</w:t>
      </w:r>
      <w:r>
        <w:t xml:space="preserve"> </w:t>
      </w:r>
      <w:r>
        <w:tab/>
      </w:r>
      <w:r w:rsidRPr="0031242A">
        <w:t>Dynamic CCL Creation</w:t>
      </w:r>
      <w:bookmarkEnd w:id="1112"/>
      <w:bookmarkEnd w:id="1113"/>
      <w:bookmarkEnd w:id="1114"/>
      <w:bookmarkEnd w:id="1115"/>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r>
        <w:t>It is recommended to develop normative specification for the use case following the solution and its evaluation in clause 5.1.3 and 5.1.4 respectively.</w:t>
      </w:r>
    </w:p>
    <w:p w14:paraId="4BA94ECF" w14:textId="2D908597" w:rsidR="007E59E3" w:rsidRDefault="007E59E3" w:rsidP="007E59E3">
      <w:pPr>
        <w:pStyle w:val="Heading2"/>
      </w:pPr>
      <w:bookmarkStart w:id="1116" w:name="_Toc180163457"/>
      <w:bookmarkStart w:id="1117" w:name="_Toc180163919"/>
      <w:bookmarkStart w:id="1118" w:name="_Toc180164152"/>
      <w:bookmarkStart w:id="1119" w:name="_Toc180766956"/>
      <w:r>
        <w:t>6.</w:t>
      </w:r>
      <w:r w:rsidR="00AE3EF3">
        <w:t>3</w:t>
      </w:r>
      <w:r>
        <w:t xml:space="preserve"> </w:t>
      </w:r>
      <w:r>
        <w:tab/>
      </w:r>
      <w:r w:rsidRPr="0031242A">
        <w:t>Triggered CCL</w:t>
      </w:r>
      <w:bookmarkEnd w:id="1116"/>
      <w:bookmarkEnd w:id="1117"/>
      <w:bookmarkEnd w:id="1118"/>
      <w:bookmarkEnd w:id="1119"/>
    </w:p>
    <w:p w14:paraId="39414021" w14:textId="77777777" w:rsidR="007E59E3" w:rsidRDefault="007E59E3" w:rsidP="007E59E3">
      <w:r>
        <w:t>It is recommended to normatively define the use case and requirements as proposed in clause 5.2.1 and 5.2.2 respectively.</w:t>
      </w:r>
    </w:p>
    <w:p w14:paraId="1745FF2B" w14:textId="77777777" w:rsidR="007E59E3" w:rsidRDefault="007E59E3" w:rsidP="007E59E3">
      <w:r>
        <w:t>It is recommended to develop normative specification for the use case following the solution and its evaluation in clause 5.2.3 and 5.2.4 respectively.</w:t>
      </w:r>
    </w:p>
    <w:p w14:paraId="2B841A51" w14:textId="77777777" w:rsidR="008D41FD" w:rsidRPr="0031242A" w:rsidRDefault="008D41FD" w:rsidP="008D41FD">
      <w:pPr>
        <w:pStyle w:val="Heading2"/>
      </w:pPr>
      <w:bookmarkStart w:id="1120" w:name="_Toc180163459"/>
      <w:bookmarkStart w:id="1121" w:name="_Toc180163920"/>
      <w:bookmarkStart w:id="1122" w:name="_Toc180164153"/>
      <w:bookmarkStart w:id="1123" w:name="_Toc180766957"/>
      <w:commentRangeStart w:id="1124"/>
      <w:r>
        <w:t>6</w:t>
      </w:r>
      <w:r w:rsidRPr="0031242A">
        <w:t>.4</w:t>
      </w:r>
      <w:r w:rsidRPr="0031242A">
        <w:tab/>
        <w:t>Use case 4: closed control loop for problem recovery</w:t>
      </w:r>
      <w:commentRangeEnd w:id="1124"/>
      <w:r>
        <w:rPr>
          <w:rStyle w:val="CommentReference"/>
          <w:rFonts w:ascii="Times New Roman" w:hAnsi="Times New Roman"/>
        </w:rPr>
        <w:commentReference w:id="1124"/>
      </w:r>
      <w:bookmarkEnd w:id="1120"/>
      <w:bookmarkEnd w:id="1121"/>
      <w:bookmarkEnd w:id="1122"/>
      <w:bookmarkEnd w:id="1123"/>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 xml:space="preserve">MnS consumer to request a CCL for resolving the </w:t>
      </w:r>
      <w:r w:rsidRPr="00854EB8">
        <w:lastRenderedPageBreak/>
        <w:t>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7E845D5" w14:textId="0078A53B" w:rsidR="00AE3EF3" w:rsidRDefault="00AE3EF3" w:rsidP="00AE3EF3">
      <w:pPr>
        <w:pStyle w:val="Heading2"/>
      </w:pPr>
      <w:bookmarkStart w:id="1125" w:name="_Toc180163921"/>
      <w:bookmarkStart w:id="1126" w:name="_Toc180164154"/>
      <w:bookmarkStart w:id="1127" w:name="_Toc180766958"/>
      <w:r>
        <w:t xml:space="preserve">6.5 </w:t>
      </w:r>
      <w:r>
        <w:tab/>
      </w:r>
      <w:r w:rsidRPr="008A75AA">
        <w:t>CCL creation based on Historical CCL data</w:t>
      </w:r>
      <w:bookmarkEnd w:id="1125"/>
      <w:bookmarkEnd w:id="1126"/>
      <w:bookmarkEnd w:id="1127"/>
    </w:p>
    <w:p w14:paraId="54CBED25" w14:textId="77777777" w:rsidR="00AE3EF3" w:rsidRDefault="00AE3EF3" w:rsidP="00AE3EF3">
      <w:r>
        <w:t>It is recommended to normatively define the use case and requirements as proposed in clause 5.3.1 and 5.3.2 respectively.</w:t>
      </w:r>
    </w:p>
    <w:p w14:paraId="6A45DAF5" w14:textId="50F3BB19" w:rsidR="00AE3EF3" w:rsidRPr="00AE3EF3" w:rsidRDefault="00AE3EF3" w:rsidP="00AE3EF3">
      <w:r>
        <w:t>It is recommended to develop normative specification for the use case following the solution and its evaluation in clause 5.3.3 and 5.3.4 respectively.</w:t>
      </w:r>
    </w:p>
    <w:p w14:paraId="218B261C" w14:textId="315D8BB5" w:rsidR="007E59E3" w:rsidRDefault="007E59E3" w:rsidP="007E59E3">
      <w:pPr>
        <w:pStyle w:val="Heading2"/>
      </w:pPr>
      <w:bookmarkStart w:id="1128" w:name="_Toc180163460"/>
      <w:bookmarkStart w:id="1129" w:name="_Toc180163922"/>
      <w:bookmarkStart w:id="1130" w:name="_Toc180164155"/>
      <w:bookmarkStart w:id="1131" w:name="_Toc180766959"/>
      <w:r>
        <w:t>6.</w:t>
      </w:r>
      <w:r w:rsidR="00AE3EF3">
        <w:t>6</w:t>
      </w:r>
      <w:r>
        <w:t xml:space="preserve"> </w:t>
      </w:r>
      <w:r>
        <w:tab/>
      </w:r>
      <w:r w:rsidRPr="0031242A">
        <w:t>CCL for fault management</w:t>
      </w:r>
      <w:bookmarkEnd w:id="1128"/>
      <w:bookmarkEnd w:id="1129"/>
      <w:bookmarkEnd w:id="1130"/>
      <w:bookmarkEnd w:id="1131"/>
    </w:p>
    <w:p w14:paraId="7241C627" w14:textId="77777777" w:rsidR="007E59E3" w:rsidRDefault="007E59E3" w:rsidP="007E59E3">
      <w:r>
        <w:t>It is recommended to normatively define the use case and requirements as proposed in clause 5.5.1 and 5.5.2 respectively.</w:t>
      </w:r>
    </w:p>
    <w:p w14:paraId="605BB908" w14:textId="77777777" w:rsidR="007E59E3" w:rsidRDefault="007E59E3" w:rsidP="007E59E3">
      <w:r>
        <w:t>It is recommended to develop normative specification for the use case following the solution and its evaluation in clause 5.5.3 and 5.5.4 respectively.</w:t>
      </w:r>
    </w:p>
    <w:p w14:paraId="39D65347" w14:textId="77777777" w:rsidR="007E59E3" w:rsidRDefault="007E59E3" w:rsidP="007E59E3"/>
    <w:p w14:paraId="6E45AFCB" w14:textId="6CC563D6" w:rsidR="007E59E3" w:rsidRDefault="007E59E3" w:rsidP="007E59E3">
      <w:pPr>
        <w:pStyle w:val="Heading2"/>
      </w:pPr>
      <w:bookmarkStart w:id="1132" w:name="_Toc180163461"/>
      <w:bookmarkStart w:id="1133" w:name="_Toc180163923"/>
      <w:bookmarkStart w:id="1134" w:name="_Toc180164156"/>
      <w:bookmarkStart w:id="1135" w:name="_Toc180766960"/>
      <w:r>
        <w:t>6.</w:t>
      </w:r>
      <w:r w:rsidR="00AE3EF3">
        <w:t>7</w:t>
      </w:r>
      <w:r>
        <w:t xml:space="preserve"> </w:t>
      </w:r>
      <w:r>
        <w:tab/>
      </w:r>
      <w:r w:rsidRPr="0031242A">
        <w:t>CCL conflicts management</w:t>
      </w:r>
      <w:bookmarkEnd w:id="1132"/>
      <w:bookmarkEnd w:id="1133"/>
      <w:bookmarkEnd w:id="1134"/>
      <w:bookmarkEnd w:id="1135"/>
    </w:p>
    <w:p w14:paraId="0275F942" w14:textId="6B93F4B6" w:rsidR="007E59E3" w:rsidRDefault="007E59E3" w:rsidP="007E59E3">
      <w:r>
        <w:t>It  is recommended to normatively define the use case and requirements as proposed in clause 5.6.1and 5.6.2 respectively.</w:t>
      </w:r>
    </w:p>
    <w:p w14:paraId="02E80BDB" w14:textId="77777777" w:rsidR="007E59E3" w:rsidRDefault="007E59E3" w:rsidP="007E59E3">
      <w:r>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77777777" w:rsidR="007E59E3" w:rsidRDefault="007E59E3" w:rsidP="007E59E3">
      <w:r>
        <w:t xml:space="preserve">  - </w:t>
      </w:r>
      <w:r w:rsidRPr="00A86EFD">
        <w:t>the "hierarchical coordination with distributed execution" approach</w:t>
      </w:r>
      <w:r>
        <w:t xml:space="preserve"> as the means for handling conflicts among CCLs.</w:t>
      </w:r>
    </w:p>
    <w:p w14:paraId="4B1BE289" w14:textId="77777777" w:rsidR="007E59E3" w:rsidRPr="00A86EFD" w:rsidRDefault="007E59E3" w:rsidP="007E59E3">
      <w:r>
        <w:t xml:space="preserve">  - the use case on g</w:t>
      </w:r>
      <w:r w:rsidRPr="00A86EFD">
        <w:t xml:space="preserve">oal targets </w:t>
      </w:r>
      <w:r>
        <w:t>conflicts handling following the solution in in clause 5.6.3.3 on g</w:t>
      </w:r>
      <w:r w:rsidRPr="00A86EFD">
        <w:t>oal targets coordination</w:t>
      </w:r>
      <w:r>
        <w:t>.</w:t>
      </w:r>
    </w:p>
    <w:p w14:paraId="07CE764B" w14:textId="77777777" w:rsidR="007E59E3" w:rsidRPr="00A86EFD" w:rsidRDefault="007E59E3" w:rsidP="007E59E3">
      <w:r>
        <w:t xml:space="preserve">  - the use case on </w:t>
      </w:r>
      <w:r w:rsidRPr="00A86EFD">
        <w:t>direct actions</w:t>
      </w:r>
      <w:r>
        <w:t xml:space="preserve"> conflicts handling following the solution in in clause 5.6.3.4 on </w:t>
      </w:r>
      <w:r w:rsidRPr="00A86EFD">
        <w:t>direct actions coordination</w:t>
      </w:r>
      <w:r>
        <w:t>.</w:t>
      </w:r>
    </w:p>
    <w:p w14:paraId="169CCA87" w14:textId="77777777" w:rsidR="007E59E3" w:rsidRPr="00A86EFD" w:rsidRDefault="007E59E3" w:rsidP="007E59E3">
      <w:r>
        <w:t xml:space="preserve">  - the use case on </w:t>
      </w:r>
      <w:r w:rsidRPr="00C55F10">
        <w:t xml:space="preserve">Indirect targets </w:t>
      </w:r>
      <w:r>
        <w:t xml:space="preserve">conflicts handling following the solution in in clause 5.6.3.5 on </w:t>
      </w:r>
      <w:r w:rsidRPr="00C55F10">
        <w:t xml:space="preserve">Indirect targets </w:t>
      </w:r>
      <w:r w:rsidRPr="00A86EFD">
        <w:t>coordination</w:t>
      </w:r>
      <w:r>
        <w:t>.</w:t>
      </w:r>
    </w:p>
    <w:p w14:paraId="15314741" w14:textId="42512B57" w:rsidR="007E59E3" w:rsidRDefault="007E59E3" w:rsidP="007E59E3">
      <w:r>
        <w:t xml:space="preserve">  - the use case on </w:t>
      </w:r>
      <w:r w:rsidRPr="00C55F10">
        <w:t xml:space="preserve">Action-execution-time </w:t>
      </w:r>
      <w:r>
        <w:t xml:space="preserve">conflicts handling following the solution in in clause 5.6.3.6 on </w:t>
      </w:r>
      <w:r w:rsidRPr="00C55F10">
        <w:t>Action-execution-time</w:t>
      </w:r>
      <w:r w:rsidRPr="00A86EFD">
        <w:t xml:space="preserve"> coordination</w:t>
      </w:r>
      <w:r>
        <w:t>.</w:t>
      </w:r>
    </w:p>
    <w:p w14:paraId="1E8741DC" w14:textId="3EF88EBC" w:rsidR="007E59E3" w:rsidRDefault="007E59E3" w:rsidP="007E59E3">
      <w:pPr>
        <w:pStyle w:val="Heading2"/>
      </w:pPr>
      <w:bookmarkStart w:id="1136" w:name="_Toc180163462"/>
      <w:bookmarkStart w:id="1137" w:name="_Toc180163924"/>
      <w:bookmarkStart w:id="1138" w:name="_Toc180164157"/>
      <w:bookmarkStart w:id="1139" w:name="_Toc180766961"/>
      <w:r>
        <w:t>6.</w:t>
      </w:r>
      <w:r w:rsidR="00AE3EF3">
        <w:t>8</w:t>
      </w:r>
      <w:r>
        <w:t xml:space="preserve"> </w:t>
      </w:r>
      <w:r>
        <w:tab/>
      </w:r>
      <w:r w:rsidRPr="0031242A">
        <w:t>CCL scope management</w:t>
      </w:r>
      <w:bookmarkEnd w:id="1136"/>
      <w:bookmarkEnd w:id="1137"/>
      <w:bookmarkEnd w:id="1138"/>
      <w:bookmarkEnd w:id="1139"/>
    </w:p>
    <w:p w14:paraId="45F66612" w14:textId="77777777" w:rsidR="007E59E3" w:rsidRDefault="007E59E3" w:rsidP="007E59E3">
      <w:r>
        <w:t>It is recommended to normatively define the use case and requirements as proposed in clause 5.7.2 and 5.7.2 respectively.</w:t>
      </w:r>
    </w:p>
    <w:p w14:paraId="18B68F84" w14:textId="77777777" w:rsidR="007E59E3" w:rsidRDefault="007E59E3" w:rsidP="007E59E3">
      <w:r>
        <w:lastRenderedPageBreak/>
        <w:t>It is recommended to develop normative specification for the use case following the solution and its evaluation in clause 5.7.3 and 5.7.4 respectively.</w:t>
      </w:r>
    </w:p>
    <w:p w14:paraId="2EAC7FAA" w14:textId="77777777" w:rsidR="007E59E3" w:rsidRDefault="007E59E3" w:rsidP="007E59E3"/>
    <w:p w14:paraId="2AAA65E4" w14:textId="60888BE0" w:rsidR="007E59E3" w:rsidRDefault="007E59E3" w:rsidP="007E59E3">
      <w:pPr>
        <w:pStyle w:val="Heading2"/>
      </w:pPr>
      <w:bookmarkStart w:id="1140" w:name="_Toc180163463"/>
      <w:bookmarkStart w:id="1141" w:name="_Toc180163925"/>
      <w:bookmarkStart w:id="1142" w:name="_Toc180164158"/>
      <w:bookmarkStart w:id="1143" w:name="_Toc180766962"/>
      <w:r>
        <w:t>6.</w:t>
      </w:r>
      <w:r w:rsidR="00AE3EF3">
        <w:t>9</w:t>
      </w:r>
      <w:r>
        <w:t xml:space="preserve"> </w:t>
      </w:r>
      <w:r>
        <w:tab/>
      </w:r>
      <w:r w:rsidRPr="0031242A">
        <w:t xml:space="preserve">CCL-impact assessment </w:t>
      </w:r>
      <w:r w:rsidRPr="0031242A">
        <w:rPr>
          <w:szCs w:val="32"/>
        </w:rPr>
        <w:t>and resolution</w:t>
      </w:r>
      <w:bookmarkEnd w:id="1140"/>
      <w:bookmarkEnd w:id="1141"/>
      <w:bookmarkEnd w:id="1142"/>
      <w:bookmarkEnd w:id="1143"/>
    </w:p>
    <w:p w14:paraId="66139A17" w14:textId="77777777" w:rsidR="007E59E3" w:rsidRDefault="007E59E3" w:rsidP="007E59E3">
      <w:r>
        <w:t>It is recommended to normatively define the use case and requirements as proposed in clause 5.8.1 and 5.8.2 respectively.</w:t>
      </w:r>
    </w:p>
    <w:p w14:paraId="190B6263" w14:textId="77777777" w:rsidR="007E59E3" w:rsidRDefault="007E59E3" w:rsidP="007E59E3">
      <w:r>
        <w:t>It is recommended to develop normative specification for the use case following the solution and its evaluation in clause 5.8.3 and 5.8.4 respectively.</w:t>
      </w:r>
    </w:p>
    <w:p w14:paraId="64CA375F" w14:textId="77777777" w:rsidR="007E59E3" w:rsidRDefault="007E59E3" w:rsidP="007E59E3"/>
    <w:p w14:paraId="3CBB1553" w14:textId="716AF873" w:rsidR="007E59E3" w:rsidRDefault="007E59E3" w:rsidP="007E59E3">
      <w:pPr>
        <w:pStyle w:val="Heading2"/>
      </w:pPr>
      <w:bookmarkStart w:id="1144" w:name="_Toc180163464"/>
      <w:bookmarkStart w:id="1145" w:name="_Toc180163926"/>
      <w:bookmarkStart w:id="1146" w:name="_Toc180164159"/>
      <w:bookmarkStart w:id="1147" w:name="_Toc180766963"/>
      <w:r>
        <w:t>6.</w:t>
      </w:r>
      <w:r w:rsidR="00AE3EF3">
        <w:t>10</w:t>
      </w:r>
      <w:r>
        <w:t xml:space="preserve"> </w:t>
      </w:r>
      <w:r>
        <w:tab/>
      </w:r>
      <w:r w:rsidRPr="0031242A">
        <w:t>Consumers feedback</w:t>
      </w:r>
      <w:r>
        <w:t xml:space="preserve"> </w:t>
      </w:r>
      <w:r w:rsidRPr="0031242A">
        <w:t>on CCL actions</w:t>
      </w:r>
      <w:bookmarkEnd w:id="1144"/>
      <w:bookmarkEnd w:id="1145"/>
      <w:bookmarkEnd w:id="1146"/>
      <w:bookmarkEnd w:id="1147"/>
    </w:p>
    <w:p w14:paraId="702DD483" w14:textId="2FCA3915" w:rsidR="007E59E3" w:rsidRDefault="007E59E3" w:rsidP="007E59E3">
      <w:r>
        <w:t>It is recommended to normatively define the use case and requirements as proposed in clause 5.9.1 and 5.9.2 respectively.</w:t>
      </w:r>
    </w:p>
    <w:p w14:paraId="5F5D7D41" w14:textId="259444F8" w:rsidR="007E59E3" w:rsidRDefault="007E59E3" w:rsidP="007E59E3">
      <w:r>
        <w:t>It is recommended to develop normative specification for the use case following the solution and its evaluation in clause 5.9.3 and 5.9.4 respectively.</w:t>
      </w:r>
    </w:p>
    <w:p w14:paraId="209B057A" w14:textId="7BFCA448" w:rsidR="007E59E3" w:rsidRDefault="007E59E3" w:rsidP="007E59E3">
      <w:pPr>
        <w:pStyle w:val="Heading2"/>
      </w:pPr>
      <w:bookmarkStart w:id="1148" w:name="_Toc180163465"/>
      <w:bookmarkStart w:id="1149" w:name="_Toc180163927"/>
      <w:bookmarkStart w:id="1150" w:name="_Toc180164160"/>
      <w:bookmarkStart w:id="1151" w:name="_Toc180766964"/>
      <w:r>
        <w:t>6.</w:t>
      </w:r>
      <w:r w:rsidR="00AE3EF3">
        <w:t>11</w:t>
      </w:r>
      <w:r>
        <w:t xml:space="preserve"> </w:t>
      </w:r>
      <w:r>
        <w:tab/>
      </w:r>
      <w:r w:rsidRPr="0031242A">
        <w:t>CCL decision</w:t>
      </w:r>
      <w:r w:rsidRPr="0031242A">
        <w:rPr>
          <w:sz w:val="24"/>
          <w:szCs w:val="24"/>
        </w:rPr>
        <w:t xml:space="preserve"> </w:t>
      </w:r>
      <w:r w:rsidRPr="0031242A">
        <w:t>escalation</w:t>
      </w:r>
      <w:bookmarkEnd w:id="1148"/>
      <w:bookmarkEnd w:id="1149"/>
      <w:bookmarkEnd w:id="1150"/>
      <w:bookmarkEnd w:id="1151"/>
    </w:p>
    <w:p w14:paraId="762DCB25" w14:textId="77777777" w:rsidR="007E59E3" w:rsidRDefault="007E59E3" w:rsidP="007E59E3">
      <w:r>
        <w:t>It is recommended to normatively define the use case and requirements as proposed in clause 5.10.1 and 5.10.2 respectively.</w:t>
      </w:r>
    </w:p>
    <w:p w14:paraId="55D742A0" w14:textId="77777777" w:rsidR="007E59E3" w:rsidRDefault="007E59E3" w:rsidP="007E59E3">
      <w:r>
        <w:t>It is recommended to develop normative specification for the use case following the solution and its evaluation in clause 5.10.3 and 5.10.4 respectively.</w:t>
      </w:r>
    </w:p>
    <w:p w14:paraId="3E23DB74" w14:textId="77777777" w:rsidR="007E59E3" w:rsidRDefault="007E59E3" w:rsidP="007E59E3"/>
    <w:p w14:paraId="00A6B721" w14:textId="26374D34" w:rsidR="007E59E3" w:rsidRPr="0031242A" w:rsidRDefault="007E59E3" w:rsidP="007E59E3">
      <w:pPr>
        <w:pStyle w:val="Heading2"/>
      </w:pPr>
      <w:bookmarkStart w:id="1152" w:name="_Toc180163466"/>
      <w:bookmarkStart w:id="1153" w:name="_Toc180163928"/>
      <w:bookmarkStart w:id="1154" w:name="_Toc180164161"/>
      <w:bookmarkStart w:id="1155" w:name="_Toc180766965"/>
      <w:r>
        <w:t>6.</w:t>
      </w:r>
      <w:r w:rsidR="00AE3EF3">
        <w:t>12</w:t>
      </w:r>
      <w:r>
        <w:t xml:space="preserve"> </w:t>
      </w:r>
      <w:r>
        <w:tab/>
      </w:r>
      <w:r w:rsidRPr="0031242A">
        <w:t>Performance Eval</w:t>
      </w:r>
      <w:r>
        <w:t xml:space="preserve">uation of a Closed Control </w:t>
      </w:r>
      <w:r w:rsidRPr="0031242A">
        <w:t>Loop</w:t>
      </w:r>
      <w:bookmarkEnd w:id="1152"/>
      <w:bookmarkEnd w:id="1153"/>
      <w:bookmarkEnd w:id="1154"/>
      <w:bookmarkEnd w:id="1155"/>
    </w:p>
    <w:p w14:paraId="16CC1321" w14:textId="77777777" w:rsidR="007E59E3" w:rsidRDefault="007E59E3" w:rsidP="007E59E3">
      <w:r>
        <w:t>It is recommended to normatively define the use case and requirements as proposed in clause 5.11.2 and 5.11.2 respectively.</w:t>
      </w:r>
    </w:p>
    <w:p w14:paraId="2E069DED" w14:textId="77777777" w:rsidR="007E59E3" w:rsidRDefault="007E59E3" w:rsidP="007E59E3">
      <w:r>
        <w:t>It is recommended to develop normative specification for the use case following the solution and its evaluation in clause 5.11.3 and 5.11.4 respectively.</w:t>
      </w:r>
    </w:p>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156" w:name="_Toc177119044"/>
      <w:bookmarkStart w:id="1157" w:name="_Toc177138625"/>
      <w:bookmarkStart w:id="1158" w:name="_Toc180163467"/>
      <w:bookmarkStart w:id="1159" w:name="_Toc180163929"/>
      <w:bookmarkStart w:id="1160" w:name="_Toc180164162"/>
      <w:bookmarkStart w:id="1161" w:name="_Toc180766966"/>
      <w:r w:rsidRPr="0031242A">
        <w:lastRenderedPageBreak/>
        <w:t>Annex A:</w:t>
      </w:r>
      <w:r w:rsidRPr="0031242A">
        <w:br/>
        <w:t>PlantUML Code for figures</w:t>
      </w:r>
      <w:bookmarkEnd w:id="1156"/>
      <w:bookmarkEnd w:id="1157"/>
      <w:bookmarkEnd w:id="1158"/>
      <w:bookmarkEnd w:id="1159"/>
      <w:bookmarkEnd w:id="1160"/>
      <w:bookmarkEnd w:id="1161"/>
    </w:p>
    <w:p w14:paraId="3BBFE08B" w14:textId="1F35C0E4" w:rsidR="0030628F" w:rsidRDefault="006E42D7" w:rsidP="006E42D7">
      <w:pPr>
        <w:pStyle w:val="Heading1"/>
      </w:pPr>
      <w:bookmarkStart w:id="1162" w:name="_Toc180163468"/>
      <w:bookmarkStart w:id="1163" w:name="_Toc180163930"/>
      <w:bookmarkStart w:id="1164" w:name="_Toc180164163"/>
      <w:bookmarkStart w:id="1165" w:name="_Toc177119045"/>
      <w:bookmarkStart w:id="1166" w:name="_Toc177138626"/>
      <w:bookmarkStart w:id="1167" w:name="_Toc180766967"/>
      <w:r w:rsidRPr="0031242A">
        <w:t>A.1</w:t>
      </w:r>
      <w:r w:rsidRPr="0031242A">
        <w:tab/>
      </w:r>
      <w:r w:rsidRPr="005E010E">
        <w:t xml:space="preserve">Relationship UML diagram </w:t>
      </w:r>
      <w:r>
        <w:t>for CCL</w:t>
      </w:r>
      <w:r w:rsidR="0030628F">
        <w:t xml:space="preserve"> </w:t>
      </w:r>
      <w:commentRangeStart w:id="1168"/>
      <w:r w:rsidR="0030628F">
        <w:t>Management</w:t>
      </w:r>
      <w:commentRangeEnd w:id="1168"/>
      <w:r w:rsidR="0030628F">
        <w:rPr>
          <w:rStyle w:val="CommentReference"/>
          <w:rFonts w:ascii="Times New Roman" w:hAnsi="Times New Roman"/>
        </w:rPr>
        <w:commentReference w:id="1168"/>
      </w:r>
      <w:bookmarkEnd w:id="1162"/>
      <w:bookmarkEnd w:id="1163"/>
      <w:bookmarkEnd w:id="1164"/>
      <w:bookmarkEnd w:id="1167"/>
    </w:p>
    <w:p w14:paraId="0692B873" w14:textId="199B4A51" w:rsidR="006E42D7" w:rsidRPr="0031242A" w:rsidRDefault="0030628F" w:rsidP="006E42D7">
      <w:pPr>
        <w:pStyle w:val="Heading1"/>
      </w:pPr>
      <w:bookmarkStart w:id="1169" w:name="_Toc180163469"/>
      <w:bookmarkStart w:id="1170" w:name="_Toc180163931"/>
      <w:bookmarkStart w:id="1171" w:name="_Toc180164164"/>
      <w:bookmarkStart w:id="1172" w:name="_Toc180766968"/>
      <w:r>
        <w:t>A1.1</w:t>
      </w:r>
      <w:r>
        <w:tab/>
      </w:r>
      <w:commentRangeStart w:id="1173"/>
      <w:r w:rsidRPr="0031242A">
        <w:t>Closed Control Loop Coordination NRM fragment</w:t>
      </w:r>
      <w:r>
        <w:t xml:space="preserve"> </w:t>
      </w:r>
      <w:commentRangeEnd w:id="1173"/>
      <w:r>
        <w:rPr>
          <w:rStyle w:val="CommentReference"/>
          <w:rFonts w:ascii="Times New Roman" w:hAnsi="Times New Roman"/>
        </w:rPr>
        <w:commentReference w:id="1173"/>
      </w:r>
      <w:r w:rsidR="006E42D7">
        <w:t>(</w:t>
      </w:r>
      <w:r w:rsidR="006E42D7" w:rsidRPr="0031242A">
        <w:t>Figure 5.6.3.1-2</w:t>
      </w:r>
      <w:bookmarkEnd w:id="1165"/>
      <w:bookmarkEnd w:id="1166"/>
      <w:r w:rsidR="006E42D7">
        <w:t>)</w:t>
      </w:r>
      <w:bookmarkEnd w:id="1169"/>
      <w:bookmarkEnd w:id="1170"/>
      <w:bookmarkEnd w:id="1171"/>
      <w:bookmarkEnd w:id="1172"/>
    </w:p>
    <w:p w14:paraId="198A13D5" w14:textId="77777777" w:rsidR="006E42D7" w:rsidRPr="0031242A" w:rsidRDefault="006E42D7" w:rsidP="006E42D7">
      <w:pPr>
        <w:pStyle w:val="PL"/>
      </w:pPr>
      <w:bookmarkStart w:id="1174"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175" w:name="_Toc175757836"/>
      <w:bookmarkStart w:id="1176" w:name="_Toc180163470"/>
      <w:bookmarkStart w:id="1177" w:name="_Toc180163932"/>
      <w:bookmarkStart w:id="1178" w:name="_Toc180164165"/>
      <w:bookmarkStart w:id="1179" w:name="_Toc180766969"/>
      <w:bookmarkEnd w:id="1174"/>
      <w:commentRangeStart w:id="1180"/>
      <w:r>
        <w:t>A</w:t>
      </w:r>
      <w:r w:rsidR="0030628F">
        <w:t>1.2</w:t>
      </w:r>
      <w:r w:rsidR="0030628F">
        <w:tab/>
        <w:t xml:space="preserve">CCL co-ordination </w:t>
      </w:r>
      <w:r w:rsidR="0030628F" w:rsidRPr="005C3969">
        <w:t>entity as a CCL</w:t>
      </w:r>
      <w:r w:rsidR="0030628F">
        <w:t xml:space="preserve"> using recurrence</w:t>
      </w:r>
      <w:commentRangeStart w:id="1181"/>
      <w:commentRangeEnd w:id="1181"/>
      <w:r w:rsidR="0030628F">
        <w:rPr>
          <w:rStyle w:val="CommentReference"/>
          <w:rFonts w:ascii="Times New Roman" w:hAnsi="Times New Roman"/>
          <w:b/>
        </w:rPr>
        <w:commentReference w:id="1181"/>
      </w:r>
      <w:r w:rsidR="0030628F">
        <w:t xml:space="preserve"> (</w:t>
      </w:r>
      <w:r w:rsidR="00DD15FF">
        <w:t xml:space="preserve">Figure </w:t>
      </w:r>
      <w:r w:rsidR="00DD15FF" w:rsidRPr="00681C25">
        <w:t>5.6.3.</w:t>
      </w:r>
      <w:bookmarkEnd w:id="1175"/>
      <w:r w:rsidR="0030628F">
        <w:t>7.</w:t>
      </w:r>
      <w:r w:rsidR="00DD15FF">
        <w:t>1-1</w:t>
      </w:r>
      <w:commentRangeEnd w:id="1180"/>
      <w:r w:rsidRPr="0030628F">
        <w:commentReference w:id="1180"/>
      </w:r>
      <w:r w:rsidR="0030628F">
        <w:t>)</w:t>
      </w:r>
      <w:bookmarkEnd w:id="1176"/>
      <w:bookmarkEnd w:id="1177"/>
      <w:bookmarkEnd w:id="1178"/>
      <w:bookmarkEnd w:id="1179"/>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 w14:paraId="1C22F1A3" w14:textId="77777777" w:rsidR="002170BD" w:rsidRDefault="002170BD" w:rsidP="002170BD">
      <w:pPr>
        <w:pStyle w:val="Heading1"/>
      </w:pPr>
      <w:bookmarkStart w:id="1182" w:name="_Toc180163471"/>
      <w:bookmarkStart w:id="1183" w:name="_Toc180163933"/>
      <w:bookmarkStart w:id="1184" w:name="_Toc180164166"/>
      <w:bookmarkStart w:id="1185" w:name="_Toc180766970"/>
      <w:r w:rsidRPr="0031242A">
        <w:t>A.</w:t>
      </w:r>
      <w:r>
        <w:t>2</w:t>
      </w:r>
      <w:r w:rsidRPr="0031242A">
        <w:tab/>
      </w:r>
      <w:r w:rsidRPr="005E010E">
        <w:t xml:space="preserve">Procedures for </w:t>
      </w:r>
      <w:r>
        <w:t>CCL Management</w:t>
      </w:r>
      <w:bookmarkEnd w:id="1182"/>
      <w:bookmarkEnd w:id="1183"/>
      <w:bookmarkEnd w:id="1184"/>
      <w:bookmarkEnd w:id="1185"/>
    </w:p>
    <w:p w14:paraId="550F06FE" w14:textId="265005A8" w:rsidR="00927DB9" w:rsidRPr="0031242A" w:rsidRDefault="00927DB9" w:rsidP="00927DB9">
      <w:pPr>
        <w:pStyle w:val="Heading2"/>
      </w:pPr>
      <w:bookmarkStart w:id="1186" w:name="_Toc180163472"/>
      <w:bookmarkStart w:id="1187" w:name="_Toc180163934"/>
      <w:bookmarkStart w:id="1188" w:name="_Toc180164167"/>
      <w:bookmarkStart w:id="1189" w:name="_Toc180766971"/>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186"/>
      <w:bookmarkEnd w:id="1187"/>
      <w:bookmarkEnd w:id="1188"/>
      <w:bookmarkEnd w:id="1189"/>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190" w:name="_Hlk176781025"/>
      <w:r>
        <w:t>skinparam maxMessageSize 200</w:t>
      </w:r>
    </w:p>
    <w:bookmarkEnd w:id="1190"/>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191" w:name="_Toc180163473"/>
      <w:bookmarkStart w:id="1192" w:name="_Toc180163935"/>
      <w:bookmarkStart w:id="1193" w:name="_Toc180164168"/>
      <w:bookmarkStart w:id="1194" w:name="_Toc180766972"/>
      <w:r w:rsidRPr="0031242A">
        <w:lastRenderedPageBreak/>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191"/>
      <w:bookmarkEnd w:id="1192"/>
      <w:bookmarkEnd w:id="1193"/>
      <w:bookmarkEnd w:id="1194"/>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195" w:name="_Toc180163474"/>
      <w:bookmarkStart w:id="1196" w:name="_Toc180163936"/>
      <w:bookmarkStart w:id="1197" w:name="_Toc180164169"/>
      <w:bookmarkStart w:id="1198" w:name="_Toc180766973"/>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195"/>
      <w:bookmarkEnd w:id="1196"/>
      <w:bookmarkEnd w:id="1197"/>
      <w:bookmarkEnd w:id="1198"/>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lastRenderedPageBreak/>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199" w:name="_Toc180163475"/>
      <w:bookmarkStart w:id="1200" w:name="_Toc180163937"/>
      <w:bookmarkStart w:id="1201" w:name="_Toc180164170"/>
      <w:bookmarkStart w:id="1202" w:name="_Toc180766974"/>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199"/>
      <w:bookmarkEnd w:id="1200"/>
      <w:bookmarkEnd w:id="1201"/>
      <w:bookmarkEnd w:id="1202"/>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203" w:name="_Toc180163476"/>
      <w:bookmarkStart w:id="1204" w:name="_Toc180163938"/>
      <w:bookmarkStart w:id="1205" w:name="_Toc180164171"/>
      <w:bookmarkStart w:id="1206" w:name="_Toc180766975"/>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203"/>
      <w:bookmarkEnd w:id="1204"/>
      <w:bookmarkEnd w:id="1205"/>
      <w:bookmarkEnd w:id="1206"/>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207" w:name="_Toc180163477"/>
      <w:bookmarkStart w:id="1208" w:name="_Toc180163939"/>
      <w:bookmarkStart w:id="1209" w:name="_Toc180164172"/>
      <w:bookmarkStart w:id="1210" w:name="_Toc180766976"/>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207"/>
      <w:bookmarkEnd w:id="1208"/>
      <w:bookmarkEnd w:id="1209"/>
      <w:bookmarkEnd w:id="1210"/>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211" w:name="_Toc180163478"/>
      <w:bookmarkStart w:id="1212" w:name="_Toc180163940"/>
      <w:bookmarkStart w:id="1213" w:name="_Toc180164173"/>
      <w:bookmarkStart w:id="1214" w:name="_Toc180766977"/>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211"/>
      <w:bookmarkEnd w:id="1212"/>
      <w:bookmarkEnd w:id="1213"/>
      <w:bookmarkEnd w:id="1214"/>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215" w:name="_Toc180163479"/>
      <w:bookmarkStart w:id="1216" w:name="_Toc180163941"/>
      <w:bookmarkStart w:id="1217" w:name="_Toc180164174"/>
      <w:bookmarkStart w:id="1218" w:name="_Toc180766978"/>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215"/>
      <w:bookmarkEnd w:id="1216"/>
      <w:bookmarkEnd w:id="1217"/>
      <w:bookmarkEnd w:id="1218"/>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lastRenderedPageBreak/>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219" w:name="_Toc180163480"/>
      <w:bookmarkStart w:id="1220" w:name="_Toc180163942"/>
      <w:bookmarkStart w:id="1221" w:name="_Toc180164175"/>
      <w:bookmarkStart w:id="1222" w:name="_Toc180766979"/>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219"/>
      <w:bookmarkEnd w:id="1220"/>
      <w:bookmarkEnd w:id="1221"/>
      <w:bookmarkEnd w:id="1222"/>
    </w:p>
    <w:p w14:paraId="31663B6F" w14:textId="77777777" w:rsidR="002170BD" w:rsidRDefault="002170BD" w:rsidP="00BB01AD">
      <w:pPr>
        <w:pStyle w:val="PL"/>
      </w:pPr>
      <w:bookmarkStart w:id="1223"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223"/>
    <w:p w14:paraId="0690E657" w14:textId="77777777" w:rsidR="002170BD" w:rsidRDefault="002170BD" w:rsidP="00BB01AD">
      <w:pPr>
        <w:pStyle w:val="PL"/>
      </w:pPr>
    </w:p>
    <w:p w14:paraId="4E835ED8" w14:textId="6C6EEE06" w:rsidR="003E415F" w:rsidRPr="0031242A" w:rsidRDefault="003E415F" w:rsidP="003E415F">
      <w:pPr>
        <w:pStyle w:val="Heading2"/>
      </w:pPr>
      <w:bookmarkStart w:id="1224" w:name="_Toc180163481"/>
      <w:bookmarkStart w:id="1225" w:name="_Toc180163943"/>
      <w:bookmarkStart w:id="1226" w:name="_Toc180164176"/>
      <w:bookmarkStart w:id="1227" w:name="_Toc180766980"/>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224"/>
      <w:bookmarkEnd w:id="1225"/>
      <w:bookmarkEnd w:id="1226"/>
      <w:bookmarkEnd w:id="1227"/>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lastRenderedPageBreak/>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228" w:name="_Toc180163482"/>
      <w:bookmarkStart w:id="1229" w:name="_Toc180163944"/>
      <w:bookmarkStart w:id="1230" w:name="_Toc180164177"/>
      <w:bookmarkStart w:id="1231" w:name="_Toc180766981"/>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228"/>
      <w:bookmarkEnd w:id="1229"/>
      <w:bookmarkEnd w:id="1230"/>
      <w:bookmarkEnd w:id="1231"/>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43F26019" w14:textId="77777777" w:rsidR="00DD15FF" w:rsidRPr="0031242A" w:rsidRDefault="00DD15FF" w:rsidP="006E42D7"/>
    <w:p w14:paraId="77D72D3D" w14:textId="6E84FAAB" w:rsidR="00E73FE1" w:rsidRPr="0031242A" w:rsidRDefault="00E73FE1" w:rsidP="00E73FE1">
      <w:pPr>
        <w:pStyle w:val="Heading9"/>
      </w:pPr>
      <w:bookmarkStart w:id="1232" w:name="_Toc180163483"/>
      <w:bookmarkStart w:id="1233" w:name="_Toc180163945"/>
      <w:bookmarkStart w:id="1234" w:name="_Toc180164178"/>
      <w:bookmarkStart w:id="1235" w:name="_Toc180766982"/>
      <w:r w:rsidRPr="0031242A">
        <w:lastRenderedPageBreak/>
        <w:t xml:space="preserve">Annex </w:t>
      </w:r>
      <w:r w:rsidR="00E302F0" w:rsidRPr="0031242A">
        <w:t>B</w:t>
      </w:r>
      <w:r w:rsidRPr="0031242A">
        <w:t>:</w:t>
      </w:r>
      <w:r w:rsidRPr="0031242A">
        <w:br/>
        <w:t>Change history</w:t>
      </w:r>
      <w:bookmarkEnd w:id="112"/>
      <w:bookmarkEnd w:id="113"/>
      <w:bookmarkEnd w:id="1232"/>
      <w:bookmarkEnd w:id="1233"/>
      <w:bookmarkEnd w:id="1234"/>
      <w:bookmarkEnd w:id="1235"/>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34716E" w:rsidRPr="003C79E9" w14:paraId="175900D7" w14:textId="77777777" w:rsidTr="007730A1">
        <w:trPr>
          <w:jc w:val="center"/>
        </w:trPr>
        <w:tc>
          <w:tcPr>
            <w:tcW w:w="800" w:type="dxa"/>
            <w:shd w:val="solid" w:color="FFFFFF" w:fill="auto"/>
          </w:tcPr>
          <w:p w14:paraId="2ABC0D3C" w14:textId="4E966EB2" w:rsidR="0034716E" w:rsidRPr="0031242A" w:rsidRDefault="000051E0" w:rsidP="00497E26">
            <w:pPr>
              <w:pStyle w:val="TAC"/>
              <w:rPr>
                <w:sz w:val="16"/>
                <w:szCs w:val="16"/>
              </w:rPr>
            </w:pPr>
            <w:bookmarkStart w:id="1236" w:name="_Hlk180244756"/>
            <w:r w:rsidRPr="0031242A">
              <w:rPr>
                <w:sz w:val="16"/>
                <w:szCs w:val="16"/>
              </w:rPr>
              <w:lastRenderedPageBreak/>
              <w:t>2024-</w:t>
            </w:r>
            <w:r>
              <w:rPr>
                <w:sz w:val="16"/>
                <w:szCs w:val="16"/>
              </w:rPr>
              <w:t>1</w:t>
            </w:r>
            <w:r w:rsidRPr="0031242A">
              <w:rPr>
                <w:sz w:val="16"/>
                <w:szCs w:val="16"/>
              </w:rPr>
              <w:t>0</w:t>
            </w:r>
          </w:p>
        </w:tc>
        <w:tc>
          <w:tcPr>
            <w:tcW w:w="856" w:type="dxa"/>
            <w:shd w:val="solid" w:color="FFFFFF" w:fill="auto"/>
          </w:tcPr>
          <w:p w14:paraId="0B547C69" w14:textId="77777777" w:rsidR="0034716E" w:rsidRPr="0031242A" w:rsidRDefault="0034716E" w:rsidP="00497E26">
            <w:pPr>
              <w:pStyle w:val="TAC"/>
              <w:rPr>
                <w:sz w:val="16"/>
                <w:szCs w:val="16"/>
              </w:rPr>
            </w:pPr>
          </w:p>
        </w:tc>
        <w:tc>
          <w:tcPr>
            <w:tcW w:w="1012" w:type="dxa"/>
            <w:shd w:val="solid" w:color="FFFFFF" w:fill="auto"/>
          </w:tcPr>
          <w:p w14:paraId="4A2D34BE" w14:textId="77777777" w:rsidR="00341CBA" w:rsidRPr="00341CBA" w:rsidRDefault="00341CBA" w:rsidP="00BA5498">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519AD545" w14:textId="77777777" w:rsidR="00F7492E" w:rsidRDefault="00F7492E" w:rsidP="00BA5498">
            <w:pPr>
              <w:pStyle w:val="TAC"/>
              <w:jc w:val="left"/>
              <w:rPr>
                <w:sz w:val="16"/>
                <w:szCs w:val="16"/>
              </w:rPr>
            </w:pPr>
            <w:r w:rsidRPr="00A03D32">
              <w:rPr>
                <w:sz w:val="16"/>
                <w:szCs w:val="16"/>
              </w:rPr>
              <w:t>S5-245</w:t>
            </w:r>
            <w:r>
              <w:rPr>
                <w:sz w:val="16"/>
                <w:szCs w:val="16"/>
              </w:rPr>
              <w:t>666</w:t>
            </w:r>
          </w:p>
          <w:p w14:paraId="433571CE" w14:textId="79FC2920" w:rsidR="00F7492E" w:rsidRPr="0031242A" w:rsidRDefault="00F7492E" w:rsidP="00BA5498">
            <w:pPr>
              <w:pStyle w:val="TAC"/>
              <w:jc w:val="left"/>
              <w:rPr>
                <w:sz w:val="16"/>
                <w:szCs w:val="16"/>
              </w:rPr>
            </w:pPr>
            <w:r w:rsidRPr="00A03D32">
              <w:rPr>
                <w:sz w:val="16"/>
                <w:szCs w:val="16"/>
              </w:rPr>
              <w:t>S5-245</w:t>
            </w:r>
            <w:r>
              <w:rPr>
                <w:sz w:val="16"/>
                <w:szCs w:val="16"/>
              </w:rPr>
              <w:t>668</w:t>
            </w: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36CDC906" w14:textId="325237D5" w:rsidR="0034716E" w:rsidRPr="0034716E" w:rsidRDefault="00BA5498" w:rsidP="0034716E">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09C3A6DB" w14:textId="77777777" w:rsidR="00F7492E" w:rsidRDefault="00F7492E" w:rsidP="0034716E">
            <w:pPr>
              <w:pStyle w:val="TAL"/>
              <w:rPr>
                <w:sz w:val="16"/>
                <w:szCs w:val="16"/>
              </w:rPr>
            </w:pPr>
            <w:r w:rsidRPr="00F7492E">
              <w:rPr>
                <w:sz w:val="16"/>
                <w:szCs w:val="16"/>
              </w:rPr>
              <w:t>Rel-19 pCR 28.867 Solution Evaluations Performance</w:t>
            </w:r>
          </w:p>
          <w:p w14:paraId="4AD2BEFC" w14:textId="62C5841F" w:rsidR="00F7492E" w:rsidRPr="00F7492E" w:rsidRDefault="00F7492E" w:rsidP="00F7492E">
            <w:r>
              <w:rPr>
                <w:rFonts w:ascii="Arial" w:hAnsi="Arial" w:cs="Arial"/>
                <w:color w:val="000000"/>
                <w:sz w:val="16"/>
                <w:szCs w:val="16"/>
              </w:rPr>
              <w:t>Rel-19 pCR 28.867 Solution Evaluations Historical</w:t>
            </w:r>
          </w:p>
        </w:tc>
        <w:tc>
          <w:tcPr>
            <w:tcW w:w="708" w:type="dxa"/>
            <w:shd w:val="solid" w:color="FFFFFF" w:fill="auto"/>
          </w:tcPr>
          <w:p w14:paraId="11F5A21E" w14:textId="080F8678" w:rsidR="0034716E" w:rsidRPr="0031242A" w:rsidRDefault="00BA5498" w:rsidP="00497E26">
            <w:pPr>
              <w:pStyle w:val="TAC"/>
              <w:rPr>
                <w:sz w:val="16"/>
                <w:szCs w:val="16"/>
              </w:rPr>
            </w:pPr>
            <w:r w:rsidRPr="0031242A">
              <w:rPr>
                <w:sz w:val="16"/>
                <w:szCs w:val="16"/>
              </w:rPr>
              <w:t>0.</w:t>
            </w:r>
            <w:r>
              <w:rPr>
                <w:sz w:val="16"/>
                <w:szCs w:val="16"/>
              </w:rPr>
              <w:t>5</w:t>
            </w:r>
            <w:r w:rsidRPr="0031242A">
              <w:rPr>
                <w:sz w:val="16"/>
                <w:szCs w:val="16"/>
              </w:rPr>
              <w:t>.</w:t>
            </w:r>
            <w:r>
              <w:rPr>
                <w:sz w:val="16"/>
                <w:szCs w:val="16"/>
              </w:rPr>
              <w:t>0</w:t>
            </w:r>
          </w:p>
        </w:tc>
      </w:tr>
      <w:bookmarkEnd w:id="1236"/>
    </w:tbl>
    <w:p w14:paraId="4F1072CB" w14:textId="77777777" w:rsidR="00681C25" w:rsidRPr="003C79E9" w:rsidRDefault="00681C25" w:rsidP="00E73FE1"/>
    <w:sectPr w:rsidR="00681C25" w:rsidRPr="003C79E9">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36" w:author="Doc 6011" w:date="2024-10-18T10:02:00Z" w:initials="Doc 6011">
    <w:p w14:paraId="21608828" w14:textId="77777777" w:rsidR="00711724" w:rsidRDefault="001A6B5B" w:rsidP="00711724">
      <w:pPr>
        <w:pStyle w:val="CommentText"/>
      </w:pPr>
      <w:r>
        <w:rPr>
          <w:rStyle w:val="CommentReference"/>
        </w:rPr>
        <w:annotationRef/>
      </w:r>
      <w:r w:rsidR="00711724">
        <w:t>Proposed to add “by” but the text it is being added was removed in 6009. I keep the version removing the text</w:t>
      </w:r>
    </w:p>
  </w:comment>
  <w:comment w:id="589" w:author="Stephen Mwanje (Nokia)" w:date="2024-10-18T15:43:00Z" w:initials="SM">
    <w:p w14:paraId="62D0F753" w14:textId="77777777" w:rsidR="00711724" w:rsidRDefault="00711724" w:rsidP="00711724">
      <w:pPr>
        <w:pStyle w:val="CommentText"/>
      </w:pPr>
      <w:r>
        <w:rPr>
          <w:rStyle w:val="CommentReference"/>
        </w:rPr>
        <w:annotationRef/>
      </w:r>
      <w:r>
        <w:t>Evaluation is required</w:t>
      </w:r>
    </w:p>
  </w:comment>
  <w:comment w:id="668" w:author="Doc 6013" w:date="2024-10-18T10:22:00Z" w:initials="Doc 6013">
    <w:p w14:paraId="753F1E6E" w14:textId="457875E5" w:rsidR="0055107E" w:rsidRDefault="0055107E" w:rsidP="0055107E">
      <w:pPr>
        <w:pStyle w:val="CommentText"/>
      </w:pPr>
      <w:r>
        <w:rPr>
          <w:rStyle w:val="CommentReference"/>
        </w:rPr>
        <w:annotationRef/>
      </w:r>
      <w:r>
        <w:t>Was agreed as “Direct”, changed it to lower case</w:t>
      </w:r>
    </w:p>
  </w:comment>
  <w:comment w:id="777" w:author="Stephen Mwanje (Nokia)" w:date="2024-10-18T16:17:00Z" w:initials="SM">
    <w:p w14:paraId="24A0DEF4" w14:textId="77777777" w:rsidR="0030628F" w:rsidRDefault="0030628F" w:rsidP="0030628F">
      <w:pPr>
        <w:pStyle w:val="CommentText"/>
      </w:pPr>
      <w:r>
        <w:rPr>
          <w:rStyle w:val="CommentReference"/>
        </w:rPr>
        <w:annotationRef/>
      </w:r>
      <w:r>
        <w:t>Changed this number according to clause number</w:t>
      </w:r>
    </w:p>
  </w:comment>
  <w:comment w:id="778" w:author="Stephen Mwanje (Nokia)" w:date="2024-10-18T16:18:00Z" w:initials="SM">
    <w:p w14:paraId="359E7255" w14:textId="77777777" w:rsidR="0030628F" w:rsidRDefault="0030628F" w:rsidP="0030628F">
      <w:pPr>
        <w:pStyle w:val="CommentText"/>
      </w:pPr>
      <w:r>
        <w:rPr>
          <w:rStyle w:val="CommentReference"/>
        </w:rPr>
        <w:annotationRef/>
      </w:r>
      <w:r>
        <w:t>Figure had no caption, added caption according to clause title</w:t>
      </w:r>
    </w:p>
  </w:comment>
  <w:comment w:id="787" w:author="Doc 6016" w:date="2024-10-18T11:06:00Z" w:initials="Doc 6016">
    <w:p w14:paraId="37E0488A" w14:textId="05D4FC54" w:rsidR="00A36568" w:rsidRDefault="00A36568" w:rsidP="00A36568">
      <w:pPr>
        <w:pStyle w:val="CommentText"/>
      </w:pPr>
      <w:r>
        <w:rPr>
          <w:rStyle w:val="CommentReference"/>
        </w:rPr>
        <w:annotationRef/>
      </w:r>
      <w:r>
        <w:t>Two document both had a title for the evaluation clause. This is removed for clarity.</w:t>
      </w:r>
    </w:p>
  </w:comment>
  <w:comment w:id="788" w:author="Doc 6016" w:date="2024-10-18T11:07:00Z" w:initials="Doc 6016">
    <w:p w14:paraId="7EA83AD3" w14:textId="77777777" w:rsidR="00A36568" w:rsidRDefault="00A36568" w:rsidP="00A36568">
      <w:pPr>
        <w:pStyle w:val="CommentText"/>
      </w:pPr>
      <w:r>
        <w:rPr>
          <w:rStyle w:val="CommentReference"/>
        </w:rPr>
        <w:annotationRef/>
      </w:r>
      <w:r>
        <w:t>2 documents had text for this clause. The text is interleaved (without change) to ensure it makes sense.</w:t>
      </w:r>
    </w:p>
  </w:comment>
  <w:comment w:id="920" w:author="Stephen Mwanje (Nokia)" w:date="2024-10-18T16:05:00Z" w:initials="SM">
    <w:p w14:paraId="14C6461A" w14:textId="77777777" w:rsidR="001A4AA0" w:rsidRDefault="001A4AA0" w:rsidP="001A4AA0">
      <w:pPr>
        <w:pStyle w:val="CommentText"/>
      </w:pPr>
      <w:r>
        <w:rPr>
          <w:rStyle w:val="CommentReference"/>
        </w:rPr>
        <w:annotationRef/>
      </w:r>
      <w:r>
        <w:t>Note overlaps with clause title and breaks editing rules. I propose to delete it as was done for other clauses</w:t>
      </w:r>
    </w:p>
  </w:comment>
  <w:comment w:id="926" w:author="Stephen Mwanje (Nokia)" w:date="2024-10-18T15:00:00Z" w:initials="SM">
    <w:p w14:paraId="7D1116C8" w14:textId="2746463B" w:rsidR="00BE0FC4" w:rsidRDefault="00BE0FC4" w:rsidP="00BE0FC4">
      <w:pPr>
        <w:pStyle w:val="CommentText"/>
      </w:pPr>
      <w:r>
        <w:rPr>
          <w:rStyle w:val="CommentReference"/>
        </w:rPr>
        <w:annotationRef/>
      </w:r>
      <w:r>
        <w:t>Caption was wrong, I have corrected it</w:t>
      </w:r>
    </w:p>
  </w:comment>
  <w:comment w:id="973" w:author="Doc 6022" w:date="2024-10-18T15:16:00Z" w:initials="Doc 6022">
    <w:p w14:paraId="2340568B" w14:textId="77777777" w:rsidR="00037A0B" w:rsidRDefault="00037A0B" w:rsidP="00037A0B">
      <w:pPr>
        <w:pStyle w:val="CommentText"/>
      </w:pPr>
      <w:r>
        <w:rPr>
          <w:rStyle w:val="CommentReference"/>
        </w:rPr>
        <w:annotationRef/>
      </w:r>
      <w:r>
        <w:t>Clause Numbering was not based on latest baseline. I have revised it</w:t>
      </w:r>
    </w:p>
  </w:comment>
  <w:comment w:id="974" w:author="Stephen Mwanje (Nokia)" w:date="2024-10-18T15:18:00Z" w:initials="SM">
    <w:p w14:paraId="5F4F475A" w14:textId="77777777" w:rsidR="00037A0B" w:rsidRDefault="00037A0B" w:rsidP="00037A0B">
      <w:pPr>
        <w:pStyle w:val="CommentText"/>
      </w:pPr>
      <w:r>
        <w:rPr>
          <w:rStyle w:val="CommentReference"/>
        </w:rPr>
        <w:annotationRef/>
      </w:r>
      <w:r>
        <w:t>There was no figure caption, I added it</w:t>
      </w:r>
    </w:p>
  </w:comment>
  <w:comment w:id="979" w:author="Doc 6022" w:date="2024-10-18T15:16:00Z" w:initials="Doc 6022">
    <w:p w14:paraId="3CCC6D04" w14:textId="007990DD" w:rsidR="00037A0B" w:rsidRDefault="00037A0B" w:rsidP="00037A0B">
      <w:pPr>
        <w:pStyle w:val="CommentText"/>
      </w:pPr>
      <w:r>
        <w:rPr>
          <w:rStyle w:val="CommentReference"/>
        </w:rPr>
        <w:annotationRef/>
      </w:r>
      <w:r>
        <w:t>Clause numbering is corrected</w:t>
      </w:r>
    </w:p>
  </w:comment>
  <w:comment w:id="1124" w:author="Doc 6012" w:date="2024-10-18T10:15:00Z" w:initials="Doc 6012">
    <w:p w14:paraId="3752B8C9" w14:textId="47125BF0" w:rsidR="008D41FD" w:rsidRDefault="008D41FD" w:rsidP="008D41FD">
      <w:pPr>
        <w:pStyle w:val="CommentText"/>
      </w:pPr>
      <w:r>
        <w:rPr>
          <w:rStyle w:val="CommentReference"/>
        </w:rPr>
        <w:annotationRef/>
      </w:r>
      <w:r>
        <w:t>May need to update the numbering</w:t>
      </w:r>
    </w:p>
  </w:comment>
  <w:comment w:id="1168" w:author="Stephen Mwanje (Nokia)" w:date="2024-10-18T16:14:00Z" w:initials="SM">
    <w:p w14:paraId="443771A8" w14:textId="77777777" w:rsidR="0030628F" w:rsidRDefault="0030628F" w:rsidP="0030628F">
      <w:pPr>
        <w:pStyle w:val="CommentText"/>
      </w:pPr>
      <w:r>
        <w:rPr>
          <w:rStyle w:val="CommentReference"/>
        </w:rPr>
        <w:annotationRef/>
      </w:r>
      <w:r>
        <w:t>Broke up existing title to allow the second figure in A1.2 Then added this term management</w:t>
      </w:r>
    </w:p>
  </w:comment>
  <w:comment w:id="1173" w:author="Stephen Mwanje (Nokia)" w:date="2024-10-18T16:14:00Z" w:initials="SM">
    <w:p w14:paraId="0031BA64" w14:textId="77777777" w:rsidR="0030628F" w:rsidRDefault="0030628F" w:rsidP="0030628F">
      <w:pPr>
        <w:pStyle w:val="CommentText"/>
      </w:pPr>
      <w:r>
        <w:rPr>
          <w:rStyle w:val="CommentReference"/>
        </w:rPr>
        <w:annotationRef/>
      </w:r>
      <w:r>
        <w:t>Added figure title according to figure caption</w:t>
      </w:r>
    </w:p>
  </w:comment>
  <w:comment w:id="1181" w:author="Stephen Mwanje (Nokia)" w:date="2024-10-18T16:18:00Z" w:initials="SM">
    <w:p w14:paraId="59D91BD4" w14:textId="77777777" w:rsidR="0030628F" w:rsidRDefault="0030628F" w:rsidP="0030628F">
      <w:pPr>
        <w:pStyle w:val="CommentText"/>
      </w:pPr>
      <w:r>
        <w:rPr>
          <w:rStyle w:val="CommentReference"/>
        </w:rPr>
        <w:annotationRef/>
      </w:r>
      <w:r>
        <w:t>Figure had no caption, added caption according to clause title</w:t>
      </w:r>
    </w:p>
  </w:comment>
  <w:comment w:id="1180" w:author="Doc 6014" w:date="2024-10-18T10:40:00Z" w:initials="Doc 6014">
    <w:p w14:paraId="187AE890" w14:textId="77777777" w:rsidR="0030628F" w:rsidRDefault="00962D04" w:rsidP="0030628F">
      <w:pPr>
        <w:pStyle w:val="CommentText"/>
      </w:pPr>
      <w:r>
        <w:rPr>
          <w:rStyle w:val="CommentReference"/>
        </w:rPr>
        <w:annotationRef/>
      </w:r>
      <w:r w:rsidR="0030628F">
        <w:t>Was marked as Annex B but fits into Annex A.</w:t>
      </w:r>
    </w:p>
    <w:p w14:paraId="0137C899" w14:textId="77777777" w:rsidR="0030628F" w:rsidRDefault="0030628F" w:rsidP="0030628F">
      <w:pPr>
        <w:pStyle w:val="CommentText"/>
      </w:pPr>
      <w:r>
        <w:t>Also revise number according to clause number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1608828" w15:done="0"/>
  <w15:commentEx w15:paraId="62D0F753" w15:done="0"/>
  <w15:commentEx w15:paraId="753F1E6E" w15:done="0"/>
  <w15:commentEx w15:paraId="24A0DEF4" w15:done="0"/>
  <w15:commentEx w15:paraId="359E7255" w15:done="0"/>
  <w15:commentEx w15:paraId="37E0488A" w15:done="0"/>
  <w15:commentEx w15:paraId="7EA83AD3" w15:done="0"/>
  <w15:commentEx w15:paraId="14C6461A" w15:done="0"/>
  <w15:commentEx w15:paraId="7D1116C8" w15:done="0"/>
  <w15:commentEx w15:paraId="2340568B" w15:done="0"/>
  <w15:commentEx w15:paraId="5F4F475A" w15:done="0"/>
  <w15:commentEx w15:paraId="3CCC6D04" w15:done="0"/>
  <w15:commentEx w15:paraId="3752B8C9" w15:done="0"/>
  <w15:commentEx w15:paraId="443771A8" w15:done="0"/>
  <w15:commentEx w15:paraId="0031BA64" w15:done="0"/>
  <w15:commentEx w15:paraId="59D91BD4" w15:done="0"/>
  <w15:commentEx w15:paraId="0137C8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6654F7B" w16cex:dateUtc="2024-10-18T08:02:00Z"/>
  <w16cex:commentExtensible w16cex:durableId="28463E5E" w16cex:dateUtc="2024-10-18T13:43:00Z"/>
  <w16cex:commentExtensible w16cex:durableId="52414B15" w16cex:dateUtc="2024-10-18T08:22:00Z"/>
  <w16cex:commentExtensible w16cex:durableId="0D3A74F3" w16cex:dateUtc="2024-10-18T14:17:00Z"/>
  <w16cex:commentExtensible w16cex:durableId="61942926" w16cex:dateUtc="2024-10-18T14:18:00Z"/>
  <w16cex:commentExtensible w16cex:durableId="0BFB0109" w16cex:dateUtc="2024-10-18T09:06:00Z"/>
  <w16cex:commentExtensible w16cex:durableId="3E81A6B9" w16cex:dateUtc="2024-10-18T09:07:00Z"/>
  <w16cex:commentExtensible w16cex:durableId="3D630512" w16cex:dateUtc="2024-10-18T14:05:00Z"/>
  <w16cex:commentExtensible w16cex:durableId="626AA9E4" w16cex:dateUtc="2024-10-18T13:00:00Z"/>
  <w16cex:commentExtensible w16cex:durableId="0FB82486" w16cex:dateUtc="2024-10-18T13:16:00Z"/>
  <w16cex:commentExtensible w16cex:durableId="71F47062" w16cex:dateUtc="2024-10-18T13:18:00Z"/>
  <w16cex:commentExtensible w16cex:durableId="4FB594CF" w16cex:dateUtc="2024-10-18T13:16:00Z"/>
  <w16cex:commentExtensible w16cex:durableId="506A9BBC" w16cex:dateUtc="2024-10-18T08:15:00Z"/>
  <w16cex:commentExtensible w16cex:durableId="5A603FE5" w16cex:dateUtc="2024-10-18T14:14:00Z"/>
  <w16cex:commentExtensible w16cex:durableId="397ABF79" w16cex:dateUtc="2024-10-18T14:14:00Z"/>
  <w16cex:commentExtensible w16cex:durableId="3184DD69" w16cex:dateUtc="2024-10-18T14:18:00Z"/>
  <w16cex:commentExtensible w16cex:durableId="1C70F179" w16cex:dateUtc="2024-10-18T0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1608828" w16cid:durableId="06654F7B"/>
  <w16cid:commentId w16cid:paraId="62D0F753" w16cid:durableId="28463E5E"/>
  <w16cid:commentId w16cid:paraId="753F1E6E" w16cid:durableId="52414B15"/>
  <w16cid:commentId w16cid:paraId="24A0DEF4" w16cid:durableId="0D3A74F3"/>
  <w16cid:commentId w16cid:paraId="359E7255" w16cid:durableId="61942926"/>
  <w16cid:commentId w16cid:paraId="37E0488A" w16cid:durableId="0BFB0109"/>
  <w16cid:commentId w16cid:paraId="7EA83AD3" w16cid:durableId="3E81A6B9"/>
  <w16cid:commentId w16cid:paraId="14C6461A" w16cid:durableId="3D630512"/>
  <w16cid:commentId w16cid:paraId="7D1116C8" w16cid:durableId="626AA9E4"/>
  <w16cid:commentId w16cid:paraId="2340568B" w16cid:durableId="0FB82486"/>
  <w16cid:commentId w16cid:paraId="5F4F475A" w16cid:durableId="71F47062"/>
  <w16cid:commentId w16cid:paraId="3CCC6D04" w16cid:durableId="4FB594CF"/>
  <w16cid:commentId w16cid:paraId="3752B8C9" w16cid:durableId="506A9BBC"/>
  <w16cid:commentId w16cid:paraId="443771A8" w16cid:durableId="5A603FE5"/>
  <w16cid:commentId w16cid:paraId="0031BA64" w16cid:durableId="397ABF79"/>
  <w16cid:commentId w16cid:paraId="59D91BD4" w16cid:durableId="3184DD69"/>
  <w16cid:commentId w16cid:paraId="0137C899" w16cid:durableId="1C70F17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6D947F" w14:textId="77777777" w:rsidR="003756F8" w:rsidRDefault="003756F8">
      <w:r>
        <w:separator/>
      </w:r>
    </w:p>
  </w:endnote>
  <w:endnote w:type="continuationSeparator" w:id="0">
    <w:p w14:paraId="0650F652" w14:textId="77777777" w:rsidR="003756F8" w:rsidRDefault="003756F8">
      <w:r>
        <w:continuationSeparator/>
      </w:r>
    </w:p>
  </w:endnote>
  <w:endnote w:type="continuationNotice" w:id="1">
    <w:p w14:paraId="6FB11CCF"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D00609" w14:textId="77777777" w:rsidR="003756F8" w:rsidRDefault="003756F8">
      <w:r>
        <w:separator/>
      </w:r>
    </w:p>
  </w:footnote>
  <w:footnote w:type="continuationSeparator" w:id="0">
    <w:p w14:paraId="0E34F959" w14:textId="77777777" w:rsidR="003756F8" w:rsidRDefault="003756F8">
      <w:r>
        <w:continuationSeparator/>
      </w:r>
    </w:p>
  </w:footnote>
  <w:footnote w:type="continuationNotice" w:id="1">
    <w:p w14:paraId="59FF2CE8"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3C743B2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2D4B">
      <w:rPr>
        <w:rFonts w:ascii="Arial" w:hAnsi="Arial" w:cs="Arial"/>
        <w:b/>
        <w:noProof/>
        <w:sz w:val="18"/>
        <w:szCs w:val="18"/>
      </w:rPr>
      <w:t>3GPP TR 28.867 V0.5.0 (2024-09)</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7CAEA5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2D4B">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oc 6011">
    <w15:presenceInfo w15:providerId="None" w15:userId="Doc 6011"/>
  </w15:person>
  <w15:person w15:author="Stephen Mwanje (Nokia)">
    <w15:presenceInfo w15:providerId="AD" w15:userId="S::stephen.mwanje@nokia.com::7792cd99-f3f3-4840-baf4-8d1df7eced7d"/>
  </w15:person>
  <w15:person w15:author="Doc 6013">
    <w15:presenceInfo w15:providerId="None" w15:userId="Doc 6013"/>
  </w15:person>
  <w15:person w15:author="Doc 6016">
    <w15:presenceInfo w15:providerId="None" w15:userId="Doc 6016"/>
  </w15:person>
  <w15:person w15:author="Doc 6022">
    <w15:presenceInfo w15:providerId="None" w15:userId="Doc 6022"/>
  </w15:person>
  <w15:person w15:author="Doc 6012">
    <w15:presenceInfo w15:providerId="None" w15:userId="Doc 6012"/>
  </w15:person>
  <w15:person w15:author="Doc 6014">
    <w15:presenceInfo w15:providerId="None" w15:userId="Doc 60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rgUAcw9aKywAAAA="/>
  </w:docVars>
  <w:rsids>
    <w:rsidRoot w:val="004E213A"/>
    <w:rsid w:val="00000B27"/>
    <w:rsid w:val="000051E0"/>
    <w:rsid w:val="0000648D"/>
    <w:rsid w:val="000139ED"/>
    <w:rsid w:val="00014AEF"/>
    <w:rsid w:val="000254D3"/>
    <w:rsid w:val="00033397"/>
    <w:rsid w:val="00037A0B"/>
    <w:rsid w:val="00040095"/>
    <w:rsid w:val="00051834"/>
    <w:rsid w:val="00054A22"/>
    <w:rsid w:val="00062023"/>
    <w:rsid w:val="000655A6"/>
    <w:rsid w:val="00070B75"/>
    <w:rsid w:val="00080512"/>
    <w:rsid w:val="00082C43"/>
    <w:rsid w:val="000B27B8"/>
    <w:rsid w:val="000B2B16"/>
    <w:rsid w:val="000C47C3"/>
    <w:rsid w:val="000D58AB"/>
    <w:rsid w:val="000D7597"/>
    <w:rsid w:val="000F5BF2"/>
    <w:rsid w:val="001050A3"/>
    <w:rsid w:val="00107E32"/>
    <w:rsid w:val="00110026"/>
    <w:rsid w:val="00122CD7"/>
    <w:rsid w:val="00122D98"/>
    <w:rsid w:val="001235C9"/>
    <w:rsid w:val="001242F5"/>
    <w:rsid w:val="00131B7C"/>
    <w:rsid w:val="00133525"/>
    <w:rsid w:val="001340DB"/>
    <w:rsid w:val="0013634D"/>
    <w:rsid w:val="00142D4B"/>
    <w:rsid w:val="00144EB7"/>
    <w:rsid w:val="00150BB8"/>
    <w:rsid w:val="0015478F"/>
    <w:rsid w:val="0015583A"/>
    <w:rsid w:val="001571FE"/>
    <w:rsid w:val="00174F7F"/>
    <w:rsid w:val="00187F2F"/>
    <w:rsid w:val="001A4AA0"/>
    <w:rsid w:val="001A4C42"/>
    <w:rsid w:val="001A6B5B"/>
    <w:rsid w:val="001A7420"/>
    <w:rsid w:val="001B6637"/>
    <w:rsid w:val="001C21C3"/>
    <w:rsid w:val="001C533C"/>
    <w:rsid w:val="001C70C9"/>
    <w:rsid w:val="001D02C2"/>
    <w:rsid w:val="001D5473"/>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78C8"/>
    <w:rsid w:val="002B3765"/>
    <w:rsid w:val="002B6339"/>
    <w:rsid w:val="002D1AFE"/>
    <w:rsid w:val="002D3D86"/>
    <w:rsid w:val="002E00EE"/>
    <w:rsid w:val="002E2389"/>
    <w:rsid w:val="0030628F"/>
    <w:rsid w:val="003117D8"/>
    <w:rsid w:val="0031242A"/>
    <w:rsid w:val="003172DC"/>
    <w:rsid w:val="00320106"/>
    <w:rsid w:val="00333DDC"/>
    <w:rsid w:val="00336DA7"/>
    <w:rsid w:val="003404C6"/>
    <w:rsid w:val="00341CBA"/>
    <w:rsid w:val="00345D0A"/>
    <w:rsid w:val="0034716E"/>
    <w:rsid w:val="003514A6"/>
    <w:rsid w:val="0035462D"/>
    <w:rsid w:val="00356555"/>
    <w:rsid w:val="003601D2"/>
    <w:rsid w:val="00370914"/>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5515"/>
    <w:rsid w:val="0047269C"/>
    <w:rsid w:val="0047408F"/>
    <w:rsid w:val="004807F1"/>
    <w:rsid w:val="00491655"/>
    <w:rsid w:val="004937B5"/>
    <w:rsid w:val="0049751D"/>
    <w:rsid w:val="004A4CA7"/>
    <w:rsid w:val="004C30AC"/>
    <w:rsid w:val="004D3578"/>
    <w:rsid w:val="004E213A"/>
    <w:rsid w:val="004E611E"/>
    <w:rsid w:val="004E78B5"/>
    <w:rsid w:val="004F0988"/>
    <w:rsid w:val="004F20CD"/>
    <w:rsid w:val="004F3340"/>
    <w:rsid w:val="004F78CE"/>
    <w:rsid w:val="00503501"/>
    <w:rsid w:val="00506FF9"/>
    <w:rsid w:val="00516A67"/>
    <w:rsid w:val="005172B5"/>
    <w:rsid w:val="0053388B"/>
    <w:rsid w:val="00534C76"/>
    <w:rsid w:val="00535773"/>
    <w:rsid w:val="00536DAA"/>
    <w:rsid w:val="00543E6C"/>
    <w:rsid w:val="00550A18"/>
    <w:rsid w:val="0055107E"/>
    <w:rsid w:val="005645CF"/>
    <w:rsid w:val="00565087"/>
    <w:rsid w:val="005846C3"/>
    <w:rsid w:val="00595572"/>
    <w:rsid w:val="00597B11"/>
    <w:rsid w:val="005A36B5"/>
    <w:rsid w:val="005A5481"/>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17EC"/>
    <w:rsid w:val="006F4FB2"/>
    <w:rsid w:val="006F72FD"/>
    <w:rsid w:val="00701116"/>
    <w:rsid w:val="00704C70"/>
    <w:rsid w:val="00711724"/>
    <w:rsid w:val="0071174C"/>
    <w:rsid w:val="00713C44"/>
    <w:rsid w:val="00714909"/>
    <w:rsid w:val="00714B17"/>
    <w:rsid w:val="007264A6"/>
    <w:rsid w:val="00734A5B"/>
    <w:rsid w:val="007378A1"/>
    <w:rsid w:val="0074026F"/>
    <w:rsid w:val="007429F6"/>
    <w:rsid w:val="00744E76"/>
    <w:rsid w:val="00755341"/>
    <w:rsid w:val="00765EA3"/>
    <w:rsid w:val="0077128A"/>
    <w:rsid w:val="007730A1"/>
    <w:rsid w:val="00774DA4"/>
    <w:rsid w:val="00780721"/>
    <w:rsid w:val="00781F0F"/>
    <w:rsid w:val="007871E7"/>
    <w:rsid w:val="007A30EA"/>
    <w:rsid w:val="007B600E"/>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42074"/>
    <w:rsid w:val="00852ABD"/>
    <w:rsid w:val="008562A6"/>
    <w:rsid w:val="008608FB"/>
    <w:rsid w:val="00866F74"/>
    <w:rsid w:val="0086732B"/>
    <w:rsid w:val="00875225"/>
    <w:rsid w:val="008768CA"/>
    <w:rsid w:val="008A71C8"/>
    <w:rsid w:val="008C0D41"/>
    <w:rsid w:val="008C384C"/>
    <w:rsid w:val="008C3C3E"/>
    <w:rsid w:val="008D41FD"/>
    <w:rsid w:val="008E2D68"/>
    <w:rsid w:val="008E35B6"/>
    <w:rsid w:val="008E3895"/>
    <w:rsid w:val="008E675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6385"/>
    <w:rsid w:val="00960C8A"/>
    <w:rsid w:val="00962D04"/>
    <w:rsid w:val="00974C24"/>
    <w:rsid w:val="00981CE5"/>
    <w:rsid w:val="0098705A"/>
    <w:rsid w:val="009870C1"/>
    <w:rsid w:val="0099656A"/>
    <w:rsid w:val="009A6D46"/>
    <w:rsid w:val="009B0D6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6568"/>
    <w:rsid w:val="00A37ED0"/>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A5D"/>
    <w:rsid w:val="00AB7D1A"/>
    <w:rsid w:val="00AC6BC6"/>
    <w:rsid w:val="00AE3EF3"/>
    <w:rsid w:val="00AE65E2"/>
    <w:rsid w:val="00AF1460"/>
    <w:rsid w:val="00B13603"/>
    <w:rsid w:val="00B14800"/>
    <w:rsid w:val="00B15449"/>
    <w:rsid w:val="00B32480"/>
    <w:rsid w:val="00B41909"/>
    <w:rsid w:val="00B45A62"/>
    <w:rsid w:val="00B5023E"/>
    <w:rsid w:val="00B52C7D"/>
    <w:rsid w:val="00B664AE"/>
    <w:rsid w:val="00B74A17"/>
    <w:rsid w:val="00B82A5F"/>
    <w:rsid w:val="00B8580C"/>
    <w:rsid w:val="00B93086"/>
    <w:rsid w:val="00B94EA7"/>
    <w:rsid w:val="00BA19ED"/>
    <w:rsid w:val="00BA225D"/>
    <w:rsid w:val="00BA4B8D"/>
    <w:rsid w:val="00BA5498"/>
    <w:rsid w:val="00BB01AD"/>
    <w:rsid w:val="00BC0F7D"/>
    <w:rsid w:val="00BC46BA"/>
    <w:rsid w:val="00BD7D31"/>
    <w:rsid w:val="00BE0FC4"/>
    <w:rsid w:val="00BE2186"/>
    <w:rsid w:val="00BE3255"/>
    <w:rsid w:val="00BF128E"/>
    <w:rsid w:val="00C0212F"/>
    <w:rsid w:val="00C04CB1"/>
    <w:rsid w:val="00C055C2"/>
    <w:rsid w:val="00C06485"/>
    <w:rsid w:val="00C074DD"/>
    <w:rsid w:val="00C1496A"/>
    <w:rsid w:val="00C251B8"/>
    <w:rsid w:val="00C33079"/>
    <w:rsid w:val="00C425FB"/>
    <w:rsid w:val="00C45231"/>
    <w:rsid w:val="00C551FF"/>
    <w:rsid w:val="00C72833"/>
    <w:rsid w:val="00C73333"/>
    <w:rsid w:val="00C74926"/>
    <w:rsid w:val="00C8014D"/>
    <w:rsid w:val="00C80F1D"/>
    <w:rsid w:val="00C83F7B"/>
    <w:rsid w:val="00C91962"/>
    <w:rsid w:val="00C93F40"/>
    <w:rsid w:val="00C9511B"/>
    <w:rsid w:val="00CA3D0C"/>
    <w:rsid w:val="00CB3CF4"/>
    <w:rsid w:val="00CC25C0"/>
    <w:rsid w:val="00D02C0C"/>
    <w:rsid w:val="00D06B1B"/>
    <w:rsid w:val="00D15223"/>
    <w:rsid w:val="00D2092F"/>
    <w:rsid w:val="00D23BD4"/>
    <w:rsid w:val="00D2572F"/>
    <w:rsid w:val="00D32109"/>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21DE1"/>
    <w:rsid w:val="00E302F0"/>
    <w:rsid w:val="00E34F27"/>
    <w:rsid w:val="00E40B59"/>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2049F"/>
    <w:rsid w:val="00F21103"/>
    <w:rsid w:val="00F22EC7"/>
    <w:rsid w:val="00F25776"/>
    <w:rsid w:val="00F325C8"/>
    <w:rsid w:val="00F33F15"/>
    <w:rsid w:val="00F359EE"/>
    <w:rsid w:val="00F50162"/>
    <w:rsid w:val="00F538D5"/>
    <w:rsid w:val="00F653B8"/>
    <w:rsid w:val="00F7492E"/>
    <w:rsid w:val="00F76189"/>
    <w:rsid w:val="00F7779C"/>
    <w:rsid w:val="00F9008D"/>
    <w:rsid w:val="00F90F5D"/>
    <w:rsid w:val="00FA066B"/>
    <w:rsid w:val="00FA1266"/>
    <w:rsid w:val="00FA2578"/>
    <w:rsid w:val="00FA2B8C"/>
    <w:rsid w:val="00FB46B0"/>
    <w:rsid w:val="00FC1192"/>
    <w:rsid w:val="00FC7047"/>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3.emf"/><Relationship Id="rId47" Type="http://schemas.openxmlformats.org/officeDocument/2006/relationships/image" Target="media/image16.emf"/><Relationship Id="rId63" Type="http://schemas.openxmlformats.org/officeDocument/2006/relationships/image" Target="media/image30.png"/><Relationship Id="rId68" Type="http://schemas.openxmlformats.org/officeDocument/2006/relationships/image" Target="media/image35.svg"/><Relationship Id="rId84" Type="http://schemas.openxmlformats.org/officeDocument/2006/relationships/theme" Target="theme/theme1.xml"/><Relationship Id="rId16" Type="http://schemas.openxmlformats.org/officeDocument/2006/relationships/oleObject" Target="embeddings/oleObject1.bin"/><Relationship Id="rId11" Type="http://schemas.openxmlformats.org/officeDocument/2006/relationships/settings" Target="settings.xml"/><Relationship Id="rId32" Type="http://schemas.microsoft.com/office/2018/08/relationships/commentsExtensible" Target="commentsExtensible.xml"/><Relationship Id="rId37" Type="http://schemas.openxmlformats.org/officeDocument/2006/relationships/image" Target="media/image10.emf"/><Relationship Id="rId53" Type="http://schemas.openxmlformats.org/officeDocument/2006/relationships/image" Target="media/image20.png"/><Relationship Id="rId58" Type="http://schemas.openxmlformats.org/officeDocument/2006/relationships/image" Target="media/image25.svg"/><Relationship Id="rId74" Type="http://schemas.openxmlformats.org/officeDocument/2006/relationships/image" Target="media/image40.png"/><Relationship Id="rId79" Type="http://schemas.openxmlformats.org/officeDocument/2006/relationships/oleObject" Target="embeddings/Microsoft_Visio_2003-2010_Drawing11.vsd"/><Relationship Id="rId5" Type="http://schemas.openxmlformats.org/officeDocument/2006/relationships/customXml" Target="../customXml/item4.xml"/><Relationship Id="rId61" Type="http://schemas.openxmlformats.org/officeDocument/2006/relationships/image" Target="media/image28.png"/><Relationship Id="rId82"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microsoft.com/office/2011/relationships/commentsExtended" Target="commentsExtended.xml"/><Relationship Id="rId35" Type="http://schemas.openxmlformats.org/officeDocument/2006/relationships/image" Target="media/image9.emf"/><Relationship Id="rId43" Type="http://schemas.openxmlformats.org/officeDocument/2006/relationships/oleObject" Target="embeddings/Microsoft_Visio_2003-2010_Drawing9.vsd"/><Relationship Id="rId48" Type="http://schemas.openxmlformats.org/officeDocument/2006/relationships/package" Target="embeddings/Microsoft_Visio_Drawing1.vsdx"/><Relationship Id="rId56" Type="http://schemas.openxmlformats.org/officeDocument/2006/relationships/image" Target="media/image23.svg"/><Relationship Id="rId64" Type="http://schemas.openxmlformats.org/officeDocument/2006/relationships/image" Target="media/image31.svg"/><Relationship Id="rId69" Type="http://schemas.openxmlformats.org/officeDocument/2006/relationships/image" Target="media/image36.png"/><Relationship Id="rId77" Type="http://schemas.openxmlformats.org/officeDocument/2006/relationships/package" Target="embeddings/Microsoft_Visio_Drawing3.vsdx"/><Relationship Id="rId8" Type="http://schemas.openxmlformats.org/officeDocument/2006/relationships/customXml" Target="../customXml/item7.xml"/><Relationship Id="rId51" Type="http://schemas.openxmlformats.org/officeDocument/2006/relationships/image" Target="media/image18.png"/><Relationship Id="rId72" Type="http://schemas.openxmlformats.org/officeDocument/2006/relationships/image" Target="media/image39.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8.emf"/><Relationship Id="rId38" Type="http://schemas.openxmlformats.org/officeDocument/2006/relationships/oleObject" Target="embeddings/Microsoft_Visio_2003-2010_Drawing7.vsd"/><Relationship Id="rId46" Type="http://schemas.openxmlformats.org/officeDocument/2006/relationships/image" Target="media/image15.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oleObject" Target="embeddings/Microsoft_Visio_2003-2010_Drawing.vsd"/><Relationship Id="rId41" Type="http://schemas.openxmlformats.org/officeDocument/2006/relationships/image" Target="media/image12.emf"/><Relationship Id="rId54" Type="http://schemas.openxmlformats.org/officeDocument/2006/relationships/image" Target="media/image21.svg"/><Relationship Id="rId62" Type="http://schemas.openxmlformats.org/officeDocument/2006/relationships/image" Target="media/image29.svg"/><Relationship Id="rId70" Type="http://schemas.openxmlformats.org/officeDocument/2006/relationships/image" Target="media/image37.png"/><Relationship Id="rId75" Type="http://schemas.openxmlformats.org/officeDocument/2006/relationships/image" Target="media/image41.svg"/><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image" Target="media/image17.emf"/><Relationship Id="rId57" Type="http://schemas.openxmlformats.org/officeDocument/2006/relationships/image" Target="media/image24.png"/><Relationship Id="rId10" Type="http://schemas.openxmlformats.org/officeDocument/2006/relationships/styles" Target="styles.xml"/><Relationship Id="rId31" Type="http://schemas.microsoft.com/office/2016/09/relationships/commentsIds" Target="commentsIds.xml"/><Relationship Id="rId44" Type="http://schemas.openxmlformats.org/officeDocument/2006/relationships/image" Target="media/image14.emf"/><Relationship Id="rId52" Type="http://schemas.openxmlformats.org/officeDocument/2006/relationships/image" Target="media/image19.svg"/><Relationship Id="rId60" Type="http://schemas.openxmlformats.org/officeDocument/2006/relationships/image" Target="media/image27.svg"/><Relationship Id="rId65" Type="http://schemas.openxmlformats.org/officeDocument/2006/relationships/image" Target="media/image32.png"/><Relationship Id="rId73" Type="http://schemas.openxmlformats.org/officeDocument/2006/relationships/package" Target="embeddings/Microsoft_Visio_Drawing2.vsdx"/><Relationship Id="rId78" Type="http://schemas.openxmlformats.org/officeDocument/2006/relationships/image" Target="media/image43.emf"/><Relationship Id="rId8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image" Target="media/image11.emf"/><Relationship Id="rId34" Type="http://schemas.openxmlformats.org/officeDocument/2006/relationships/oleObject" Target="embeddings/Microsoft_Visio_2003-2010_Drawing5.vsd"/><Relationship Id="rId50" Type="http://schemas.openxmlformats.org/officeDocument/2006/relationships/oleObject" Target="embeddings/Microsoft_Visio_2003-2010_Drawing10.vsd"/><Relationship Id="rId55" Type="http://schemas.openxmlformats.org/officeDocument/2006/relationships/image" Target="media/image22.png"/><Relationship Id="rId76" Type="http://schemas.openxmlformats.org/officeDocument/2006/relationships/image" Target="media/image42.emf"/><Relationship Id="rId7" Type="http://schemas.openxmlformats.org/officeDocument/2006/relationships/customXml" Target="../customXml/item6.xml"/><Relationship Id="rId71" Type="http://schemas.openxmlformats.org/officeDocument/2006/relationships/image" Target="media/image38.svg"/><Relationship Id="rId2" Type="http://schemas.openxmlformats.org/officeDocument/2006/relationships/customXml" Target="../customXml/item1.xml"/><Relationship Id="rId29" Type="http://schemas.openxmlformats.org/officeDocument/2006/relationships/comments" Target="comments.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package" Target="embeddings/Microsoft_Visio_Drawing.vsdx"/><Relationship Id="rId66" Type="http://schemas.openxmlformats.org/officeDocument/2006/relationships/image" Target="media/image33.sv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RBI5PAMIO524-1616901215-33037</_dlc_DocId>
    <_dlc_DocIdUrl xmlns="71c5aaf6-e6ce-465b-b873-5148d2a4c105">
      <Url>https://nokia.sharepoint.com/sites/gxp/_layouts/15/DocIdRedir.aspx?ID=RBI5PAMIO524-1616901215-33037</Url>
      <Description>RBI5PAMIO524-1616901215-33037</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2.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3.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5.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6.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7.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TotalTime>
  <Pages>80</Pages>
  <Words>29646</Words>
  <Characters>170275</Characters>
  <Application>Microsoft Office Word</Application>
  <DocSecurity>0</DocSecurity>
  <Lines>1418</Lines>
  <Paragraphs>399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199522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3</cp:revision>
  <cp:lastPrinted>2019-02-25T14:05:00Z</cp:lastPrinted>
  <dcterms:created xsi:type="dcterms:W3CDTF">2024-10-25T14:39:00Z</dcterms:created>
  <dcterms:modified xsi:type="dcterms:W3CDTF">2024-10-25T14:40:00Z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ItemGuid">
    <vt:lpwstr>a1439f49-ff1f-4adc-800a-5ca545295aa7</vt:lpwstr>
  </property>
  <property fmtid="{D5CDD505-2E9C-101B-9397-08002B2CF9AE}" pid="4" name="_dlc_DocIdUrl">
    <vt:lpwstr>https://nokia.sharepoint.com/sites/gxp/_layouts/15/DocIdRedir.aspx?ID=RBI5PAMIO524-1283208665-3594, RBI5PAMIO524-1283208665-3594</vt:lpwstr>
  </property>
  <property fmtid="{D5CDD505-2E9C-101B-9397-08002B2CF9AE}" pid="5" name="ContentTypeId">
    <vt:lpwstr>0x01010055A05E76B664164F9F76E63E6D6BE6ED</vt:lpwstr>
  </property>
  <property fmtid="{D5CDD505-2E9C-101B-9397-08002B2CF9AE}" pid="6" name="MediaServiceImageTags">
    <vt:lpwstr/>
  </property>
</Properties>
</file>