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B0790B6"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B8292C">
              <w:t>6</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w:t>
            </w:r>
            <w:r w:rsidR="0013339D">
              <w:rPr>
                <w:sz w:val="32"/>
              </w:rPr>
              <w:t>3</w:t>
            </w:r>
            <w:r w:rsidRPr="002E3970">
              <w:rPr>
                <w:sz w:val="32"/>
              </w:rPr>
              <w:t>-</w:t>
            </w:r>
            <w:bookmarkEnd w:id="4"/>
            <w:r w:rsidR="00F86020">
              <w:rPr>
                <w:sz w:val="32"/>
              </w:rPr>
              <w:t>10</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0B16C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7pt;height:62.9pt;visibility:visible;mso-wrap-style:square">
                  <v:imagedata r:id="rId9" o:title=""/>
                </v:shape>
              </w:pict>
            </w:r>
          </w:p>
        </w:tc>
        <w:tc>
          <w:tcPr>
            <w:tcW w:w="5540" w:type="dxa"/>
            <w:shd w:val="clear" w:color="auto" w:fill="auto"/>
          </w:tcPr>
          <w:p w14:paraId="0E63523F" w14:textId="13C998E9" w:rsidR="00D82E6F" w:rsidRPr="002E3970" w:rsidRDefault="000B16CE" w:rsidP="00D82E6F">
            <w:pPr>
              <w:jc w:val="right"/>
            </w:pPr>
            <w:r>
              <w:pict w14:anchorId="6B8977E6">
                <v:shape id="_x0000_i1026" type="#_x0000_t75" style="width:127.85pt;height:74.6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666BDD1" w14:textId="77777777" w:rsidR="009E7352" w:rsidRPr="00ED222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9E7352">
        <w:t>Foreword</w:t>
      </w:r>
      <w:r w:rsidR="009E7352">
        <w:tab/>
      </w:r>
      <w:r w:rsidR="009E7352">
        <w:fldChar w:fldCharType="begin"/>
      </w:r>
      <w:r w:rsidR="009E7352">
        <w:instrText xml:space="preserve"> PAGEREF _Toc148387896 \h </w:instrText>
      </w:r>
      <w:r w:rsidR="009E7352">
        <w:fldChar w:fldCharType="separate"/>
      </w:r>
      <w:r w:rsidR="009E7352">
        <w:t>4</w:t>
      </w:r>
      <w:r w:rsidR="009E7352">
        <w:fldChar w:fldCharType="end"/>
      </w:r>
    </w:p>
    <w:p w14:paraId="6E8CE53F" w14:textId="77777777" w:rsidR="009E7352" w:rsidRPr="00ED2228" w:rsidRDefault="009E7352">
      <w:pPr>
        <w:pStyle w:val="10"/>
        <w:rPr>
          <w:rFonts w:ascii="Calibri" w:hAnsi="Calibri"/>
          <w:kern w:val="2"/>
          <w:sz w:val="21"/>
          <w:szCs w:val="22"/>
          <w:lang w:val="en-US" w:eastAsia="zh-CN"/>
        </w:rPr>
      </w:pPr>
      <w:r>
        <w:t>Introduction</w:t>
      </w:r>
      <w:r>
        <w:tab/>
      </w:r>
      <w:r>
        <w:fldChar w:fldCharType="begin"/>
      </w:r>
      <w:r>
        <w:instrText xml:space="preserve"> PAGEREF _Toc148387897 \h </w:instrText>
      </w:r>
      <w:r>
        <w:fldChar w:fldCharType="separate"/>
      </w:r>
      <w:r>
        <w:t>5</w:t>
      </w:r>
      <w:r>
        <w:fldChar w:fldCharType="end"/>
      </w:r>
    </w:p>
    <w:p w14:paraId="2E43986D" w14:textId="77777777" w:rsidR="009E7352" w:rsidRPr="00ED2228" w:rsidRDefault="009E7352">
      <w:pPr>
        <w:pStyle w:val="10"/>
        <w:rPr>
          <w:rFonts w:ascii="Calibri" w:hAnsi="Calibri"/>
          <w:kern w:val="2"/>
          <w:sz w:val="21"/>
          <w:szCs w:val="22"/>
          <w:lang w:val="en-US" w:eastAsia="zh-CN"/>
        </w:rPr>
      </w:pPr>
      <w:r>
        <w:t>1</w:t>
      </w:r>
      <w:r w:rsidRPr="00ED2228">
        <w:rPr>
          <w:rFonts w:ascii="Calibri" w:hAnsi="Calibri"/>
          <w:kern w:val="2"/>
          <w:sz w:val="21"/>
          <w:szCs w:val="22"/>
          <w:lang w:val="en-US" w:eastAsia="zh-CN"/>
        </w:rPr>
        <w:tab/>
      </w:r>
      <w:r>
        <w:t>Scope</w:t>
      </w:r>
      <w:r>
        <w:tab/>
      </w:r>
      <w:r>
        <w:fldChar w:fldCharType="begin"/>
      </w:r>
      <w:r>
        <w:instrText xml:space="preserve"> PAGEREF _Toc148387898 \h </w:instrText>
      </w:r>
      <w:r>
        <w:fldChar w:fldCharType="separate"/>
      </w:r>
      <w:r>
        <w:t>6</w:t>
      </w:r>
      <w:r>
        <w:fldChar w:fldCharType="end"/>
      </w:r>
    </w:p>
    <w:p w14:paraId="723B4EDC" w14:textId="77777777" w:rsidR="009E7352" w:rsidRPr="00ED2228" w:rsidRDefault="009E7352">
      <w:pPr>
        <w:pStyle w:val="10"/>
        <w:rPr>
          <w:rFonts w:ascii="Calibri" w:hAnsi="Calibri"/>
          <w:kern w:val="2"/>
          <w:sz w:val="21"/>
          <w:szCs w:val="22"/>
          <w:lang w:val="en-US" w:eastAsia="zh-CN"/>
        </w:rPr>
      </w:pPr>
      <w:r>
        <w:t>2</w:t>
      </w:r>
      <w:r w:rsidRPr="00ED2228">
        <w:rPr>
          <w:rFonts w:ascii="Calibri" w:hAnsi="Calibri"/>
          <w:kern w:val="2"/>
          <w:sz w:val="21"/>
          <w:szCs w:val="22"/>
          <w:lang w:val="en-US" w:eastAsia="zh-CN"/>
        </w:rPr>
        <w:tab/>
      </w:r>
      <w:r>
        <w:t>References</w:t>
      </w:r>
      <w:r>
        <w:tab/>
      </w:r>
      <w:r>
        <w:fldChar w:fldCharType="begin"/>
      </w:r>
      <w:r>
        <w:instrText xml:space="preserve"> PAGEREF _Toc148387899 \h </w:instrText>
      </w:r>
      <w:r>
        <w:fldChar w:fldCharType="separate"/>
      </w:r>
      <w:r>
        <w:t>6</w:t>
      </w:r>
      <w:r>
        <w:fldChar w:fldCharType="end"/>
      </w:r>
    </w:p>
    <w:p w14:paraId="684D2FC7" w14:textId="77777777" w:rsidR="009E7352" w:rsidRPr="00ED2228" w:rsidRDefault="009E7352">
      <w:pPr>
        <w:pStyle w:val="10"/>
        <w:rPr>
          <w:rFonts w:ascii="Calibri" w:hAnsi="Calibri"/>
          <w:kern w:val="2"/>
          <w:sz w:val="21"/>
          <w:szCs w:val="22"/>
          <w:lang w:val="en-US" w:eastAsia="zh-CN"/>
        </w:rPr>
      </w:pPr>
      <w:r>
        <w:t>3</w:t>
      </w:r>
      <w:r w:rsidRPr="00ED2228">
        <w:rPr>
          <w:rFonts w:ascii="Calibri" w:hAnsi="Calibri"/>
          <w:kern w:val="2"/>
          <w:sz w:val="21"/>
          <w:szCs w:val="22"/>
          <w:lang w:val="en-US" w:eastAsia="zh-CN"/>
        </w:rPr>
        <w:tab/>
      </w:r>
      <w:r>
        <w:t>Definitions of terms, symbols and abbreviations</w:t>
      </w:r>
      <w:r>
        <w:tab/>
      </w:r>
      <w:r>
        <w:fldChar w:fldCharType="begin"/>
      </w:r>
      <w:r>
        <w:instrText xml:space="preserve"> PAGEREF _Toc148387900 \h </w:instrText>
      </w:r>
      <w:r>
        <w:fldChar w:fldCharType="separate"/>
      </w:r>
      <w:r>
        <w:t>6</w:t>
      </w:r>
      <w:r>
        <w:fldChar w:fldCharType="end"/>
      </w:r>
    </w:p>
    <w:p w14:paraId="742EC7D2" w14:textId="77777777" w:rsidR="009E7352" w:rsidRPr="00ED2228" w:rsidRDefault="009E7352">
      <w:pPr>
        <w:pStyle w:val="20"/>
        <w:rPr>
          <w:rFonts w:ascii="Calibri" w:hAnsi="Calibri"/>
          <w:kern w:val="2"/>
          <w:sz w:val="21"/>
          <w:szCs w:val="22"/>
          <w:lang w:val="en-US" w:eastAsia="zh-CN"/>
        </w:rPr>
      </w:pPr>
      <w:r>
        <w:t>3.1</w:t>
      </w:r>
      <w:r w:rsidRPr="00ED2228">
        <w:rPr>
          <w:rFonts w:ascii="Calibri" w:hAnsi="Calibri"/>
          <w:kern w:val="2"/>
          <w:sz w:val="21"/>
          <w:szCs w:val="22"/>
          <w:lang w:val="en-US" w:eastAsia="zh-CN"/>
        </w:rPr>
        <w:tab/>
      </w:r>
      <w:r>
        <w:t>Terms</w:t>
      </w:r>
      <w:r>
        <w:tab/>
      </w:r>
      <w:r>
        <w:fldChar w:fldCharType="begin"/>
      </w:r>
      <w:r>
        <w:instrText xml:space="preserve"> PAGEREF _Toc148387901 \h </w:instrText>
      </w:r>
      <w:r>
        <w:fldChar w:fldCharType="separate"/>
      </w:r>
      <w:r>
        <w:t>6</w:t>
      </w:r>
      <w:r>
        <w:fldChar w:fldCharType="end"/>
      </w:r>
    </w:p>
    <w:p w14:paraId="41B4BE06" w14:textId="77777777" w:rsidR="009E7352" w:rsidRPr="00ED2228" w:rsidRDefault="009E7352">
      <w:pPr>
        <w:pStyle w:val="20"/>
        <w:rPr>
          <w:rFonts w:ascii="Calibri" w:hAnsi="Calibri"/>
          <w:kern w:val="2"/>
          <w:sz w:val="21"/>
          <w:szCs w:val="22"/>
          <w:lang w:val="en-US" w:eastAsia="zh-CN"/>
        </w:rPr>
      </w:pPr>
      <w:r>
        <w:t>3.2</w:t>
      </w:r>
      <w:r w:rsidRPr="00ED2228">
        <w:rPr>
          <w:rFonts w:ascii="Calibri" w:hAnsi="Calibri"/>
          <w:kern w:val="2"/>
          <w:sz w:val="21"/>
          <w:szCs w:val="22"/>
          <w:lang w:val="en-US" w:eastAsia="zh-CN"/>
        </w:rPr>
        <w:tab/>
      </w:r>
      <w:r>
        <w:t>Symbols</w:t>
      </w:r>
      <w:r>
        <w:tab/>
      </w:r>
      <w:r>
        <w:fldChar w:fldCharType="begin"/>
      </w:r>
      <w:r>
        <w:instrText xml:space="preserve"> PAGEREF _Toc148387902 \h </w:instrText>
      </w:r>
      <w:r>
        <w:fldChar w:fldCharType="separate"/>
      </w:r>
      <w:r>
        <w:t>6</w:t>
      </w:r>
      <w:r>
        <w:fldChar w:fldCharType="end"/>
      </w:r>
    </w:p>
    <w:p w14:paraId="4DEAB409" w14:textId="77777777" w:rsidR="009E7352" w:rsidRPr="00ED2228" w:rsidRDefault="009E7352">
      <w:pPr>
        <w:pStyle w:val="20"/>
        <w:rPr>
          <w:rFonts w:ascii="Calibri" w:hAnsi="Calibri"/>
          <w:kern w:val="2"/>
          <w:sz w:val="21"/>
          <w:szCs w:val="22"/>
          <w:lang w:val="en-US" w:eastAsia="zh-CN"/>
        </w:rPr>
      </w:pPr>
      <w:r>
        <w:t>3.3</w:t>
      </w:r>
      <w:r w:rsidRPr="00ED2228">
        <w:rPr>
          <w:rFonts w:ascii="Calibri" w:hAnsi="Calibri"/>
          <w:kern w:val="2"/>
          <w:sz w:val="21"/>
          <w:szCs w:val="22"/>
          <w:lang w:val="en-US" w:eastAsia="zh-CN"/>
        </w:rPr>
        <w:tab/>
      </w:r>
      <w:r>
        <w:t>Abbreviations</w:t>
      </w:r>
      <w:r>
        <w:tab/>
      </w:r>
      <w:r>
        <w:fldChar w:fldCharType="begin"/>
      </w:r>
      <w:r>
        <w:instrText xml:space="preserve"> PAGEREF _Toc148387903 \h </w:instrText>
      </w:r>
      <w:r>
        <w:fldChar w:fldCharType="separate"/>
      </w:r>
      <w:r>
        <w:t>7</w:t>
      </w:r>
      <w:r>
        <w:fldChar w:fldCharType="end"/>
      </w:r>
    </w:p>
    <w:p w14:paraId="40099E87" w14:textId="77777777" w:rsidR="009E7352" w:rsidRPr="00ED2228" w:rsidRDefault="009E7352">
      <w:pPr>
        <w:pStyle w:val="10"/>
        <w:rPr>
          <w:rFonts w:ascii="Calibri" w:hAnsi="Calibri"/>
          <w:kern w:val="2"/>
          <w:sz w:val="21"/>
          <w:szCs w:val="22"/>
          <w:lang w:val="en-US" w:eastAsia="zh-CN"/>
        </w:rPr>
      </w:pPr>
      <w:r>
        <w:t>4</w:t>
      </w:r>
      <w:r w:rsidRPr="00ED2228">
        <w:rPr>
          <w:rFonts w:ascii="Calibri" w:hAnsi="Calibri"/>
          <w:kern w:val="2"/>
          <w:sz w:val="21"/>
          <w:szCs w:val="22"/>
          <w:lang w:val="en-US" w:eastAsia="zh-CN"/>
        </w:rPr>
        <w:tab/>
      </w:r>
      <w:r>
        <w:t>Overview and Concepts</w:t>
      </w:r>
      <w:r>
        <w:tab/>
      </w:r>
      <w:r>
        <w:fldChar w:fldCharType="begin"/>
      </w:r>
      <w:r>
        <w:instrText xml:space="preserve"> PAGEREF _Toc148387904 \h </w:instrText>
      </w:r>
      <w:r>
        <w:fldChar w:fldCharType="separate"/>
      </w:r>
      <w:r>
        <w:t>8</w:t>
      </w:r>
      <w:r>
        <w:fldChar w:fldCharType="end"/>
      </w:r>
    </w:p>
    <w:p w14:paraId="4C13720A" w14:textId="77777777" w:rsidR="009E7352" w:rsidRPr="00ED2228" w:rsidRDefault="009E7352">
      <w:pPr>
        <w:pStyle w:val="20"/>
        <w:rPr>
          <w:rFonts w:ascii="Calibri" w:hAnsi="Calibri"/>
          <w:kern w:val="2"/>
          <w:sz w:val="21"/>
          <w:szCs w:val="22"/>
          <w:lang w:val="en-US" w:eastAsia="zh-CN"/>
        </w:rPr>
      </w:pPr>
      <w:r>
        <w:t>4.1</w:t>
      </w:r>
      <w:r w:rsidRPr="00ED2228">
        <w:rPr>
          <w:rFonts w:ascii="Calibri" w:hAnsi="Calibri"/>
          <w:kern w:val="2"/>
          <w:sz w:val="21"/>
          <w:szCs w:val="22"/>
          <w:lang w:val="en-US" w:eastAsia="zh-CN"/>
        </w:rPr>
        <w:tab/>
      </w:r>
      <w:r>
        <w:t>Overview</w:t>
      </w:r>
      <w:r>
        <w:tab/>
      </w:r>
      <w:r>
        <w:fldChar w:fldCharType="begin"/>
      </w:r>
      <w:r>
        <w:instrText xml:space="preserve"> PAGEREF _Toc148387905 \h </w:instrText>
      </w:r>
      <w:r>
        <w:fldChar w:fldCharType="separate"/>
      </w:r>
      <w:r>
        <w:t>8</w:t>
      </w:r>
      <w:r>
        <w:fldChar w:fldCharType="end"/>
      </w:r>
    </w:p>
    <w:p w14:paraId="210AD109" w14:textId="77777777" w:rsidR="009E7352" w:rsidRPr="00ED2228" w:rsidRDefault="009E7352">
      <w:pPr>
        <w:pStyle w:val="20"/>
        <w:rPr>
          <w:rFonts w:ascii="Calibri" w:hAnsi="Calibri"/>
          <w:kern w:val="2"/>
          <w:sz w:val="21"/>
          <w:szCs w:val="22"/>
          <w:lang w:val="en-US" w:eastAsia="zh-CN"/>
        </w:rPr>
      </w:pPr>
      <w:r>
        <w:t>4.2</w:t>
      </w:r>
      <w:r w:rsidRPr="00ED2228">
        <w:rPr>
          <w:rFonts w:ascii="Calibri" w:hAnsi="Calibri"/>
          <w:kern w:val="2"/>
          <w:sz w:val="21"/>
          <w:szCs w:val="22"/>
          <w:lang w:val="en-US" w:eastAsia="zh-CN"/>
        </w:rPr>
        <w:tab/>
      </w:r>
      <w:r>
        <w:t>Concepts</w:t>
      </w:r>
      <w:r>
        <w:tab/>
      </w:r>
      <w:r>
        <w:fldChar w:fldCharType="begin"/>
      </w:r>
      <w:r>
        <w:instrText xml:space="preserve"> PAGEREF _Toc148387906 \h </w:instrText>
      </w:r>
      <w:r>
        <w:fldChar w:fldCharType="separate"/>
      </w:r>
      <w:r>
        <w:t>8</w:t>
      </w:r>
      <w:r>
        <w:fldChar w:fldCharType="end"/>
      </w:r>
    </w:p>
    <w:p w14:paraId="37021339" w14:textId="77777777" w:rsidR="009E7352" w:rsidRPr="00ED2228" w:rsidRDefault="009E7352">
      <w:pPr>
        <w:pStyle w:val="10"/>
        <w:rPr>
          <w:rFonts w:ascii="Calibri" w:hAnsi="Calibri"/>
          <w:kern w:val="2"/>
          <w:sz w:val="21"/>
          <w:szCs w:val="22"/>
          <w:lang w:val="en-US" w:eastAsia="zh-CN"/>
        </w:rPr>
      </w:pPr>
      <w:r>
        <w:t>5</w:t>
      </w:r>
      <w:r w:rsidRPr="00ED2228">
        <w:rPr>
          <w:rFonts w:ascii="Calibri" w:hAnsi="Calibri"/>
          <w:kern w:val="2"/>
          <w:sz w:val="21"/>
          <w:szCs w:val="22"/>
          <w:lang w:val="en-US" w:eastAsia="zh-CN"/>
        </w:rPr>
        <w:tab/>
      </w:r>
      <w:r>
        <w:t>Issues and potential solutions</w:t>
      </w:r>
      <w:r>
        <w:tab/>
      </w:r>
      <w:r>
        <w:fldChar w:fldCharType="begin"/>
      </w:r>
      <w:r>
        <w:instrText xml:space="preserve"> PAGEREF _Toc148387907 \h </w:instrText>
      </w:r>
      <w:r>
        <w:fldChar w:fldCharType="separate"/>
      </w:r>
      <w:r>
        <w:t>10</w:t>
      </w:r>
      <w:r>
        <w:fldChar w:fldCharType="end"/>
      </w:r>
    </w:p>
    <w:p w14:paraId="65A83A16" w14:textId="77777777" w:rsidR="009E7352" w:rsidRPr="00ED2228" w:rsidRDefault="009E7352">
      <w:pPr>
        <w:pStyle w:val="20"/>
        <w:rPr>
          <w:rFonts w:ascii="Calibri" w:hAnsi="Calibri"/>
          <w:kern w:val="2"/>
          <w:sz w:val="21"/>
          <w:szCs w:val="22"/>
          <w:lang w:val="en-US" w:eastAsia="zh-CN"/>
        </w:rPr>
      </w:pPr>
      <w:r>
        <w:t>5.1</w:t>
      </w:r>
      <w:r w:rsidRPr="00ED2228">
        <w:rPr>
          <w:rFonts w:ascii="Calibri" w:hAnsi="Calibri"/>
          <w:kern w:val="2"/>
          <w:sz w:val="21"/>
          <w:szCs w:val="22"/>
          <w:lang w:val="en-US" w:eastAsia="zh-CN"/>
        </w:rPr>
        <w:tab/>
      </w:r>
      <w:r>
        <w:t>Issue #1: General requirement and performance a</w:t>
      </w:r>
      <w:r w:rsidRPr="000C3F83">
        <w:rPr>
          <w:lang w:val="en-US"/>
        </w:rPr>
        <w:t xml:space="preserve">nalysis related to </w:t>
      </w:r>
      <w:r>
        <w:t>deterministic communication service</w:t>
      </w:r>
      <w:r>
        <w:tab/>
      </w:r>
      <w:r>
        <w:fldChar w:fldCharType="begin"/>
      </w:r>
      <w:r>
        <w:instrText xml:space="preserve"> PAGEREF _Toc148387908 \h </w:instrText>
      </w:r>
      <w:r>
        <w:fldChar w:fldCharType="separate"/>
      </w:r>
      <w:r>
        <w:t>10</w:t>
      </w:r>
      <w:r>
        <w:fldChar w:fldCharType="end"/>
      </w:r>
    </w:p>
    <w:p w14:paraId="01C949AB" w14:textId="77777777" w:rsidR="009E7352" w:rsidRPr="00ED2228" w:rsidRDefault="009E7352">
      <w:pPr>
        <w:pStyle w:val="30"/>
        <w:rPr>
          <w:rFonts w:ascii="Calibri" w:hAnsi="Calibri"/>
          <w:kern w:val="2"/>
          <w:sz w:val="21"/>
          <w:szCs w:val="22"/>
          <w:lang w:val="en-US" w:eastAsia="zh-CN"/>
        </w:rPr>
      </w:pPr>
      <w:r>
        <w:rPr>
          <w:lang w:eastAsia="ko-KR"/>
        </w:rPr>
        <w:t>5.1.1</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_Toc148387909 \h </w:instrText>
      </w:r>
      <w:r>
        <w:fldChar w:fldCharType="separate"/>
      </w:r>
      <w:r>
        <w:t>10</w:t>
      </w:r>
      <w:r>
        <w:fldChar w:fldCharType="end"/>
      </w:r>
    </w:p>
    <w:p w14:paraId="221BD946" w14:textId="77777777" w:rsidR="009E7352" w:rsidRPr="00ED2228" w:rsidRDefault="009E7352">
      <w:pPr>
        <w:pStyle w:val="40"/>
        <w:rPr>
          <w:rFonts w:ascii="Calibri" w:hAnsi="Calibri"/>
          <w:kern w:val="2"/>
          <w:sz w:val="21"/>
          <w:szCs w:val="22"/>
          <w:lang w:val="en-US" w:eastAsia="zh-CN"/>
        </w:rPr>
      </w:pPr>
      <w:r w:rsidRPr="000C3F83">
        <w:rPr>
          <w:lang w:val="en-US"/>
        </w:rPr>
        <w:t>5.1.1.1</w:t>
      </w:r>
      <w:r w:rsidRPr="00ED2228">
        <w:rPr>
          <w:rFonts w:ascii="Calibri" w:hAnsi="Calibri"/>
          <w:kern w:val="2"/>
          <w:sz w:val="21"/>
          <w:szCs w:val="22"/>
          <w:lang w:val="en-US" w:eastAsia="zh-CN"/>
        </w:rPr>
        <w:tab/>
      </w:r>
      <w:r w:rsidRPr="000C3F83">
        <w:rPr>
          <w:lang w:val="en-US"/>
        </w:rPr>
        <w:t xml:space="preserve">Analysis of requirements related to </w:t>
      </w:r>
      <w:r>
        <w:t>deterministic communication service</w:t>
      </w:r>
      <w:r>
        <w:tab/>
      </w:r>
      <w:r>
        <w:fldChar w:fldCharType="begin"/>
      </w:r>
      <w:r>
        <w:instrText xml:space="preserve"> PAGEREF _Toc148387910 \h </w:instrText>
      </w:r>
      <w:r>
        <w:fldChar w:fldCharType="separate"/>
      </w:r>
      <w:r>
        <w:t>10</w:t>
      </w:r>
      <w:r>
        <w:fldChar w:fldCharType="end"/>
      </w:r>
    </w:p>
    <w:p w14:paraId="216B1618" w14:textId="77777777" w:rsidR="009E7352" w:rsidRPr="00ED2228" w:rsidRDefault="009E7352">
      <w:pPr>
        <w:pStyle w:val="40"/>
        <w:rPr>
          <w:rFonts w:ascii="Calibri" w:hAnsi="Calibri"/>
          <w:kern w:val="2"/>
          <w:sz w:val="21"/>
          <w:szCs w:val="22"/>
          <w:lang w:val="en-US" w:eastAsia="zh-CN"/>
        </w:rPr>
      </w:pPr>
      <w:r w:rsidRPr="000C3F83">
        <w:rPr>
          <w:lang w:val="en-US"/>
        </w:rPr>
        <w:t>5.1.1.2</w:t>
      </w:r>
      <w:r w:rsidRPr="00ED2228">
        <w:rPr>
          <w:rFonts w:ascii="Calibri" w:hAnsi="Calibri"/>
          <w:kern w:val="2"/>
          <w:sz w:val="21"/>
          <w:szCs w:val="22"/>
          <w:lang w:val="en-US" w:eastAsia="zh-CN"/>
        </w:rPr>
        <w:tab/>
      </w:r>
      <w:r w:rsidRPr="000C3F83">
        <w:rPr>
          <w:lang w:val="en-US"/>
        </w:rPr>
        <w:t xml:space="preserve">Analysis of network functions and management aspects related to </w:t>
      </w:r>
      <w:r>
        <w:t>deterministic communication service</w:t>
      </w:r>
      <w:r>
        <w:tab/>
      </w:r>
      <w:r>
        <w:fldChar w:fldCharType="begin"/>
      </w:r>
      <w:r>
        <w:instrText xml:space="preserve"> PAGEREF _Toc148387911 \h </w:instrText>
      </w:r>
      <w:r>
        <w:fldChar w:fldCharType="separate"/>
      </w:r>
      <w:r>
        <w:t>11</w:t>
      </w:r>
      <w:r>
        <w:fldChar w:fldCharType="end"/>
      </w:r>
    </w:p>
    <w:p w14:paraId="243B6206" w14:textId="77777777" w:rsidR="009E7352" w:rsidRPr="00ED2228" w:rsidRDefault="009E7352">
      <w:pPr>
        <w:pStyle w:val="30"/>
        <w:rPr>
          <w:rFonts w:ascii="Calibri" w:hAnsi="Calibri"/>
          <w:kern w:val="2"/>
          <w:sz w:val="21"/>
          <w:szCs w:val="22"/>
          <w:lang w:val="en-US" w:eastAsia="zh-CN"/>
        </w:rPr>
      </w:pPr>
      <w:r>
        <w:rPr>
          <w:lang w:eastAsia="ko-KR"/>
        </w:rPr>
        <w:t>5.1.2</w:t>
      </w:r>
      <w:r w:rsidRPr="00ED2228">
        <w:rPr>
          <w:rFonts w:ascii="Calibri" w:hAnsi="Calibri"/>
          <w:kern w:val="2"/>
          <w:sz w:val="21"/>
          <w:szCs w:val="22"/>
          <w:lang w:val="en-US" w:eastAsia="zh-CN"/>
        </w:rPr>
        <w:tab/>
      </w:r>
      <w:r>
        <w:rPr>
          <w:lang w:eastAsia="ko-KR"/>
        </w:rPr>
        <w:t>Potential solutions</w:t>
      </w:r>
      <w:r>
        <w:tab/>
      </w:r>
      <w:r>
        <w:fldChar w:fldCharType="begin"/>
      </w:r>
      <w:r>
        <w:instrText xml:space="preserve"> PAGEREF _Toc148387912 \h </w:instrText>
      </w:r>
      <w:r>
        <w:fldChar w:fldCharType="separate"/>
      </w:r>
      <w:r>
        <w:t>14</w:t>
      </w:r>
      <w:r>
        <w:fldChar w:fldCharType="end"/>
      </w:r>
    </w:p>
    <w:p w14:paraId="152C48B7" w14:textId="77777777" w:rsidR="009E7352" w:rsidRPr="00ED2228" w:rsidRDefault="009E7352">
      <w:pPr>
        <w:pStyle w:val="40"/>
        <w:rPr>
          <w:rFonts w:ascii="Calibri" w:hAnsi="Calibri"/>
          <w:kern w:val="2"/>
          <w:sz w:val="21"/>
          <w:szCs w:val="22"/>
          <w:lang w:val="en-US" w:eastAsia="zh-CN"/>
        </w:rPr>
      </w:pPr>
      <w:r w:rsidRPr="000C3F83">
        <w:rPr>
          <w:lang w:val="en-US"/>
        </w:rPr>
        <w:t>5.1.2.1</w:t>
      </w:r>
      <w:r w:rsidRPr="00ED2228">
        <w:rPr>
          <w:rFonts w:ascii="Calibri" w:hAnsi="Calibri"/>
          <w:kern w:val="2"/>
          <w:sz w:val="21"/>
          <w:szCs w:val="22"/>
          <w:lang w:val="en-US" w:eastAsia="zh-CN"/>
        </w:rPr>
        <w:tab/>
      </w:r>
      <w:r w:rsidRPr="000C3F83">
        <w:rPr>
          <w:lang w:val="en-US"/>
        </w:rPr>
        <w:t>Potential solution #1: Report of achievable reliability information</w:t>
      </w:r>
      <w:r>
        <w:tab/>
      </w:r>
      <w:r>
        <w:fldChar w:fldCharType="begin"/>
      </w:r>
      <w:r>
        <w:instrText xml:space="preserve"> PAGEREF _Toc148387913 \h </w:instrText>
      </w:r>
      <w:r>
        <w:fldChar w:fldCharType="separate"/>
      </w:r>
      <w:r>
        <w:t>14</w:t>
      </w:r>
      <w:r>
        <w:fldChar w:fldCharType="end"/>
      </w:r>
    </w:p>
    <w:p w14:paraId="5EEE415C" w14:textId="77777777" w:rsidR="009E7352" w:rsidRPr="00ED2228" w:rsidRDefault="009E7352">
      <w:pPr>
        <w:pStyle w:val="50"/>
        <w:rPr>
          <w:rFonts w:ascii="Calibri" w:hAnsi="Calibri"/>
          <w:kern w:val="2"/>
          <w:sz w:val="21"/>
          <w:szCs w:val="22"/>
          <w:lang w:val="en-US" w:eastAsia="zh-CN"/>
        </w:rPr>
      </w:pPr>
      <w:r>
        <w:rPr>
          <w:lang w:eastAsia="ko-KR"/>
        </w:rPr>
        <w:t>5.1.2.1.1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_Toc148387914 \h </w:instrText>
      </w:r>
      <w:r>
        <w:fldChar w:fldCharType="separate"/>
      </w:r>
      <w:r>
        <w:t>14</w:t>
      </w:r>
      <w:r>
        <w:fldChar w:fldCharType="end"/>
      </w:r>
    </w:p>
    <w:p w14:paraId="754E5F0E" w14:textId="77777777" w:rsidR="009E7352" w:rsidRPr="00ED2228" w:rsidRDefault="009E7352">
      <w:pPr>
        <w:pStyle w:val="50"/>
        <w:rPr>
          <w:rFonts w:ascii="Calibri" w:hAnsi="Calibri"/>
          <w:kern w:val="2"/>
          <w:sz w:val="21"/>
          <w:szCs w:val="22"/>
          <w:lang w:val="en-US" w:eastAsia="zh-CN"/>
        </w:rPr>
      </w:pPr>
      <w:r>
        <w:rPr>
          <w:lang w:eastAsia="ko-KR"/>
        </w:rPr>
        <w:t>5.1.2.1.2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_Toc148387915 \h </w:instrText>
      </w:r>
      <w:r>
        <w:fldChar w:fldCharType="separate"/>
      </w:r>
      <w:r>
        <w:t>14</w:t>
      </w:r>
      <w:r>
        <w:fldChar w:fldCharType="end"/>
      </w:r>
    </w:p>
    <w:p w14:paraId="5AA186DC" w14:textId="77777777" w:rsidR="009E7352" w:rsidRPr="00ED2228" w:rsidRDefault="009E7352">
      <w:pPr>
        <w:pStyle w:val="40"/>
        <w:rPr>
          <w:rFonts w:ascii="Calibri" w:hAnsi="Calibri"/>
          <w:kern w:val="2"/>
          <w:sz w:val="21"/>
          <w:szCs w:val="22"/>
          <w:lang w:val="en-US" w:eastAsia="zh-CN"/>
        </w:rPr>
      </w:pPr>
      <w:r w:rsidRPr="000C3F83">
        <w:rPr>
          <w:lang w:val="en-US"/>
        </w:rPr>
        <w:t>5.1.2.2</w:t>
      </w:r>
      <w:r w:rsidRPr="00ED2228">
        <w:rPr>
          <w:rFonts w:ascii="Calibri" w:hAnsi="Calibri"/>
          <w:kern w:val="2"/>
          <w:sz w:val="21"/>
          <w:szCs w:val="22"/>
          <w:lang w:val="en-US" w:eastAsia="zh-CN"/>
        </w:rPr>
        <w:tab/>
      </w:r>
      <w:r w:rsidRPr="000C3F83">
        <w:rPr>
          <w:lang w:val="en-US"/>
        </w:rPr>
        <w:t xml:space="preserve">Potential solution #2: </w:t>
      </w:r>
      <w:r>
        <w:rPr>
          <w:lang w:eastAsia="zh-CN"/>
        </w:rPr>
        <w:t>Service and network analysis</w:t>
      </w:r>
      <w:r>
        <w:tab/>
      </w:r>
      <w:r>
        <w:fldChar w:fldCharType="begin"/>
      </w:r>
      <w:r>
        <w:instrText xml:space="preserve"> PAGEREF _Toc148387916 \h </w:instrText>
      </w:r>
      <w:r>
        <w:fldChar w:fldCharType="separate"/>
      </w:r>
      <w:r>
        <w:t>14</w:t>
      </w:r>
      <w:r>
        <w:fldChar w:fldCharType="end"/>
      </w:r>
    </w:p>
    <w:p w14:paraId="01BF799F" w14:textId="77777777" w:rsidR="009E7352" w:rsidRPr="00ED2228" w:rsidRDefault="009E7352">
      <w:pPr>
        <w:pStyle w:val="50"/>
        <w:rPr>
          <w:rFonts w:ascii="Calibri" w:hAnsi="Calibri"/>
          <w:kern w:val="2"/>
          <w:sz w:val="21"/>
          <w:szCs w:val="22"/>
          <w:lang w:val="en-US" w:eastAsia="zh-CN"/>
        </w:rPr>
      </w:pPr>
      <w:r>
        <w:rPr>
          <w:lang w:eastAsia="ko-KR"/>
        </w:rPr>
        <w:t>5.1.2.2.1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_Toc148387917 \h </w:instrText>
      </w:r>
      <w:r>
        <w:fldChar w:fldCharType="separate"/>
      </w:r>
      <w:r>
        <w:t>14</w:t>
      </w:r>
      <w:r>
        <w:fldChar w:fldCharType="end"/>
      </w:r>
    </w:p>
    <w:p w14:paraId="29A9781E" w14:textId="77777777" w:rsidR="009E7352" w:rsidRPr="00ED2228" w:rsidRDefault="009E7352">
      <w:pPr>
        <w:pStyle w:val="50"/>
        <w:rPr>
          <w:rFonts w:ascii="Calibri" w:hAnsi="Calibri"/>
          <w:kern w:val="2"/>
          <w:sz w:val="21"/>
          <w:szCs w:val="22"/>
          <w:lang w:val="en-US" w:eastAsia="zh-CN"/>
        </w:rPr>
      </w:pPr>
      <w:r>
        <w:rPr>
          <w:lang w:eastAsia="ko-KR"/>
        </w:rPr>
        <w:t>5.1.2.2.2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_Toc148387918 \h </w:instrText>
      </w:r>
      <w:r>
        <w:fldChar w:fldCharType="separate"/>
      </w:r>
      <w:r>
        <w:t>15</w:t>
      </w:r>
      <w:r>
        <w:fldChar w:fldCharType="end"/>
      </w:r>
    </w:p>
    <w:p w14:paraId="6571E8F2" w14:textId="77777777" w:rsidR="009E7352" w:rsidRPr="00ED2228" w:rsidRDefault="009E7352">
      <w:pPr>
        <w:pStyle w:val="30"/>
        <w:rPr>
          <w:rFonts w:ascii="Calibri" w:hAnsi="Calibri"/>
          <w:kern w:val="2"/>
          <w:sz w:val="21"/>
          <w:szCs w:val="22"/>
          <w:lang w:val="en-US" w:eastAsia="zh-CN"/>
        </w:rPr>
      </w:pPr>
      <w:r>
        <w:rPr>
          <w:lang w:eastAsia="ko-KR"/>
        </w:rPr>
        <w:t>5.1.3</w:t>
      </w:r>
      <w:r w:rsidRPr="00ED222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_Toc148387919 \h </w:instrText>
      </w:r>
      <w:r>
        <w:fldChar w:fldCharType="separate"/>
      </w:r>
      <w:r>
        <w:t>17</w:t>
      </w:r>
      <w:r>
        <w:fldChar w:fldCharType="end"/>
      </w:r>
    </w:p>
    <w:p w14:paraId="5E0278C9" w14:textId="77777777" w:rsidR="009E7352" w:rsidRPr="00ED2228" w:rsidRDefault="009E7352">
      <w:pPr>
        <w:pStyle w:val="20"/>
        <w:rPr>
          <w:rFonts w:ascii="Calibri" w:hAnsi="Calibri"/>
          <w:kern w:val="2"/>
          <w:sz w:val="21"/>
          <w:szCs w:val="22"/>
          <w:lang w:val="en-US" w:eastAsia="zh-CN"/>
        </w:rPr>
      </w:pPr>
      <w:r>
        <w:t>5.Y</w:t>
      </w:r>
      <w:r w:rsidRPr="00ED2228">
        <w:rPr>
          <w:rFonts w:ascii="Calibri" w:hAnsi="Calibri"/>
          <w:kern w:val="2"/>
          <w:sz w:val="21"/>
          <w:szCs w:val="22"/>
          <w:lang w:val="en-US" w:eastAsia="zh-CN"/>
        </w:rPr>
        <w:tab/>
      </w:r>
      <w:r>
        <w:t>Issue #2: Service assurance for video monitoring</w:t>
      </w:r>
      <w:r>
        <w:tab/>
      </w:r>
      <w:r>
        <w:fldChar w:fldCharType="begin"/>
      </w:r>
      <w:r>
        <w:instrText xml:space="preserve"> PAGEREF _Toc148387920 \h </w:instrText>
      </w:r>
      <w:r>
        <w:fldChar w:fldCharType="separate"/>
      </w:r>
      <w:r>
        <w:t>17</w:t>
      </w:r>
      <w:r>
        <w:fldChar w:fldCharType="end"/>
      </w:r>
    </w:p>
    <w:p w14:paraId="1FE08DF0" w14:textId="77777777" w:rsidR="009E7352" w:rsidRPr="00ED2228" w:rsidRDefault="009E7352">
      <w:pPr>
        <w:pStyle w:val="30"/>
        <w:rPr>
          <w:rFonts w:ascii="Calibri" w:hAnsi="Calibri"/>
          <w:kern w:val="2"/>
          <w:sz w:val="21"/>
          <w:szCs w:val="22"/>
          <w:lang w:val="en-US" w:eastAsia="zh-CN"/>
        </w:rPr>
      </w:pPr>
      <w:r>
        <w:rPr>
          <w:lang w:eastAsia="ko-KR"/>
        </w:rPr>
        <w:t>5.Y.1</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_Toc148387921 \h </w:instrText>
      </w:r>
      <w:r>
        <w:fldChar w:fldCharType="separate"/>
      </w:r>
      <w:r>
        <w:t>17</w:t>
      </w:r>
      <w:r>
        <w:fldChar w:fldCharType="end"/>
      </w:r>
    </w:p>
    <w:p w14:paraId="04B1FEA4" w14:textId="77777777" w:rsidR="009E7352" w:rsidRPr="00ED2228" w:rsidRDefault="009E7352">
      <w:pPr>
        <w:pStyle w:val="30"/>
        <w:rPr>
          <w:rFonts w:ascii="Calibri" w:hAnsi="Calibri"/>
          <w:kern w:val="2"/>
          <w:sz w:val="21"/>
          <w:szCs w:val="22"/>
          <w:lang w:val="en-US" w:eastAsia="zh-CN"/>
        </w:rPr>
      </w:pPr>
      <w:r>
        <w:rPr>
          <w:lang w:eastAsia="ko-KR"/>
        </w:rPr>
        <w:t>5.Y.2</w:t>
      </w:r>
      <w:r w:rsidRPr="00ED2228">
        <w:rPr>
          <w:rFonts w:ascii="Calibri" w:hAnsi="Calibri"/>
          <w:kern w:val="2"/>
          <w:sz w:val="21"/>
          <w:szCs w:val="22"/>
          <w:lang w:val="en-US" w:eastAsia="zh-CN"/>
        </w:rPr>
        <w:tab/>
      </w:r>
      <w:r>
        <w:rPr>
          <w:lang w:eastAsia="ko-KR"/>
        </w:rPr>
        <w:t>Potential solutions</w:t>
      </w:r>
      <w:r>
        <w:tab/>
      </w:r>
      <w:r>
        <w:fldChar w:fldCharType="begin"/>
      </w:r>
      <w:r>
        <w:instrText xml:space="preserve"> PAGEREF _Toc148387922 \h </w:instrText>
      </w:r>
      <w:r>
        <w:fldChar w:fldCharType="separate"/>
      </w:r>
      <w:r>
        <w:t>19</w:t>
      </w:r>
      <w:r>
        <w:fldChar w:fldCharType="end"/>
      </w:r>
    </w:p>
    <w:p w14:paraId="3B8293DF" w14:textId="77777777" w:rsidR="009E7352" w:rsidRPr="00ED2228" w:rsidRDefault="009E7352">
      <w:pPr>
        <w:pStyle w:val="40"/>
        <w:rPr>
          <w:rFonts w:ascii="Calibri" w:hAnsi="Calibri"/>
          <w:kern w:val="2"/>
          <w:sz w:val="21"/>
          <w:szCs w:val="22"/>
          <w:lang w:val="en-US" w:eastAsia="zh-CN"/>
        </w:rPr>
      </w:pPr>
      <w:r w:rsidRPr="000C3F83">
        <w:rPr>
          <w:lang w:val="en-US"/>
        </w:rPr>
        <w:t>5.Y.2.a</w:t>
      </w:r>
      <w:r w:rsidRPr="00ED2228">
        <w:rPr>
          <w:rFonts w:ascii="Calibri" w:hAnsi="Calibri"/>
          <w:kern w:val="2"/>
          <w:sz w:val="21"/>
          <w:szCs w:val="22"/>
          <w:lang w:val="en-US" w:eastAsia="zh-CN"/>
        </w:rPr>
        <w:tab/>
      </w:r>
      <w:r w:rsidRPr="000C3F83">
        <w:rPr>
          <w:lang w:val="en-US"/>
        </w:rPr>
        <w:t>Potential solution #1: Video monitoring service</w:t>
      </w:r>
      <w:r>
        <w:tab/>
      </w:r>
      <w:r>
        <w:fldChar w:fldCharType="begin"/>
      </w:r>
      <w:r>
        <w:instrText xml:space="preserve"> PAGEREF _Toc148387923 \h </w:instrText>
      </w:r>
      <w:r>
        <w:fldChar w:fldCharType="separate"/>
      </w:r>
      <w:r>
        <w:t>19</w:t>
      </w:r>
      <w:r>
        <w:fldChar w:fldCharType="end"/>
      </w:r>
    </w:p>
    <w:p w14:paraId="1B6FB7FE" w14:textId="77777777" w:rsidR="009E7352" w:rsidRPr="00ED2228" w:rsidRDefault="009E7352">
      <w:pPr>
        <w:pStyle w:val="50"/>
        <w:rPr>
          <w:rFonts w:ascii="Calibri" w:hAnsi="Calibri"/>
          <w:kern w:val="2"/>
          <w:sz w:val="21"/>
          <w:szCs w:val="22"/>
          <w:lang w:val="en-US" w:eastAsia="zh-CN"/>
        </w:rPr>
      </w:pPr>
      <w:r>
        <w:rPr>
          <w:lang w:eastAsia="ko-KR"/>
        </w:rPr>
        <w:t>5.Y.2.a.1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_Toc148387924 \h </w:instrText>
      </w:r>
      <w:r>
        <w:fldChar w:fldCharType="separate"/>
      </w:r>
      <w:r>
        <w:t>19</w:t>
      </w:r>
      <w:r>
        <w:fldChar w:fldCharType="end"/>
      </w:r>
    </w:p>
    <w:p w14:paraId="27F246EB" w14:textId="77777777" w:rsidR="009E7352" w:rsidRPr="00ED2228" w:rsidRDefault="009E7352">
      <w:pPr>
        <w:pStyle w:val="50"/>
        <w:rPr>
          <w:rFonts w:ascii="Calibri" w:hAnsi="Calibri"/>
          <w:kern w:val="2"/>
          <w:sz w:val="21"/>
          <w:szCs w:val="22"/>
          <w:lang w:val="en-US" w:eastAsia="zh-CN"/>
        </w:rPr>
      </w:pPr>
      <w:r>
        <w:rPr>
          <w:lang w:eastAsia="ko-KR"/>
        </w:rPr>
        <w:t>5.Y.2.a.2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_Toc148387925 \h </w:instrText>
      </w:r>
      <w:r>
        <w:fldChar w:fldCharType="separate"/>
      </w:r>
      <w:r>
        <w:t>19</w:t>
      </w:r>
      <w:r>
        <w:fldChar w:fldCharType="end"/>
      </w:r>
    </w:p>
    <w:p w14:paraId="14976F54" w14:textId="77777777" w:rsidR="009E7352" w:rsidRPr="00ED2228" w:rsidRDefault="009E7352">
      <w:pPr>
        <w:pStyle w:val="30"/>
        <w:rPr>
          <w:rFonts w:ascii="Calibri" w:hAnsi="Calibri"/>
          <w:kern w:val="2"/>
          <w:sz w:val="21"/>
          <w:szCs w:val="22"/>
          <w:lang w:val="en-US" w:eastAsia="zh-CN"/>
        </w:rPr>
      </w:pPr>
      <w:r>
        <w:rPr>
          <w:lang w:eastAsia="ko-KR"/>
        </w:rPr>
        <w:t>5.Y.3</w:t>
      </w:r>
      <w:r w:rsidRPr="00ED222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_Toc148387926 \h </w:instrText>
      </w:r>
      <w:r>
        <w:fldChar w:fldCharType="separate"/>
      </w:r>
      <w:r>
        <w:t>20</w:t>
      </w:r>
      <w:r>
        <w:fldChar w:fldCharType="end"/>
      </w:r>
    </w:p>
    <w:p w14:paraId="1096A7B6" w14:textId="77777777" w:rsidR="009E7352" w:rsidRPr="00ED2228" w:rsidRDefault="009E7352">
      <w:pPr>
        <w:pStyle w:val="20"/>
        <w:rPr>
          <w:rFonts w:ascii="Calibri" w:hAnsi="Calibri"/>
          <w:kern w:val="2"/>
          <w:sz w:val="21"/>
          <w:szCs w:val="22"/>
          <w:lang w:val="en-US" w:eastAsia="zh-CN"/>
        </w:rPr>
      </w:pPr>
      <w:r>
        <w:t>5.Z</w:t>
      </w:r>
      <w:r w:rsidRPr="00ED2228">
        <w:rPr>
          <w:rFonts w:ascii="Calibri" w:hAnsi="Calibri"/>
          <w:kern w:val="2"/>
          <w:sz w:val="21"/>
          <w:szCs w:val="22"/>
          <w:lang w:val="en-US" w:eastAsia="zh-CN"/>
        </w:rPr>
        <w:tab/>
      </w:r>
      <w:r>
        <w:t>Issue #3: Service assurance for PLC control</w:t>
      </w:r>
      <w:r>
        <w:tab/>
      </w:r>
      <w:r>
        <w:fldChar w:fldCharType="begin"/>
      </w:r>
      <w:r>
        <w:instrText xml:space="preserve"> PAGEREF _Toc148387927 \h </w:instrText>
      </w:r>
      <w:r>
        <w:fldChar w:fldCharType="separate"/>
      </w:r>
      <w:r>
        <w:t>20</w:t>
      </w:r>
      <w:r>
        <w:fldChar w:fldCharType="end"/>
      </w:r>
    </w:p>
    <w:p w14:paraId="7EAC9B73" w14:textId="77777777" w:rsidR="009E7352" w:rsidRPr="00ED2228" w:rsidRDefault="009E7352">
      <w:pPr>
        <w:pStyle w:val="30"/>
        <w:rPr>
          <w:rFonts w:ascii="Calibri" w:hAnsi="Calibri"/>
          <w:kern w:val="2"/>
          <w:sz w:val="21"/>
          <w:szCs w:val="22"/>
          <w:lang w:val="en-US" w:eastAsia="zh-CN"/>
        </w:rPr>
      </w:pPr>
      <w:r>
        <w:rPr>
          <w:lang w:eastAsia="ko-KR"/>
        </w:rPr>
        <w:t>5.Z.1</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_Toc148387928 \h </w:instrText>
      </w:r>
      <w:r>
        <w:fldChar w:fldCharType="separate"/>
      </w:r>
      <w:r>
        <w:t>20</w:t>
      </w:r>
      <w:r>
        <w:fldChar w:fldCharType="end"/>
      </w:r>
    </w:p>
    <w:p w14:paraId="3ED47CAB" w14:textId="77777777" w:rsidR="009E7352" w:rsidRPr="00ED2228" w:rsidRDefault="009E7352">
      <w:pPr>
        <w:pStyle w:val="30"/>
        <w:rPr>
          <w:rFonts w:ascii="Calibri" w:hAnsi="Calibri"/>
          <w:kern w:val="2"/>
          <w:sz w:val="21"/>
          <w:szCs w:val="22"/>
          <w:lang w:val="en-US" w:eastAsia="zh-CN"/>
        </w:rPr>
      </w:pPr>
      <w:r>
        <w:rPr>
          <w:lang w:eastAsia="ko-KR"/>
        </w:rPr>
        <w:t>5.Z.2</w:t>
      </w:r>
      <w:r w:rsidRPr="00ED2228">
        <w:rPr>
          <w:rFonts w:ascii="Calibri" w:hAnsi="Calibri"/>
          <w:kern w:val="2"/>
          <w:sz w:val="21"/>
          <w:szCs w:val="22"/>
          <w:lang w:val="en-US" w:eastAsia="zh-CN"/>
        </w:rPr>
        <w:tab/>
      </w:r>
      <w:r>
        <w:rPr>
          <w:lang w:eastAsia="ko-KR"/>
        </w:rPr>
        <w:t>Potential solutions</w:t>
      </w:r>
      <w:r>
        <w:tab/>
      </w:r>
      <w:r>
        <w:fldChar w:fldCharType="begin"/>
      </w:r>
      <w:r>
        <w:instrText xml:space="preserve"> PAGEREF _Toc148387929 \h </w:instrText>
      </w:r>
      <w:r>
        <w:fldChar w:fldCharType="separate"/>
      </w:r>
      <w:r>
        <w:t>21</w:t>
      </w:r>
      <w:r>
        <w:fldChar w:fldCharType="end"/>
      </w:r>
    </w:p>
    <w:p w14:paraId="78BF898E" w14:textId="77777777" w:rsidR="009E7352" w:rsidRPr="00ED2228" w:rsidRDefault="009E7352">
      <w:pPr>
        <w:pStyle w:val="40"/>
        <w:rPr>
          <w:rFonts w:ascii="Calibri" w:hAnsi="Calibri"/>
          <w:kern w:val="2"/>
          <w:sz w:val="21"/>
          <w:szCs w:val="22"/>
          <w:lang w:val="en-US" w:eastAsia="zh-CN"/>
        </w:rPr>
      </w:pPr>
      <w:r w:rsidRPr="000C3F83">
        <w:rPr>
          <w:lang w:val="en-US"/>
        </w:rPr>
        <w:t>5.Z.2.a</w:t>
      </w:r>
      <w:r w:rsidRPr="00ED2228">
        <w:rPr>
          <w:rFonts w:ascii="Calibri" w:hAnsi="Calibri"/>
          <w:kern w:val="2"/>
          <w:sz w:val="21"/>
          <w:szCs w:val="22"/>
          <w:lang w:val="en-US" w:eastAsia="zh-CN"/>
        </w:rPr>
        <w:tab/>
      </w:r>
      <w:r w:rsidRPr="000C3F83">
        <w:rPr>
          <w:lang w:val="en-US"/>
        </w:rPr>
        <w:t>Potential solution #1: PLC control</w:t>
      </w:r>
      <w:r>
        <w:tab/>
      </w:r>
      <w:r>
        <w:fldChar w:fldCharType="begin"/>
      </w:r>
      <w:r>
        <w:instrText xml:space="preserve"> PAGEREF _Toc148387930 \h </w:instrText>
      </w:r>
      <w:r>
        <w:fldChar w:fldCharType="separate"/>
      </w:r>
      <w:r>
        <w:t>21</w:t>
      </w:r>
      <w:r>
        <w:fldChar w:fldCharType="end"/>
      </w:r>
    </w:p>
    <w:p w14:paraId="670CF9D4" w14:textId="77777777" w:rsidR="009E7352" w:rsidRPr="00ED2228" w:rsidRDefault="009E7352">
      <w:pPr>
        <w:pStyle w:val="50"/>
        <w:rPr>
          <w:rFonts w:ascii="Calibri" w:hAnsi="Calibri"/>
          <w:kern w:val="2"/>
          <w:sz w:val="21"/>
          <w:szCs w:val="22"/>
          <w:lang w:val="en-US" w:eastAsia="zh-CN"/>
        </w:rPr>
      </w:pPr>
      <w:r>
        <w:rPr>
          <w:lang w:eastAsia="ko-KR"/>
        </w:rPr>
        <w:t>5.Z.2.a.1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_Toc148387931 \h </w:instrText>
      </w:r>
      <w:r>
        <w:fldChar w:fldCharType="separate"/>
      </w:r>
      <w:r>
        <w:t>21</w:t>
      </w:r>
      <w:r>
        <w:fldChar w:fldCharType="end"/>
      </w:r>
    </w:p>
    <w:p w14:paraId="77D933EC" w14:textId="77777777" w:rsidR="009E7352" w:rsidRPr="00ED2228" w:rsidRDefault="009E7352">
      <w:pPr>
        <w:pStyle w:val="50"/>
        <w:rPr>
          <w:rFonts w:ascii="Calibri" w:hAnsi="Calibri"/>
          <w:kern w:val="2"/>
          <w:sz w:val="21"/>
          <w:szCs w:val="22"/>
          <w:lang w:val="en-US" w:eastAsia="zh-CN"/>
        </w:rPr>
      </w:pPr>
      <w:r>
        <w:rPr>
          <w:lang w:eastAsia="ko-KR"/>
        </w:rPr>
        <w:t>5.Z.2.a.2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_Toc148387932 \h </w:instrText>
      </w:r>
      <w:r>
        <w:fldChar w:fldCharType="separate"/>
      </w:r>
      <w:r>
        <w:t>22</w:t>
      </w:r>
      <w:r>
        <w:fldChar w:fldCharType="end"/>
      </w:r>
    </w:p>
    <w:p w14:paraId="62A9D2E1" w14:textId="77777777" w:rsidR="009E7352" w:rsidRPr="00ED2228" w:rsidRDefault="009E7352">
      <w:pPr>
        <w:pStyle w:val="30"/>
        <w:rPr>
          <w:rFonts w:ascii="Calibri" w:hAnsi="Calibri"/>
          <w:kern w:val="2"/>
          <w:sz w:val="21"/>
          <w:szCs w:val="22"/>
          <w:lang w:val="en-US" w:eastAsia="zh-CN"/>
        </w:rPr>
      </w:pPr>
      <w:r>
        <w:rPr>
          <w:lang w:eastAsia="ko-KR"/>
        </w:rPr>
        <w:t>5.Z.3</w:t>
      </w:r>
      <w:r w:rsidRPr="00ED222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_Toc148387933 \h </w:instrText>
      </w:r>
      <w:r>
        <w:fldChar w:fldCharType="separate"/>
      </w:r>
      <w:r>
        <w:t>23</w:t>
      </w:r>
      <w:r>
        <w:fldChar w:fldCharType="end"/>
      </w:r>
    </w:p>
    <w:p w14:paraId="280BDC2E" w14:textId="77777777" w:rsidR="009E7352" w:rsidRPr="00ED2228" w:rsidRDefault="009E7352">
      <w:pPr>
        <w:pStyle w:val="10"/>
        <w:rPr>
          <w:rFonts w:ascii="Calibri" w:hAnsi="Calibri"/>
          <w:kern w:val="2"/>
          <w:sz w:val="21"/>
          <w:szCs w:val="22"/>
          <w:lang w:val="en-US" w:eastAsia="zh-CN"/>
        </w:rPr>
      </w:pPr>
      <w:r>
        <w:t>6</w:t>
      </w:r>
      <w:r w:rsidRPr="00ED2228">
        <w:rPr>
          <w:rFonts w:ascii="Calibri" w:hAnsi="Calibri"/>
          <w:kern w:val="2"/>
          <w:sz w:val="21"/>
          <w:szCs w:val="22"/>
          <w:lang w:val="en-US" w:eastAsia="zh-CN"/>
        </w:rPr>
        <w:tab/>
      </w:r>
      <w:r>
        <w:t>Conclusions and recommendations</w:t>
      </w:r>
      <w:r>
        <w:tab/>
      </w:r>
      <w:r>
        <w:fldChar w:fldCharType="begin"/>
      </w:r>
      <w:r>
        <w:instrText xml:space="preserve"> PAGEREF _Toc148387934 \h </w:instrText>
      </w:r>
      <w:r>
        <w:fldChar w:fldCharType="separate"/>
      </w:r>
      <w:r>
        <w:t>23</w:t>
      </w:r>
      <w:r>
        <w:fldChar w:fldCharType="end"/>
      </w:r>
    </w:p>
    <w:p w14:paraId="6A0A8D67" w14:textId="77777777" w:rsidR="009E7352" w:rsidRPr="00ED2228" w:rsidRDefault="009E7352">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_Toc148387935 \h </w:instrText>
      </w:r>
      <w:r>
        <w:fldChar w:fldCharType="separate"/>
      </w:r>
      <w:r>
        <w:t>23</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48387298"/>
      <w:bookmarkStart w:id="17" w:name="_Toc148387896"/>
      <w:bookmarkEnd w:id="15"/>
      <w:r w:rsidRPr="004D3578">
        <w:t>Foreword</w:t>
      </w:r>
      <w:bookmarkEnd w:id="16"/>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48387299"/>
      <w:bookmarkStart w:id="21" w:name="_Toc148387897"/>
      <w:bookmarkEnd w:id="19"/>
      <w:r w:rsidRPr="004D3578">
        <w:t>Introduction</w:t>
      </w:r>
      <w:bookmarkEnd w:id="20"/>
      <w:bookmarkEnd w:id="21"/>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2" w:name="scope"/>
      <w:bookmarkStart w:id="23" w:name="_Toc148387300"/>
      <w:bookmarkStart w:id="24" w:name="_Toc148387898"/>
      <w:bookmarkEnd w:id="22"/>
      <w:r w:rsidRPr="004D3578">
        <w:lastRenderedPageBreak/>
        <w:t>1</w:t>
      </w:r>
      <w:r w:rsidRPr="004D3578">
        <w:tab/>
        <w:t>Scope</w:t>
      </w:r>
      <w:bookmarkEnd w:id="23"/>
      <w:bookmarkEnd w:id="24"/>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5" w:name="references"/>
      <w:bookmarkStart w:id="26" w:name="_Toc148387301"/>
      <w:bookmarkStart w:id="27" w:name="_Toc148387899"/>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8" w:name="definitions"/>
      <w:bookmarkStart w:id="29" w:name="_Toc148387302"/>
      <w:bookmarkStart w:id="30" w:name="_Toc148387900"/>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
      </w:pPr>
      <w:bookmarkStart w:id="31" w:name="_Toc148387303"/>
      <w:bookmarkStart w:id="32" w:name="_Toc148387901"/>
      <w:r w:rsidRPr="004D3578">
        <w:t>3.1</w:t>
      </w:r>
      <w:r w:rsidRPr="004D3578">
        <w:tab/>
      </w:r>
      <w:r w:rsidR="002B6339">
        <w:t>Terms</w:t>
      </w:r>
      <w:bookmarkEnd w:id="31"/>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3" w:name="_Toc148387304"/>
      <w:bookmarkStart w:id="34" w:name="_Toc148387902"/>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5" w:name="_Toc148387305"/>
      <w:bookmarkStart w:id="36" w:name="_Toc148387903"/>
      <w:r w:rsidRPr="004D3578">
        <w:lastRenderedPageBreak/>
        <w:t>3.3</w:t>
      </w:r>
      <w:r w:rsidRPr="004D3578">
        <w:tab/>
        <w:t>Abbreviations</w:t>
      </w:r>
      <w:bookmarkEnd w:id="35"/>
      <w:bookmarkEnd w:id="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7" w:name="_Toc98858277"/>
      <w:bookmarkStart w:id="38" w:name="_Toc148387306"/>
      <w:bookmarkStart w:id="39" w:name="_Toc148387904"/>
      <w:r w:rsidRPr="004D3578">
        <w:t>4</w:t>
      </w:r>
      <w:r w:rsidRPr="004D3578">
        <w:tab/>
      </w:r>
      <w:r>
        <w:t>Overview and Concepts</w:t>
      </w:r>
      <w:bookmarkEnd w:id="37"/>
      <w:bookmarkEnd w:id="38"/>
      <w:bookmarkEnd w:id="39"/>
    </w:p>
    <w:p w14:paraId="20315D2C" w14:textId="77777777" w:rsidR="00C070E3" w:rsidRDefault="00C070E3" w:rsidP="00C070E3">
      <w:pPr>
        <w:pStyle w:val="2"/>
      </w:pPr>
      <w:bookmarkStart w:id="40" w:name="_Toc98858278"/>
      <w:bookmarkStart w:id="41" w:name="_Toc148387307"/>
      <w:bookmarkStart w:id="42" w:name="_Toc148387905"/>
      <w:r w:rsidRPr="004D3578">
        <w:t>4.</w:t>
      </w:r>
      <w:r>
        <w:t>1</w:t>
      </w:r>
      <w:r w:rsidRPr="004D3578">
        <w:tab/>
      </w:r>
      <w:bookmarkEnd w:id="40"/>
      <w:r>
        <w:t>Overview</w:t>
      </w:r>
      <w:bookmarkEnd w:id="41"/>
      <w:bookmarkEnd w:id="42"/>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43" w:name="_Toc98858279"/>
      <w:bookmarkStart w:id="44" w:name="_Toc148387308"/>
      <w:bookmarkStart w:id="45" w:name="_Toc148387906"/>
      <w:r w:rsidRPr="004D3578">
        <w:t>4.</w:t>
      </w:r>
      <w:r>
        <w:t>2</w:t>
      </w:r>
      <w:r w:rsidRPr="004D3578">
        <w:tab/>
      </w:r>
      <w:r>
        <w:t>Concepts</w:t>
      </w:r>
      <w:bookmarkEnd w:id="43"/>
      <w:bookmarkEnd w:id="44"/>
      <w:bookmarkEnd w:id="45"/>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46" w:name="_MON_1718437963"/>
    <w:bookmarkEnd w:id="46"/>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45pt;height:209.25pt" o:ole="">
            <v:imagedata r:id="rId11" o:title=""/>
          </v:shape>
          <o:OLEObject Type="Embed" ProgID="Word.Document.8" ShapeID="_x0000_i1027" DrawAspect="Content" ObjectID="_1759001076"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47" w:name="_1685273733"/>
    <w:bookmarkEnd w:id="47"/>
    <w:bookmarkStart w:id="48" w:name="_MON_1712640448"/>
    <w:bookmarkEnd w:id="4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4.05pt;height:53.2pt" o:ole="">
            <v:fill o:detectmouseclick="t"/>
            <v:imagedata r:id="rId13" o:title=""/>
          </v:shape>
          <o:OLEObject Type="Embed" ProgID="Word.Document.12" ShapeID="_x0000_i1028" DrawAspect="Content" ObjectID="_1759001077"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00F018D9" w:rsidR="00C070E3" w:rsidRDefault="00C070E3" w:rsidP="00C070E3">
      <w:pPr>
        <w:pStyle w:val="1"/>
      </w:pPr>
      <w:bookmarkStart w:id="49" w:name="_Toc148387309"/>
      <w:bookmarkStart w:id="50" w:name="_Toc148387907"/>
      <w:r>
        <w:lastRenderedPageBreak/>
        <w:t>5</w:t>
      </w:r>
      <w:r w:rsidRPr="00160BE5">
        <w:tab/>
        <w:t>Issues</w:t>
      </w:r>
      <w:r>
        <w:t xml:space="preserve"> and potential solutions</w:t>
      </w:r>
      <w:bookmarkEnd w:id="49"/>
      <w:bookmarkEnd w:id="50"/>
    </w:p>
    <w:p w14:paraId="221E3BC4" w14:textId="2C54116D" w:rsidR="00C070E3" w:rsidRDefault="00C070E3" w:rsidP="00C070E3">
      <w:pPr>
        <w:pStyle w:val="2"/>
      </w:pPr>
      <w:bookmarkStart w:id="51" w:name="_Toc148387310"/>
      <w:bookmarkStart w:id="52" w:name="_Toc148387908"/>
      <w:r>
        <w:t>5</w:t>
      </w:r>
      <w:r w:rsidRPr="004D3578">
        <w:t>.</w:t>
      </w:r>
      <w:r w:rsidR="005F3694">
        <w:t>1</w:t>
      </w:r>
      <w:r w:rsidRPr="004D3578">
        <w:tab/>
      </w:r>
      <w:r w:rsidRPr="00F239B0">
        <w:t xml:space="preserve">Issue </w:t>
      </w:r>
      <w:r>
        <w:t>#1</w:t>
      </w:r>
      <w:r w:rsidRPr="00F239B0">
        <w:t xml:space="preserve">: </w:t>
      </w:r>
      <w:r w:rsidR="005F3694">
        <w:t>General requirement and performance a</w:t>
      </w:r>
      <w:r w:rsidR="005F3694">
        <w:rPr>
          <w:lang w:val="en-US"/>
        </w:rPr>
        <w:t xml:space="preserve">nalysis related to </w:t>
      </w:r>
      <w:r w:rsidR="005F3694">
        <w:t>deterministic communication service</w:t>
      </w:r>
      <w:bookmarkEnd w:id="51"/>
      <w:bookmarkEnd w:id="52"/>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53" w:name="_Toc148387311"/>
      <w:bookmarkStart w:id="54" w:name="_Toc148387909"/>
      <w:r>
        <w:rPr>
          <w:lang w:eastAsia="ko-KR"/>
        </w:rPr>
        <w:t>5.</w:t>
      </w:r>
      <w:r w:rsidR="00EC4946">
        <w:rPr>
          <w:lang w:eastAsia="ko-KR"/>
        </w:rPr>
        <w:t>1</w:t>
      </w:r>
      <w:r>
        <w:rPr>
          <w:lang w:eastAsia="ko-KR"/>
        </w:rPr>
        <w:t>.1</w:t>
      </w:r>
      <w:r>
        <w:rPr>
          <w:lang w:eastAsia="ko-KR"/>
        </w:rPr>
        <w:tab/>
        <w:t>Description</w:t>
      </w:r>
      <w:bookmarkEnd w:id="53"/>
      <w:bookmarkEnd w:id="54"/>
    </w:p>
    <w:p w14:paraId="0F9F72D7" w14:textId="1E527FC9" w:rsidR="00301277" w:rsidRPr="00A31E6F" w:rsidRDefault="00301277" w:rsidP="00301277">
      <w:pPr>
        <w:pStyle w:val="4"/>
        <w:rPr>
          <w:lang w:val="en-US" w:eastAsia="zh-CN"/>
        </w:rPr>
      </w:pPr>
      <w:bookmarkStart w:id="55" w:name="_Toc148387312"/>
      <w:bookmarkStart w:id="56" w:name="_Toc148387910"/>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55"/>
      <w:bookmarkEnd w:id="56"/>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57"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57"/>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566EF35E" w:rsidR="004F73EE" w:rsidRDefault="004F73EE" w:rsidP="004F73EE">
      <w:pPr>
        <w:pStyle w:val="aa"/>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n summary, some additional attributes may need to be included in the serviceProfile in the following Table A:</w:t>
      </w:r>
    </w:p>
    <w:p w14:paraId="24678B78" w14:textId="77777777" w:rsidR="00EC4946" w:rsidRPr="00B51C36" w:rsidRDefault="00EC4946" w:rsidP="00EC4946">
      <w:pPr>
        <w:pStyle w:val="TH"/>
        <w:rPr>
          <w:bCs/>
        </w:rPr>
      </w:pPr>
      <w:r w:rsidRPr="00B51C36">
        <w:t xml:space="preserve">Table </w:t>
      </w:r>
      <w:r>
        <w:rPr>
          <w:lang w:eastAsia="zh-CN"/>
        </w:rPr>
        <w:t>A</w:t>
      </w:r>
      <w:r w:rsidRPr="00B51C36">
        <w:t xml:space="preserve">: </w:t>
      </w:r>
      <w:r>
        <w:t>Additional requirements</w:t>
      </w:r>
      <w:r>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r>
              <w:t>e</w:t>
            </w:r>
            <w:r w:rsidRPr="00457CAE">
              <w:t>nd</w:t>
            </w:r>
            <w:r>
              <w:t>T</w:t>
            </w:r>
            <w:r w:rsidRPr="00457CAE">
              <w:t>o</w:t>
            </w:r>
            <w:r>
              <w:t>E</w:t>
            </w:r>
            <w:r w:rsidRPr="00457CAE">
              <w:t>nd</w:t>
            </w:r>
            <w:r>
              <w:t>L</w:t>
            </w:r>
            <w:r w:rsidRPr="00457CAE">
              <w:t>atency</w:t>
            </w:r>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r>
              <w:rPr>
                <w:lang w:eastAsia="zh-CN"/>
              </w:rPr>
              <w:t>latencyUpfToAppServer</w:t>
            </w:r>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r>
              <w:rPr>
                <w:lang w:eastAsia="zh-CN"/>
              </w:rPr>
              <w:t>t</w:t>
            </w:r>
            <w:r w:rsidRPr="009E0F85">
              <w:rPr>
                <w:lang w:eastAsia="zh-CN"/>
              </w:rPr>
              <w:t>imingResilienc</w:t>
            </w:r>
            <w:r>
              <w:rPr>
                <w:lang w:eastAsia="zh-CN"/>
              </w:rPr>
              <w:t>e</w:t>
            </w:r>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58" w:name="_Toc148387313"/>
      <w:bookmarkStart w:id="59" w:name="_Toc148387911"/>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58"/>
      <w:bookmarkEnd w:id="59"/>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Enhancement to the 5GC LoCation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60" w:name="_Toc148387314"/>
      <w:bookmarkStart w:id="61" w:name="_Toc148387912"/>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60"/>
      <w:bookmarkEnd w:id="61"/>
    </w:p>
    <w:p w14:paraId="09E4FD29" w14:textId="59F32C58" w:rsidR="00E10074" w:rsidRPr="00EA5506" w:rsidRDefault="00E10074" w:rsidP="00E10074">
      <w:pPr>
        <w:pStyle w:val="4"/>
        <w:rPr>
          <w:lang w:val="en-US"/>
        </w:rPr>
      </w:pPr>
      <w:bookmarkStart w:id="62" w:name="_Toc148387315"/>
      <w:bookmarkStart w:id="63" w:name="_Toc148387913"/>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62"/>
      <w:bookmarkEnd w:id="63"/>
    </w:p>
    <w:p w14:paraId="30D0D1A2" w14:textId="1E383904" w:rsidR="00E10074" w:rsidRDefault="00E10074" w:rsidP="00E10074">
      <w:pPr>
        <w:pStyle w:val="5"/>
        <w:rPr>
          <w:lang w:eastAsia="ko-KR"/>
        </w:rPr>
      </w:pPr>
      <w:bookmarkStart w:id="64" w:name="_Toc148387316"/>
      <w:bookmarkStart w:id="65" w:name="_Toc148387914"/>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64"/>
      <w:bookmarkEnd w:id="65"/>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66" w:name="_Toc148387317"/>
      <w:bookmarkStart w:id="67" w:name="_Toc148387915"/>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66"/>
      <w:bookmarkEnd w:id="67"/>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77777777" w:rsidR="00EC4946" w:rsidRPr="00B51C36" w:rsidRDefault="00EC4946" w:rsidP="00EC4946">
      <w:pPr>
        <w:pStyle w:val="TH"/>
        <w:rPr>
          <w:bCs/>
        </w:rPr>
      </w:pPr>
      <w:r w:rsidRPr="00B51C36">
        <w:t xml:space="preserve">Table </w:t>
      </w:r>
      <w:r>
        <w:rPr>
          <w:lang w:eastAsia="zh-CN"/>
        </w:rPr>
        <w:t>B</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r>
              <w:t>achievableDlReliability</w:t>
            </w:r>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r>
              <w:t>achievableUlReliability</w:t>
            </w:r>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68" w:name="_Toc148387318"/>
      <w:bookmarkStart w:id="69" w:name="_Toc148387916"/>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68"/>
      <w:bookmarkEnd w:id="69"/>
      <w:r w:rsidRPr="00EA5506">
        <w:rPr>
          <w:lang w:val="en-US"/>
        </w:rPr>
        <w:t xml:space="preserve"> </w:t>
      </w:r>
    </w:p>
    <w:p w14:paraId="496E1CFA" w14:textId="55CD3980" w:rsidR="00C070E3" w:rsidRDefault="00C070E3" w:rsidP="00C070E3">
      <w:pPr>
        <w:pStyle w:val="5"/>
        <w:rPr>
          <w:lang w:eastAsia="ko-KR"/>
        </w:rPr>
      </w:pPr>
      <w:bookmarkStart w:id="70" w:name="_Toc148387319"/>
      <w:bookmarkStart w:id="71" w:name="_Toc148387917"/>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70"/>
      <w:bookmarkEnd w:id="71"/>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72" w:name="_Toc148387320"/>
      <w:bookmarkStart w:id="73" w:name="_Toc148387918"/>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72"/>
      <w:bookmarkEnd w:id="73"/>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a"/>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a"/>
        <w:numPr>
          <w:ilvl w:val="0"/>
          <w:numId w:val="9"/>
        </w:numPr>
        <w:ind w:firstLineChars="0"/>
      </w:pPr>
      <w:r>
        <w:t>Jitter exceeds the predefined threshold etc;</w:t>
      </w:r>
      <w:r w:rsidRPr="0068213C">
        <w:t xml:space="preserve"> </w:t>
      </w:r>
    </w:p>
    <w:p w14:paraId="34A36C9A" w14:textId="77777777" w:rsidR="003D0495" w:rsidRDefault="003D0495" w:rsidP="003D0495">
      <w:pPr>
        <w:pStyle w:val="aa"/>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a"/>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a"/>
        <w:numPr>
          <w:ilvl w:val="0"/>
          <w:numId w:val="9"/>
        </w:numPr>
        <w:ind w:firstLineChars="0"/>
      </w:pPr>
      <w:r>
        <w:t>latency issues caused by synchronization</w:t>
      </w:r>
    </w:p>
    <w:p w14:paraId="241560CD" w14:textId="77777777" w:rsidR="001D54B3" w:rsidRDefault="001D54B3" w:rsidP="001D54B3">
      <w:pPr>
        <w:pStyle w:val="aa"/>
        <w:numPr>
          <w:ilvl w:val="0"/>
          <w:numId w:val="9"/>
        </w:numPr>
        <w:ind w:firstLineChars="0"/>
      </w:pPr>
      <w:r>
        <w:t>synchronization accuracy information</w:t>
      </w:r>
    </w:p>
    <w:p w14:paraId="632F5430" w14:textId="77777777" w:rsidR="001D54B3" w:rsidRDefault="001D54B3" w:rsidP="001D54B3">
      <w:pPr>
        <w:pStyle w:val="aa"/>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a"/>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a"/>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a"/>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r>
        <w:t>etc;</w:t>
      </w:r>
    </w:p>
    <w:p w14:paraId="4D04B105" w14:textId="77777777" w:rsidR="003D0495" w:rsidRDefault="003D0495" w:rsidP="003D0495">
      <w:pPr>
        <w:pStyle w:val="aa"/>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a"/>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77777777" w:rsidR="000A338F" w:rsidRPr="00B51C36" w:rsidRDefault="000A338F" w:rsidP="000A338F">
      <w:pPr>
        <w:pStyle w:val="TH"/>
        <w:rPr>
          <w:bCs/>
        </w:rPr>
      </w:pPr>
      <w:r w:rsidRPr="00B51C36">
        <w:t xml:space="preserve">Table </w:t>
      </w:r>
      <w:r>
        <w:rPr>
          <w:lang w:eastAsia="zh-CN"/>
        </w:rPr>
        <w:t>C</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8E35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8E35B8">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8E35B8">
            <w:pPr>
              <w:pStyle w:val="TAH"/>
            </w:pPr>
            <w:r w:rsidRPr="00B51C36">
              <w:rPr>
                <w:lang w:eastAsia="zh-CN"/>
              </w:rPr>
              <w:t>Description</w:t>
            </w:r>
          </w:p>
        </w:tc>
      </w:tr>
      <w:tr w:rsidR="000A338F" w:rsidRPr="00B51C36" w14:paraId="67A8588C" w14:textId="77777777" w:rsidTr="008E35B8">
        <w:trPr>
          <w:jc w:val="center"/>
        </w:trPr>
        <w:tc>
          <w:tcPr>
            <w:tcW w:w="2122" w:type="dxa"/>
            <w:shd w:val="clear" w:color="auto" w:fill="auto"/>
          </w:tcPr>
          <w:p w14:paraId="461B1031" w14:textId="77777777" w:rsidR="000A338F" w:rsidRPr="00B51C36" w:rsidRDefault="000A338F" w:rsidP="008E35B8">
            <w:pPr>
              <w:pStyle w:val="TAL"/>
            </w:pPr>
            <w:r w:rsidRPr="005627D0">
              <w:t>latencyDeterministic</w:t>
            </w:r>
          </w:p>
        </w:tc>
        <w:tc>
          <w:tcPr>
            <w:tcW w:w="5811" w:type="dxa"/>
            <w:shd w:val="clear" w:color="auto" w:fill="auto"/>
          </w:tcPr>
          <w:p w14:paraId="17490743" w14:textId="77777777" w:rsidR="000A338F" w:rsidRPr="00B51C36" w:rsidRDefault="000A338F" w:rsidP="008E35B8">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8E35B8">
        <w:trPr>
          <w:jc w:val="center"/>
        </w:trPr>
        <w:tc>
          <w:tcPr>
            <w:tcW w:w="2122" w:type="dxa"/>
            <w:shd w:val="clear" w:color="auto" w:fill="auto"/>
          </w:tcPr>
          <w:p w14:paraId="4059F071" w14:textId="77777777" w:rsidR="000A338F" w:rsidRDefault="000A338F" w:rsidP="008E35B8">
            <w:pPr>
              <w:pStyle w:val="TAL"/>
            </w:pPr>
            <w:r w:rsidRPr="005627D0">
              <w:t>reliabilityDeterministic</w:t>
            </w:r>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8E35B8">
        <w:trPr>
          <w:jc w:val="center"/>
        </w:trPr>
        <w:tc>
          <w:tcPr>
            <w:tcW w:w="2122" w:type="dxa"/>
            <w:shd w:val="clear" w:color="auto" w:fill="auto"/>
          </w:tcPr>
          <w:p w14:paraId="009483D2" w14:textId="77777777" w:rsidR="000A338F" w:rsidRPr="005627D0" w:rsidRDefault="000A338F" w:rsidP="008E35B8">
            <w:pPr>
              <w:pStyle w:val="TAL"/>
            </w:pPr>
            <w:r>
              <w:t>throughput</w:t>
            </w:r>
            <w:r w:rsidRPr="005627D0">
              <w:t>Deterministic</w:t>
            </w:r>
          </w:p>
        </w:tc>
        <w:tc>
          <w:tcPr>
            <w:tcW w:w="5811" w:type="dxa"/>
            <w:shd w:val="clear" w:color="auto" w:fill="auto"/>
          </w:tcPr>
          <w:p w14:paraId="5C91BCD8" w14:textId="77777777" w:rsidR="000A338F" w:rsidRDefault="000A338F" w:rsidP="008E35B8">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8E35B8">
        <w:trPr>
          <w:jc w:val="center"/>
        </w:trPr>
        <w:tc>
          <w:tcPr>
            <w:tcW w:w="2122" w:type="dxa"/>
            <w:shd w:val="clear" w:color="auto" w:fill="auto"/>
          </w:tcPr>
          <w:p w14:paraId="3D928ADE" w14:textId="77777777" w:rsidR="000A338F" w:rsidRDefault="000A338F" w:rsidP="008E35B8">
            <w:pPr>
              <w:pStyle w:val="TAL"/>
              <w:rPr>
                <w:b/>
                <w:lang w:val="en-US" w:eastAsia="zh-CN"/>
              </w:rPr>
            </w:pPr>
            <w:r>
              <w:t>synchronization</w:t>
            </w:r>
          </w:p>
        </w:tc>
        <w:tc>
          <w:tcPr>
            <w:tcW w:w="5811" w:type="dxa"/>
            <w:shd w:val="clear" w:color="auto" w:fill="auto"/>
          </w:tcPr>
          <w:p w14:paraId="39E635A0" w14:textId="77777777" w:rsidR="000A338F" w:rsidRDefault="000A338F" w:rsidP="008E35B8">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8E35B8">
        <w:trPr>
          <w:jc w:val="center"/>
        </w:trPr>
        <w:tc>
          <w:tcPr>
            <w:tcW w:w="2122" w:type="dxa"/>
            <w:shd w:val="clear" w:color="auto" w:fill="auto"/>
          </w:tcPr>
          <w:p w14:paraId="619A7DDF" w14:textId="77777777" w:rsidR="000A338F" w:rsidRDefault="000A338F" w:rsidP="008E35B8">
            <w:pPr>
              <w:pStyle w:val="TAL"/>
              <w:rPr>
                <w:b/>
                <w:lang w:val="en-US" w:eastAsia="zh-CN"/>
              </w:rPr>
            </w:pPr>
            <w:r>
              <w:t>t</w:t>
            </w:r>
            <w:r w:rsidRPr="00B825CC">
              <w:t>SN</w:t>
            </w:r>
            <w:r>
              <w:t>Info</w:t>
            </w:r>
          </w:p>
        </w:tc>
        <w:tc>
          <w:tcPr>
            <w:tcW w:w="5811" w:type="dxa"/>
            <w:shd w:val="clear" w:color="auto" w:fill="auto"/>
          </w:tcPr>
          <w:p w14:paraId="7EDBB8A3" w14:textId="77777777" w:rsidR="000A338F" w:rsidRDefault="000A338F" w:rsidP="008E35B8">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8E35B8">
        <w:trPr>
          <w:jc w:val="center"/>
        </w:trPr>
        <w:tc>
          <w:tcPr>
            <w:tcW w:w="2122" w:type="dxa"/>
            <w:shd w:val="clear" w:color="auto" w:fill="auto"/>
          </w:tcPr>
          <w:p w14:paraId="1EEB8F72" w14:textId="77777777" w:rsidR="000A338F" w:rsidRDefault="000A338F" w:rsidP="008E35B8">
            <w:pPr>
              <w:pStyle w:val="TAL"/>
              <w:rPr>
                <w:lang w:eastAsia="zh-CN"/>
              </w:rPr>
            </w:pPr>
            <w:r>
              <w:rPr>
                <w:rFonts w:hint="eastAsia"/>
                <w:lang w:eastAsia="zh-CN"/>
              </w:rPr>
              <w:t>p</w:t>
            </w:r>
            <w:r>
              <w:rPr>
                <w:lang w:eastAsia="zh-CN"/>
              </w:rPr>
              <w:t>ositioningInfo</w:t>
            </w:r>
          </w:p>
        </w:tc>
        <w:tc>
          <w:tcPr>
            <w:tcW w:w="5811" w:type="dxa"/>
            <w:shd w:val="clear" w:color="auto" w:fill="auto"/>
          </w:tcPr>
          <w:p w14:paraId="4DEACDCC" w14:textId="77777777" w:rsidR="000A338F" w:rsidRDefault="000A338F" w:rsidP="008E35B8">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positioning accurancy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74" w:name="_Toc148387321"/>
      <w:bookmarkStart w:id="75" w:name="_Toc148387919"/>
      <w:r>
        <w:rPr>
          <w:lang w:eastAsia="ko-KR"/>
        </w:rPr>
        <w:lastRenderedPageBreak/>
        <w:t>5.</w:t>
      </w:r>
      <w:r w:rsidR="000A338F">
        <w:rPr>
          <w:lang w:eastAsia="ko-KR"/>
        </w:rPr>
        <w:t>1</w:t>
      </w:r>
      <w:r>
        <w:rPr>
          <w:lang w:eastAsia="ko-KR"/>
        </w:rPr>
        <w:t>.3</w:t>
      </w:r>
      <w:r>
        <w:rPr>
          <w:lang w:eastAsia="ko-KR"/>
        </w:rPr>
        <w:tab/>
        <w:t>Conclusion - Impact on normative work</w:t>
      </w:r>
      <w:bookmarkEnd w:id="74"/>
      <w:bookmarkEnd w:id="75"/>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a"/>
        <w:numPr>
          <w:ilvl w:val="0"/>
          <w:numId w:val="9"/>
        </w:numPr>
        <w:ind w:firstLineChars="0"/>
      </w:pPr>
      <w:r>
        <w:t>New requirements regarding deterministic latency with time boundary constraints, and data packet level reliability within the survival time, e.g. the impacts on serviceProfile, sliceProfile, and the corresponding performance measurements reporting.</w:t>
      </w:r>
    </w:p>
    <w:p w14:paraId="6A7BEABA" w14:textId="77777777" w:rsidR="00C77DBA" w:rsidRDefault="00C77DBA" w:rsidP="00C77DBA">
      <w:pPr>
        <w:pStyle w:val="aa"/>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49837554" w:rsidR="00C070E3" w:rsidRDefault="00C070E3" w:rsidP="00C070E3">
      <w:pPr>
        <w:pStyle w:val="2"/>
      </w:pPr>
      <w:bookmarkStart w:id="76" w:name="_Toc148387322"/>
      <w:bookmarkStart w:id="77" w:name="_Toc148387920"/>
      <w:r>
        <w:t>5</w:t>
      </w:r>
      <w:r w:rsidRPr="004D3578">
        <w:t>.</w:t>
      </w:r>
      <w:r>
        <w:t>Y</w:t>
      </w:r>
      <w:r w:rsidRPr="004D3578">
        <w:tab/>
      </w:r>
      <w:r w:rsidRPr="00F239B0">
        <w:t xml:space="preserve">Issue </w:t>
      </w:r>
      <w:r>
        <w:t>#2</w:t>
      </w:r>
      <w:r w:rsidRPr="00F239B0">
        <w:t xml:space="preserve">: </w:t>
      </w:r>
      <w:r>
        <w:t>Service assurance for video monitoring</w:t>
      </w:r>
      <w:bookmarkEnd w:id="76"/>
      <w:bookmarkEnd w:id="77"/>
    </w:p>
    <w:p w14:paraId="2BE6881D" w14:textId="15EC1437" w:rsidR="00C070E3" w:rsidRPr="008913FE" w:rsidRDefault="00C070E3" w:rsidP="00C070E3"/>
    <w:p w14:paraId="460085D8" w14:textId="77777777" w:rsidR="00C070E3" w:rsidRDefault="00C070E3" w:rsidP="00C070E3">
      <w:pPr>
        <w:pStyle w:val="3"/>
        <w:rPr>
          <w:lang w:eastAsia="ko-KR"/>
        </w:rPr>
      </w:pPr>
      <w:bookmarkStart w:id="78" w:name="_Toc148387323"/>
      <w:bookmarkStart w:id="79" w:name="_Toc148387921"/>
      <w:r>
        <w:rPr>
          <w:lang w:eastAsia="ko-KR"/>
        </w:rPr>
        <w:t>5.Y.1</w:t>
      </w:r>
      <w:r>
        <w:rPr>
          <w:lang w:eastAsia="ko-KR"/>
        </w:rPr>
        <w:tab/>
        <w:t>Description</w:t>
      </w:r>
      <w:bookmarkEnd w:id="78"/>
      <w:bookmarkEnd w:id="79"/>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80" w:name="_MON_1709624977"/>
    <w:bookmarkEnd w:id="80"/>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15pt;height:289.45pt" o:ole="">
            <v:fill o:detectmouseclick="t"/>
            <v:imagedata r:id="rId15" o:title=""/>
          </v:shape>
          <o:OLEObject Type="Embed" ProgID="Word.Document.12" ShapeID="_x0000_i1029" DrawAspect="Content" ObjectID="_1759001078"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81" w:name="_Toc148387324"/>
      <w:bookmarkStart w:id="82" w:name="_Toc148387922"/>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81"/>
      <w:bookmarkEnd w:id="82"/>
    </w:p>
    <w:p w14:paraId="623D67EA" w14:textId="1AA70EA1" w:rsidR="00C070E3" w:rsidRPr="00EA5506" w:rsidRDefault="00C070E3" w:rsidP="00C070E3">
      <w:pPr>
        <w:pStyle w:val="4"/>
        <w:rPr>
          <w:lang w:val="en-US"/>
        </w:rPr>
      </w:pPr>
      <w:bookmarkStart w:id="83" w:name="_Toc148387325"/>
      <w:bookmarkStart w:id="84" w:name="_Toc148387923"/>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r w:rsidR="00CF1CC4">
        <w:rPr>
          <w:lang w:val="en-US"/>
        </w:rPr>
        <w:t>1</w:t>
      </w:r>
      <w:r w:rsidRPr="00EA5506">
        <w:rPr>
          <w:lang w:val="en-US"/>
        </w:rPr>
        <w:t xml:space="preserve">: </w:t>
      </w:r>
      <w:r w:rsidR="00D14682">
        <w:rPr>
          <w:lang w:val="en-US"/>
        </w:rPr>
        <w:t>Video monitoring service</w:t>
      </w:r>
      <w:bookmarkEnd w:id="83"/>
      <w:bookmarkEnd w:id="84"/>
      <w:r w:rsidRPr="00EA5506">
        <w:rPr>
          <w:lang w:val="en-US"/>
        </w:rPr>
        <w:t xml:space="preserve"> </w:t>
      </w:r>
    </w:p>
    <w:p w14:paraId="68C873F7" w14:textId="77777777" w:rsidR="00C070E3" w:rsidRDefault="00C070E3" w:rsidP="00C070E3">
      <w:pPr>
        <w:pStyle w:val="5"/>
        <w:rPr>
          <w:lang w:eastAsia="ko-KR"/>
        </w:rPr>
      </w:pPr>
      <w:bookmarkStart w:id="85" w:name="_Toc148387326"/>
      <w:bookmarkStart w:id="86" w:name="_Toc148387924"/>
      <w:r>
        <w:rPr>
          <w:lang w:eastAsia="ko-KR"/>
        </w:rPr>
        <w:t>5.Y.2.a.1</w:t>
      </w:r>
      <w:r>
        <w:rPr>
          <w:lang w:eastAsia="ko-KR"/>
        </w:rPr>
        <w:tab/>
        <w:t>Introduction</w:t>
      </w:r>
      <w:bookmarkEnd w:id="85"/>
      <w:bookmarkEnd w:id="86"/>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87" w:name="_Toc148387327"/>
      <w:bookmarkStart w:id="88" w:name="_Toc148387925"/>
      <w:r>
        <w:rPr>
          <w:lang w:eastAsia="ko-KR"/>
        </w:rPr>
        <w:t>5.Y.2.a.2</w:t>
      </w:r>
      <w:r>
        <w:rPr>
          <w:lang w:eastAsia="ko-KR"/>
        </w:rPr>
        <w:tab/>
        <w:t>Description</w:t>
      </w:r>
      <w:bookmarkEnd w:id="87"/>
      <w:bookmarkEnd w:id="88"/>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w:t>
      </w:r>
      <w:r w:rsidR="001D6289">
        <w:rPr>
          <w:lang w:eastAsia="zh-CN"/>
        </w:rPr>
        <w:t>y</w:t>
      </w:r>
      <w:r>
        <w:rPr>
          <w:lang w:eastAsia="zh-CN"/>
        </w:rPr>
        <w:t>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77777777" w:rsidR="00CF1CC4" w:rsidRDefault="00CF1CC4" w:rsidP="00CF1CC4">
      <w:pPr>
        <w:jc w:val="center"/>
        <w:rPr>
          <w:lang w:eastAsia="zh-CN"/>
        </w:rPr>
      </w:pPr>
      <w:r>
        <w:rPr>
          <w:rFonts w:hint="eastAsia"/>
          <w:lang w:eastAsia="zh-CN"/>
        </w:rPr>
        <w:t>T</w:t>
      </w:r>
      <w:r>
        <w:rPr>
          <w:lang w:eastAsia="zh-CN"/>
        </w:rPr>
        <w:t>able y: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8E35B8">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8E35B8">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8E35B8">
            <w:pPr>
              <w:jc w:val="center"/>
              <w:rPr>
                <w:b/>
                <w:sz w:val="18"/>
                <w:szCs w:val="18"/>
                <w:lang w:eastAsia="zh-CN"/>
              </w:rPr>
            </w:pPr>
            <w:r>
              <w:rPr>
                <w:b/>
                <w:sz w:val="18"/>
                <w:szCs w:val="18"/>
                <w:lang w:eastAsia="zh-CN"/>
              </w:rPr>
              <w:t>Description</w:t>
            </w:r>
          </w:p>
        </w:tc>
      </w:tr>
      <w:tr w:rsidR="00CF1CC4" w:rsidRPr="0019749D" w14:paraId="77E492C7" w14:textId="77777777" w:rsidTr="008E35B8">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8E35B8">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8E35B8">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8E35B8">
            <w:pPr>
              <w:rPr>
                <w:sz w:val="18"/>
                <w:szCs w:val="18"/>
                <w:lang w:eastAsia="zh-CN"/>
              </w:rPr>
            </w:pPr>
            <w:r w:rsidRPr="00B26A51">
              <w:rPr>
                <w:sz w:val="18"/>
                <w:szCs w:val="18"/>
                <w:lang w:eastAsia="zh-CN"/>
              </w:rPr>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lastRenderedPageBreak/>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8E35B8">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8E35B8">
            <w:pPr>
              <w:rPr>
                <w:sz w:val="18"/>
                <w:szCs w:val="18"/>
                <w:lang w:eastAsia="zh-CN"/>
              </w:rPr>
            </w:pPr>
            <w:r w:rsidRPr="00B26A51">
              <w:rPr>
                <w:sz w:val="18"/>
                <w:szCs w:val="18"/>
                <w:lang w:eastAsia="zh-CN"/>
              </w:rPr>
              <w:lastRenderedPageBreak/>
              <w:t>High packet loss rate</w:t>
            </w:r>
          </w:p>
        </w:tc>
        <w:tc>
          <w:tcPr>
            <w:tcW w:w="3648" w:type="pct"/>
            <w:tcBorders>
              <w:top w:val="single" w:sz="6" w:space="0" w:color="000000"/>
              <w:bottom w:val="single" w:sz="6" w:space="0" w:color="000000"/>
            </w:tcBorders>
          </w:tcPr>
          <w:p w14:paraId="21601622" w14:textId="77777777" w:rsidR="00CF1CC4" w:rsidRDefault="00CF1CC4" w:rsidP="008E35B8">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8E35B8">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8E35B8">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8E35B8">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89" w:name="_Toc148387328"/>
      <w:bookmarkStart w:id="90" w:name="_Toc148387926"/>
      <w:r>
        <w:rPr>
          <w:lang w:eastAsia="ko-KR"/>
        </w:rPr>
        <w:t>5.Y.3</w:t>
      </w:r>
      <w:r>
        <w:rPr>
          <w:lang w:eastAsia="ko-KR"/>
        </w:rPr>
        <w:tab/>
        <w:t>Conclusion - Impact on normative work</w:t>
      </w:r>
      <w:bookmarkEnd w:id="89"/>
      <w:bookmarkEnd w:id="90"/>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91" w:name="_Toc148387329"/>
      <w:bookmarkStart w:id="92" w:name="_Toc148387927"/>
      <w:r>
        <w:t>5</w:t>
      </w:r>
      <w:r w:rsidRPr="004D3578">
        <w:t>.</w:t>
      </w:r>
      <w:r>
        <w:t>Z</w:t>
      </w:r>
      <w:r w:rsidRPr="004D3578">
        <w:tab/>
      </w:r>
      <w:r w:rsidRPr="00F239B0">
        <w:t xml:space="preserve">Issue </w:t>
      </w:r>
      <w:r>
        <w:t>#3</w:t>
      </w:r>
      <w:r w:rsidRPr="00F239B0">
        <w:t xml:space="preserve">: </w:t>
      </w:r>
      <w:r>
        <w:t>Service assurance for PLC control</w:t>
      </w:r>
      <w:bookmarkEnd w:id="91"/>
      <w:bookmarkEnd w:id="92"/>
    </w:p>
    <w:p w14:paraId="7BE1B8DE" w14:textId="77777777" w:rsidR="00C070E3" w:rsidRDefault="00C070E3" w:rsidP="00C070E3">
      <w:pPr>
        <w:pStyle w:val="3"/>
        <w:rPr>
          <w:lang w:eastAsia="ko-KR"/>
        </w:rPr>
      </w:pPr>
      <w:bookmarkStart w:id="93" w:name="_Toc148387330"/>
      <w:bookmarkStart w:id="94" w:name="_Toc148387928"/>
      <w:r>
        <w:rPr>
          <w:lang w:eastAsia="ko-KR"/>
        </w:rPr>
        <w:t>5.Z.1</w:t>
      </w:r>
      <w:r>
        <w:rPr>
          <w:lang w:eastAsia="ko-KR"/>
        </w:rPr>
        <w:tab/>
        <w:t>Description</w:t>
      </w:r>
      <w:bookmarkEnd w:id="93"/>
      <w:bookmarkEnd w:id="94"/>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lastRenderedPageBreak/>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65pt;height:217.75pt" o:ole="">
            <v:fill o:detectmouseclick="t"/>
            <v:imagedata r:id="rId17" o:title=""/>
          </v:shape>
          <o:OLEObject Type="Embed" ProgID="Word.Document.12" ShapeID="_x0000_i1030" DrawAspect="Content" ObjectID="_1759001079"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95" w:name="_Toc148387331"/>
      <w:bookmarkStart w:id="96" w:name="_Toc148387929"/>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95"/>
      <w:bookmarkEnd w:id="96"/>
    </w:p>
    <w:p w14:paraId="7BFDF805" w14:textId="61C1738D" w:rsidR="00C070E3" w:rsidRPr="00EA5506" w:rsidRDefault="00C070E3" w:rsidP="00C070E3">
      <w:pPr>
        <w:pStyle w:val="4"/>
        <w:rPr>
          <w:lang w:val="en-US"/>
        </w:rPr>
      </w:pPr>
      <w:bookmarkStart w:id="97" w:name="_Toc148387332"/>
      <w:bookmarkStart w:id="98" w:name="_Toc148387930"/>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w:t>
      </w:r>
      <w:r w:rsidR="00DE2B20">
        <w:rPr>
          <w:lang w:val="en-US"/>
        </w:rPr>
        <w:t>1</w:t>
      </w:r>
      <w:r w:rsidRPr="00EA5506">
        <w:rPr>
          <w:lang w:val="en-US"/>
        </w:rPr>
        <w:t xml:space="preserve">: </w:t>
      </w:r>
      <w:r w:rsidR="00AE05DE">
        <w:rPr>
          <w:lang w:val="en-US"/>
        </w:rPr>
        <w:t>PLC control</w:t>
      </w:r>
      <w:bookmarkEnd w:id="97"/>
      <w:bookmarkEnd w:id="98"/>
    </w:p>
    <w:p w14:paraId="5920C67C" w14:textId="77777777" w:rsidR="00C070E3" w:rsidRDefault="00C070E3" w:rsidP="00C070E3">
      <w:pPr>
        <w:pStyle w:val="5"/>
        <w:rPr>
          <w:lang w:eastAsia="ko-KR"/>
        </w:rPr>
      </w:pPr>
      <w:bookmarkStart w:id="99" w:name="_Toc148387333"/>
      <w:bookmarkStart w:id="100" w:name="_Toc148387931"/>
      <w:r>
        <w:rPr>
          <w:lang w:eastAsia="ko-KR"/>
        </w:rPr>
        <w:t>5.Z.2.a.1</w:t>
      </w:r>
      <w:r>
        <w:rPr>
          <w:lang w:eastAsia="ko-KR"/>
        </w:rPr>
        <w:tab/>
        <w:t>Introduction</w:t>
      </w:r>
      <w:bookmarkEnd w:id="99"/>
      <w:bookmarkEnd w:id="100"/>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101" w:name="_Toc148387334"/>
      <w:bookmarkStart w:id="102" w:name="_Toc148387932"/>
      <w:r>
        <w:rPr>
          <w:lang w:eastAsia="ko-KR"/>
        </w:rPr>
        <w:t>5.Z.2.a.2</w:t>
      </w:r>
      <w:r>
        <w:rPr>
          <w:lang w:eastAsia="ko-KR"/>
        </w:rPr>
        <w:tab/>
        <w:t>Description</w:t>
      </w:r>
      <w:bookmarkEnd w:id="101"/>
      <w:bookmarkEnd w:id="102"/>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77777777" w:rsidR="003D18D8" w:rsidRPr="00950788" w:rsidRDefault="003D18D8" w:rsidP="003D18D8">
      <w:pPr>
        <w:jc w:val="center"/>
        <w:rPr>
          <w:sz w:val="21"/>
          <w:szCs w:val="21"/>
        </w:rPr>
      </w:pPr>
      <w:r>
        <w:rPr>
          <w:rFonts w:hint="eastAsia"/>
          <w:lang w:eastAsia="zh-CN"/>
        </w:rPr>
        <w:t>T</w:t>
      </w:r>
      <w:r>
        <w:rPr>
          <w:lang w:eastAsia="zh-CN"/>
        </w:rPr>
        <w:t>able z: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8E35B8">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8E35B8">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8E35B8">
            <w:pPr>
              <w:jc w:val="center"/>
              <w:rPr>
                <w:b/>
                <w:sz w:val="18"/>
                <w:szCs w:val="18"/>
                <w:lang w:eastAsia="zh-CN"/>
              </w:rPr>
            </w:pPr>
            <w:r>
              <w:rPr>
                <w:b/>
                <w:sz w:val="18"/>
                <w:szCs w:val="18"/>
                <w:lang w:eastAsia="zh-CN"/>
              </w:rPr>
              <w:t>Data collection points</w:t>
            </w:r>
          </w:p>
        </w:tc>
      </w:tr>
      <w:tr w:rsidR="003D18D8" w:rsidRPr="00EB626B" w14:paraId="6701DDF8" w14:textId="77777777" w:rsidTr="008E35B8">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8E35B8">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8E35B8">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8E35B8">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bookmarkStart w:id="103" w:name="_GoBack"/>
            <w:bookmarkEnd w:id="103"/>
          </w:p>
        </w:tc>
      </w:tr>
      <w:tr w:rsidR="003D18D8" w:rsidRPr="00EB626B" w14:paraId="769BD457" w14:textId="77777777" w:rsidTr="008E35B8">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8E35B8">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8E35B8">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 xml:space="preserve">PLC control </w:t>
      </w:r>
      <w:r>
        <w:rPr>
          <w:lang w:eastAsia="zh-CN"/>
        </w:rPr>
        <w:lastRenderedPageBreak/>
        <w:t>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104" w:name="_Toc148387335"/>
      <w:bookmarkStart w:id="105" w:name="_Toc148387933"/>
      <w:r>
        <w:rPr>
          <w:lang w:eastAsia="ko-KR"/>
        </w:rPr>
        <w:t>5.Z.3</w:t>
      </w:r>
      <w:r>
        <w:rPr>
          <w:lang w:eastAsia="ko-KR"/>
        </w:rPr>
        <w:tab/>
        <w:t>Conclusion - Impact on normative work</w:t>
      </w:r>
      <w:bookmarkEnd w:id="104"/>
      <w:bookmarkEnd w:id="105"/>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106" w:name="_Toc98858292"/>
      <w:bookmarkStart w:id="107" w:name="_Toc148387336"/>
      <w:bookmarkStart w:id="108" w:name="_Toc148387934"/>
      <w:r>
        <w:t>6</w:t>
      </w:r>
      <w:r w:rsidR="00C070E3" w:rsidRPr="004D3578">
        <w:tab/>
      </w:r>
      <w:r w:rsidR="00C070E3">
        <w:t>Conclusions and recommendations</w:t>
      </w:r>
      <w:bookmarkEnd w:id="106"/>
      <w:bookmarkEnd w:id="107"/>
      <w:bookmarkEnd w:id="108"/>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109" w:name="_Toc148387337"/>
      <w:bookmarkStart w:id="110" w:name="_Toc148387935"/>
      <w:r w:rsidRPr="004D3578">
        <w:t>Annex &lt;</w:t>
      </w:r>
      <w:r w:rsidR="002D11E5">
        <w:t>X</w:t>
      </w:r>
      <w:r w:rsidRPr="004D3578">
        <w:t>&gt; (informative):</w:t>
      </w:r>
      <w:r w:rsidRPr="004D3578">
        <w:br/>
        <w:t>Change history</w:t>
      </w:r>
      <w:bookmarkStart w:id="111" w:name="historyclause"/>
      <w:bookmarkEnd w:id="109"/>
      <w:bookmarkEnd w:id="110"/>
      <w:bookmarkEnd w:id="111"/>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27E7CE0B" w:rsidR="003B5201" w:rsidRPr="00695BDB" w:rsidRDefault="003B5201" w:rsidP="003B5201">
            <w:pPr>
              <w:pStyle w:val="TAC"/>
              <w:rPr>
                <w:sz w:val="16"/>
                <w:szCs w:val="16"/>
              </w:rPr>
            </w:pPr>
            <w:r w:rsidRPr="00695BDB">
              <w:rPr>
                <w:sz w:val="16"/>
                <w:szCs w:val="16"/>
              </w:rPr>
              <w:t>0</w:t>
            </w:r>
            <w:r>
              <w:rPr>
                <w:sz w:val="16"/>
                <w:szCs w:val="16"/>
              </w:rPr>
              <w:t>3</w:t>
            </w:r>
            <w:r w:rsidRPr="00695BDB">
              <w:rPr>
                <w:sz w:val="16"/>
                <w:szCs w:val="16"/>
              </w:rPr>
              <w:t>-202</w:t>
            </w:r>
            <w:r>
              <w:rPr>
                <w:sz w:val="16"/>
                <w:szCs w:val="16"/>
              </w:rPr>
              <w:t>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1EDD61B1" w:rsidR="009B1742" w:rsidRPr="00695BDB" w:rsidRDefault="009B1742" w:rsidP="00B30462">
            <w:pPr>
              <w:pStyle w:val="TAC"/>
              <w:rPr>
                <w:sz w:val="16"/>
                <w:szCs w:val="16"/>
                <w:lang w:eastAsia="zh-CN"/>
              </w:rPr>
            </w:pPr>
            <w:r>
              <w:rPr>
                <w:rFonts w:hint="eastAsia"/>
                <w:sz w:val="16"/>
                <w:szCs w:val="16"/>
                <w:lang w:eastAsia="zh-CN"/>
              </w:rPr>
              <w:t>0</w:t>
            </w:r>
            <w:r w:rsidR="00B30462">
              <w:rPr>
                <w:sz w:val="16"/>
                <w:szCs w:val="16"/>
                <w:lang w:eastAsia="zh-CN"/>
              </w:rPr>
              <w:t>6</w:t>
            </w:r>
            <w:r>
              <w:rPr>
                <w:sz w:val="16"/>
                <w:szCs w:val="16"/>
                <w:lang w:eastAsia="zh-CN"/>
              </w:rPr>
              <w:t>-2023</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6F7E096E" w:rsidR="00F86020" w:rsidRDefault="00F86020" w:rsidP="00F86020">
            <w:pPr>
              <w:pStyle w:val="TAC"/>
              <w:rPr>
                <w:sz w:val="16"/>
                <w:szCs w:val="16"/>
                <w:lang w:eastAsia="zh-CN"/>
              </w:rPr>
            </w:pPr>
            <w:r>
              <w:rPr>
                <w:rFonts w:hint="eastAsia"/>
                <w:sz w:val="16"/>
                <w:szCs w:val="16"/>
                <w:lang w:eastAsia="zh-CN"/>
              </w:rPr>
              <w:t>1</w:t>
            </w:r>
            <w:r>
              <w:rPr>
                <w:sz w:val="16"/>
                <w:szCs w:val="16"/>
                <w:lang w:eastAsia="zh-CN"/>
              </w:rPr>
              <w:t>0</w:t>
            </w:r>
            <w:r>
              <w:rPr>
                <w:rFonts w:hint="eastAsia"/>
                <w:sz w:val="16"/>
                <w:szCs w:val="16"/>
                <w:lang w:eastAsia="zh-CN"/>
              </w:rPr>
              <w:t>-</w:t>
            </w:r>
            <w:r>
              <w:rPr>
                <w:sz w:val="16"/>
                <w:szCs w:val="16"/>
                <w:lang w:eastAsia="zh-CN"/>
              </w:rPr>
              <w:t>2023</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pdate to implement the agreed pCRs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r w:rsidRPr="009B1742">
              <w:rPr>
                <w:sz w:val="16"/>
                <w:szCs w:val="16"/>
              </w:rPr>
              <w:t xml:space="preserve">pCR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r w:rsidRPr="004F3C4A">
              <w:rPr>
                <w:sz w:val="16"/>
                <w:szCs w:val="16"/>
              </w:rPr>
              <w:t xml:space="preserve">pCR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r w:rsidRPr="009B1742">
              <w:rPr>
                <w:sz w:val="16"/>
                <w:szCs w:val="16"/>
              </w:rPr>
              <w:t xml:space="preserve">pCR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C8135" w14:textId="77777777" w:rsidR="00A80967" w:rsidRDefault="00A80967">
      <w:r>
        <w:separator/>
      </w:r>
    </w:p>
  </w:endnote>
  <w:endnote w:type="continuationSeparator" w:id="0">
    <w:p w14:paraId="380ACFAD" w14:textId="77777777" w:rsidR="00A80967" w:rsidRDefault="00A8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4946" w:rsidRDefault="00EC494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1319D" w14:textId="77777777" w:rsidR="00A80967" w:rsidRDefault="00A80967">
      <w:r>
        <w:separator/>
      </w:r>
    </w:p>
  </w:footnote>
  <w:footnote w:type="continuationSeparator" w:id="0">
    <w:p w14:paraId="1DC41977" w14:textId="77777777" w:rsidR="00A80967" w:rsidRDefault="00A80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EC4946" w:rsidRDefault="00EC49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4D2">
      <w:rPr>
        <w:rFonts w:ascii="Arial" w:hAnsi="Arial" w:cs="Arial"/>
        <w:b/>
        <w:noProof/>
        <w:sz w:val="18"/>
        <w:szCs w:val="18"/>
      </w:rPr>
      <w:t>3GPP TR 28.865 V0.6.0 (2023-10)</w:t>
    </w:r>
    <w:r>
      <w:rPr>
        <w:rFonts w:ascii="Arial" w:hAnsi="Arial" w:cs="Arial"/>
        <w:b/>
        <w:sz w:val="18"/>
        <w:szCs w:val="18"/>
      </w:rPr>
      <w:fldChar w:fldCharType="end"/>
    </w:r>
  </w:p>
  <w:p w14:paraId="7A6BC72E" w14:textId="77777777" w:rsidR="00EC4946" w:rsidRDefault="00EC49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4D2">
      <w:rPr>
        <w:rFonts w:ascii="Arial" w:hAnsi="Arial" w:cs="Arial"/>
        <w:b/>
        <w:noProof/>
        <w:sz w:val="18"/>
        <w:szCs w:val="18"/>
      </w:rPr>
      <w:t>23</w:t>
    </w:r>
    <w:r>
      <w:rPr>
        <w:rFonts w:ascii="Arial" w:hAnsi="Arial" w:cs="Arial"/>
        <w:b/>
        <w:sz w:val="18"/>
        <w:szCs w:val="18"/>
      </w:rPr>
      <w:fldChar w:fldCharType="end"/>
    </w:r>
  </w:p>
  <w:p w14:paraId="13C538E8" w14:textId="16110AE0" w:rsidR="00EC4946" w:rsidRDefault="00EC49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4D2">
      <w:rPr>
        <w:rFonts w:ascii="Arial" w:hAnsi="Arial" w:cs="Arial"/>
        <w:b/>
        <w:noProof/>
        <w:sz w:val="18"/>
        <w:szCs w:val="18"/>
      </w:rPr>
      <w:t>Release 18</w:t>
    </w:r>
    <w:r>
      <w:rPr>
        <w:rFonts w:ascii="Arial" w:hAnsi="Arial" w:cs="Arial"/>
        <w:b/>
        <w:sz w:val="18"/>
        <w:szCs w:val="18"/>
      </w:rPr>
      <w:fldChar w:fldCharType="end"/>
    </w:r>
  </w:p>
  <w:p w14:paraId="1024E63D" w14:textId="77777777" w:rsidR="00EC4946" w:rsidRDefault="00EC494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4"/>
  </w:num>
  <w:num w:numId="8">
    <w:abstractNumId w:val="10"/>
  </w:num>
  <w:num w:numId="9">
    <w:abstractNumId w:val="5"/>
  </w:num>
  <w:num w:numId="10">
    <w:abstractNumId w:val="2"/>
  </w:num>
  <w:num w:numId="11">
    <w:abstractNumId w:val="6"/>
  </w:num>
  <w:num w:numId="12">
    <w:abstractNumId w:val="3"/>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045"/>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47A2"/>
    <w:rsid w:val="002612BB"/>
    <w:rsid w:val="002675F0"/>
    <w:rsid w:val="002760EE"/>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C3971"/>
    <w:rsid w:val="003D0495"/>
    <w:rsid w:val="003D0ABE"/>
    <w:rsid w:val="003D18D8"/>
    <w:rsid w:val="003F4166"/>
    <w:rsid w:val="00400FA3"/>
    <w:rsid w:val="00404B32"/>
    <w:rsid w:val="00412321"/>
    <w:rsid w:val="00423334"/>
    <w:rsid w:val="00424544"/>
    <w:rsid w:val="004345EC"/>
    <w:rsid w:val="00437C38"/>
    <w:rsid w:val="004401B5"/>
    <w:rsid w:val="00455488"/>
    <w:rsid w:val="004562D9"/>
    <w:rsid w:val="00465515"/>
    <w:rsid w:val="004716A3"/>
    <w:rsid w:val="00472579"/>
    <w:rsid w:val="00484F77"/>
    <w:rsid w:val="0049305E"/>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2359F"/>
    <w:rsid w:val="0053388B"/>
    <w:rsid w:val="00535773"/>
    <w:rsid w:val="00543E6C"/>
    <w:rsid w:val="005479B6"/>
    <w:rsid w:val="00565087"/>
    <w:rsid w:val="0057338F"/>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27E91"/>
    <w:rsid w:val="0063543D"/>
    <w:rsid w:val="00636A06"/>
    <w:rsid w:val="00642BCD"/>
    <w:rsid w:val="00644AF7"/>
    <w:rsid w:val="0064525F"/>
    <w:rsid w:val="00647114"/>
    <w:rsid w:val="00671DF3"/>
    <w:rsid w:val="006912E9"/>
    <w:rsid w:val="006A0DF7"/>
    <w:rsid w:val="006A323F"/>
    <w:rsid w:val="006B30D0"/>
    <w:rsid w:val="006C05A9"/>
    <w:rsid w:val="006C3D95"/>
    <w:rsid w:val="006C54FC"/>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67BA6"/>
    <w:rsid w:val="009878AD"/>
    <w:rsid w:val="009A4357"/>
    <w:rsid w:val="009B1742"/>
    <w:rsid w:val="009C6155"/>
    <w:rsid w:val="009D4ADF"/>
    <w:rsid w:val="009E7352"/>
    <w:rsid w:val="009F37B7"/>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90563"/>
    <w:rsid w:val="00A92BA1"/>
    <w:rsid w:val="00A95A32"/>
    <w:rsid w:val="00AA4DEC"/>
    <w:rsid w:val="00AB1A2C"/>
    <w:rsid w:val="00AB4A5D"/>
    <w:rsid w:val="00AC6BC6"/>
    <w:rsid w:val="00AC7DA6"/>
    <w:rsid w:val="00AE05DE"/>
    <w:rsid w:val="00AE65E2"/>
    <w:rsid w:val="00AF1460"/>
    <w:rsid w:val="00AF3716"/>
    <w:rsid w:val="00B04237"/>
    <w:rsid w:val="00B15449"/>
    <w:rsid w:val="00B15A35"/>
    <w:rsid w:val="00B30462"/>
    <w:rsid w:val="00B5664A"/>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42C4"/>
    <w:rsid w:val="00CF6D6B"/>
    <w:rsid w:val="00D14682"/>
    <w:rsid w:val="00D173DD"/>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7EA0"/>
    <w:rsid w:val="00F22EC7"/>
    <w:rsid w:val="00F325C8"/>
    <w:rsid w:val="00F3390E"/>
    <w:rsid w:val="00F6368C"/>
    <w:rsid w:val="00F653B8"/>
    <w:rsid w:val="00F860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列出段落1"/>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列出段落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115DC-8F1E-4491-8633-E133FCBF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Pages>
  <Words>8333</Words>
  <Characters>47502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Huawei-d1</cp:lastModifiedBy>
  <cp:revision>198</cp:revision>
  <cp:lastPrinted>2019-02-25T14:05:00Z</cp:lastPrinted>
  <dcterms:created xsi:type="dcterms:W3CDTF">2019-02-26T13:59:00Z</dcterms:created>
  <dcterms:modified xsi:type="dcterms:W3CDTF">2023-10-16T14:38:00Z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(3)+cJtyvGLvUX+7oHvovCXhNS5+VCjks8GwVKaB4FLY3j6LrwiHKXCaU+29W6wBtFXszBD4EYI
8PYe5CNesdMgwHl/jEKLN/QFr15h/2lkzWPO2Nf4OyRpVw0MTmLdTMSIbkODrhwFRugQSTlh
kasBEB7YAWY37agPtfCsQ/hPEWyP2yibB5xGNExJsY9jUUTyxJqsbaBi75hUiGSB8yzytzrm
Nsn+5PYZtnga2eZj3A</vt:lpwstr>
  </property>
  <property fmtid="{D5CDD505-2E9C-101B-9397-08002B2CF9AE}" pid="3" name="_2015_ms_pID_7253431">
    <vt:lpwstr>yxTqrD4fxodLaS6hfUI20D/wUx/AlPb2fGtON24PhfIcQihjzHeWt4
5/1H6DD0VC4i9XOmchJX0DWrB8cMGJTH5yjMuhtsvZhfdil+O+wfw4u5k7Hmwuc9jNaMEI1r
jKguZ2FxSZGIGNZ09jPCHam24urTHeuB6WX86gBnbtclHGnxjW8PVGUsjCw7+bxHTxxR8Id3
Z2wmLA+6PgUrpqlXNdArMwm9PNH5imRZZkVA</vt:lpwstr>
  </property>
  <property fmtid="{D5CDD505-2E9C-101B-9397-08002B2CF9AE}" pid="4" name="_2015_ms_pID_7253432">
    <vt:lpwstr>4CvUyTjTTQKaDBb9RZz7byc=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