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F22" w:rsidRPr="0055385A" w:rsidRDefault="00BF796F" w:rsidP="00CD4898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BF796F">
        <w:rPr>
          <w:rFonts w:eastAsia="SimSun"/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88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8240;visibility:hidden">
            <w10:anchorlock/>
          </v:shape>
        </w:pict>
      </w:r>
      <w:r w:rsidR="00C91F22" w:rsidRPr="00CD4898">
        <w:rPr>
          <w:rFonts w:eastAsia="SimSun"/>
          <w:b/>
          <w:kern w:val="2"/>
          <w:lang w:eastAsia="zh-CN"/>
        </w:rPr>
        <w:t xml:space="preserve">3GPP TSG RAN WG1 </w:t>
      </w:r>
      <w:r w:rsidR="005F13C3" w:rsidRPr="00CD4898">
        <w:rPr>
          <w:rFonts w:hint="eastAsia"/>
          <w:b/>
          <w:kern w:val="2"/>
          <w:lang w:eastAsia="zh-CN"/>
        </w:rPr>
        <w:t>NB-</w:t>
      </w:r>
      <w:proofErr w:type="spellStart"/>
      <w:r w:rsidR="005F13C3" w:rsidRPr="00CD4898">
        <w:rPr>
          <w:rFonts w:hint="eastAsia"/>
          <w:b/>
          <w:kern w:val="2"/>
          <w:lang w:eastAsia="zh-CN"/>
        </w:rPr>
        <w:t>IoT</w:t>
      </w:r>
      <w:proofErr w:type="spellEnd"/>
      <w:r w:rsidR="005F13C3" w:rsidRPr="00CD4898">
        <w:rPr>
          <w:rFonts w:hint="eastAsia"/>
          <w:b/>
          <w:kern w:val="2"/>
          <w:lang w:eastAsia="zh-CN"/>
        </w:rPr>
        <w:t xml:space="preserve"> Ad</w:t>
      </w:r>
      <w:r w:rsidR="00140126" w:rsidRPr="00CD4898">
        <w:rPr>
          <w:b/>
          <w:kern w:val="2"/>
          <w:lang w:eastAsia="zh-CN"/>
        </w:rPr>
        <w:t>-H</w:t>
      </w:r>
      <w:r w:rsidR="005F13C3" w:rsidRPr="00CD4898">
        <w:rPr>
          <w:rFonts w:hint="eastAsia"/>
          <w:b/>
          <w:kern w:val="2"/>
          <w:lang w:eastAsia="zh-CN"/>
        </w:rPr>
        <w:t>oc</w:t>
      </w:r>
      <w:r w:rsidR="00AD351C" w:rsidRPr="00CD4898">
        <w:rPr>
          <w:rFonts w:hint="eastAsia"/>
          <w:b/>
          <w:kern w:val="2"/>
          <w:lang w:eastAsia="zh-CN"/>
        </w:rPr>
        <w:t xml:space="preserve"> </w:t>
      </w:r>
      <w:r w:rsidR="00493D2E" w:rsidRPr="00CD4898">
        <w:rPr>
          <w:b/>
          <w:kern w:val="2"/>
          <w:lang w:eastAsia="zh-CN"/>
        </w:rPr>
        <w:t xml:space="preserve">Meeting </w:t>
      </w:r>
      <w:r w:rsidR="00AD351C" w:rsidRPr="00CD4898">
        <w:rPr>
          <w:rFonts w:hint="eastAsia"/>
          <w:b/>
          <w:kern w:val="2"/>
          <w:lang w:eastAsia="zh-CN"/>
        </w:rPr>
        <w:t>#2</w:t>
      </w:r>
      <w:r w:rsidR="00C91F22" w:rsidRPr="00CD4898">
        <w:rPr>
          <w:rFonts w:eastAsia="SimSun"/>
          <w:b/>
          <w:kern w:val="2"/>
          <w:lang w:eastAsia="zh-CN"/>
        </w:rPr>
        <w:tab/>
        <w:t>R1-1</w:t>
      </w:r>
      <w:r w:rsidR="00C91F22" w:rsidRPr="00CD4898">
        <w:rPr>
          <w:rFonts w:eastAsia="SimSun" w:hint="eastAsia"/>
          <w:b/>
          <w:kern w:val="2"/>
          <w:lang w:eastAsia="zh-CN"/>
        </w:rPr>
        <w:t>6</w:t>
      </w:r>
      <w:r w:rsidR="00E419CD">
        <w:rPr>
          <w:rFonts w:hint="eastAsia"/>
          <w:b/>
          <w:kern w:val="2"/>
          <w:lang w:eastAsia="zh-CN"/>
        </w:rPr>
        <w:t>1994</w:t>
      </w:r>
    </w:p>
    <w:p w:rsidR="00C91F22" w:rsidRPr="00CD4898" w:rsidRDefault="005F13C3" w:rsidP="00CD4898">
      <w:pPr>
        <w:jc w:val="left"/>
        <w:rPr>
          <w:rFonts w:eastAsia="SimSun"/>
          <w:b/>
          <w:lang w:eastAsia="zh-CN"/>
        </w:rPr>
      </w:pPr>
      <w:r w:rsidRPr="00CD4898">
        <w:rPr>
          <w:rFonts w:hint="eastAsia"/>
          <w:b/>
          <w:lang w:eastAsia="zh-CN"/>
        </w:rPr>
        <w:t>Sophia</w:t>
      </w:r>
      <w:r w:rsidR="00457E38" w:rsidRPr="00CD4898">
        <w:rPr>
          <w:b/>
          <w:lang w:eastAsia="zh-CN"/>
        </w:rPr>
        <w:t>-</w:t>
      </w:r>
      <w:proofErr w:type="spellStart"/>
      <w:r w:rsidR="00AD351C" w:rsidRPr="00CD4898">
        <w:rPr>
          <w:rFonts w:hint="eastAsia"/>
          <w:b/>
          <w:lang w:eastAsia="zh-CN"/>
        </w:rPr>
        <w:t>Antipolis</w:t>
      </w:r>
      <w:proofErr w:type="spellEnd"/>
      <w:r w:rsidR="00C91F22" w:rsidRPr="00CD4898">
        <w:rPr>
          <w:rFonts w:eastAsia="SimSun"/>
          <w:b/>
          <w:lang w:eastAsia="zh-CN"/>
        </w:rPr>
        <w:t xml:space="preserve">, </w:t>
      </w:r>
      <w:r w:rsidRPr="00CD4898">
        <w:rPr>
          <w:rFonts w:hint="eastAsia"/>
          <w:b/>
          <w:lang w:eastAsia="zh-CN"/>
        </w:rPr>
        <w:t>France</w:t>
      </w:r>
      <w:r w:rsidR="00C91F22" w:rsidRPr="00CD4898">
        <w:rPr>
          <w:rFonts w:hint="eastAsia"/>
          <w:b/>
          <w:lang w:eastAsia="zh-CN"/>
        </w:rPr>
        <w:t xml:space="preserve">, </w:t>
      </w:r>
      <w:r w:rsidRPr="00CD4898">
        <w:rPr>
          <w:rFonts w:hint="eastAsia"/>
          <w:b/>
          <w:lang w:eastAsia="zh-CN"/>
        </w:rPr>
        <w:t>March</w:t>
      </w:r>
      <w:r w:rsidR="008D3CB0" w:rsidRPr="00CD4898">
        <w:rPr>
          <w:rFonts w:hint="eastAsia"/>
          <w:b/>
          <w:lang w:eastAsia="zh-CN"/>
        </w:rPr>
        <w:t xml:space="preserve"> 22-24, </w:t>
      </w:r>
      <w:r w:rsidR="00C91F22" w:rsidRPr="00CD4898">
        <w:rPr>
          <w:rFonts w:eastAsia="SimSun"/>
          <w:b/>
          <w:lang w:eastAsia="zh-CN"/>
        </w:rPr>
        <w:t>201</w:t>
      </w:r>
      <w:r w:rsidR="00C91F22" w:rsidRPr="00CD4898">
        <w:rPr>
          <w:rFonts w:eastAsia="SimSun" w:hint="eastAsia"/>
          <w:b/>
          <w:lang w:eastAsia="zh-CN"/>
        </w:rPr>
        <w:t>6</w:t>
      </w:r>
    </w:p>
    <w:p w:rsidR="009C0564" w:rsidRPr="00CD4898" w:rsidRDefault="009C0564" w:rsidP="00CD4898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9C0564" w:rsidRPr="00CD4898" w:rsidRDefault="009C0564" w:rsidP="00CD489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D4898">
        <w:rPr>
          <w:b/>
          <w:kern w:val="2"/>
          <w:lang w:eastAsia="zh-CN"/>
        </w:rPr>
        <w:t>Agenda Item:</w:t>
      </w:r>
      <w:r w:rsidR="00F31B49" w:rsidRPr="00CD4898">
        <w:rPr>
          <w:b/>
          <w:kern w:val="2"/>
          <w:lang w:eastAsia="zh-CN"/>
        </w:rPr>
        <w:tab/>
      </w:r>
      <w:r w:rsidR="00AD351C" w:rsidRPr="00CD4898">
        <w:rPr>
          <w:rFonts w:hint="eastAsia"/>
          <w:b/>
          <w:kern w:val="2"/>
          <w:lang w:eastAsia="zh-CN"/>
        </w:rPr>
        <w:t>2</w:t>
      </w:r>
      <w:r w:rsidR="00CD25AA" w:rsidRPr="00CD4898">
        <w:rPr>
          <w:rFonts w:hint="eastAsia"/>
          <w:b/>
          <w:kern w:val="2"/>
          <w:lang w:eastAsia="zh-CN"/>
        </w:rPr>
        <w:t>.</w:t>
      </w:r>
      <w:r w:rsidR="00C91F22" w:rsidRPr="00CD4898">
        <w:rPr>
          <w:rFonts w:hint="eastAsia"/>
          <w:b/>
          <w:kern w:val="2"/>
          <w:lang w:eastAsia="zh-CN"/>
        </w:rPr>
        <w:t>2</w:t>
      </w:r>
      <w:r w:rsidR="00CD25AA" w:rsidRPr="00CD4898">
        <w:rPr>
          <w:rFonts w:hint="eastAsia"/>
          <w:b/>
          <w:kern w:val="2"/>
          <w:lang w:eastAsia="zh-CN"/>
        </w:rPr>
        <w:t>.</w:t>
      </w:r>
      <w:r w:rsidR="00AD351C" w:rsidRPr="00CD4898">
        <w:rPr>
          <w:rFonts w:hint="eastAsia"/>
          <w:b/>
          <w:kern w:val="2"/>
          <w:lang w:eastAsia="zh-CN"/>
        </w:rPr>
        <w:t>5</w:t>
      </w:r>
    </w:p>
    <w:p w:rsidR="00BC1C3C" w:rsidRPr="00CD4898" w:rsidRDefault="00305FF9" w:rsidP="00CD489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D4898">
        <w:rPr>
          <w:b/>
          <w:kern w:val="2"/>
          <w:lang w:eastAsia="zh-CN"/>
        </w:rPr>
        <w:t>Source:</w:t>
      </w:r>
      <w:r w:rsidRPr="00CD4898">
        <w:rPr>
          <w:b/>
          <w:kern w:val="2"/>
          <w:lang w:eastAsia="zh-CN"/>
        </w:rPr>
        <w:tab/>
      </w:r>
      <w:proofErr w:type="spellStart"/>
      <w:r w:rsidR="009C0564" w:rsidRPr="00CD4898">
        <w:rPr>
          <w:b/>
          <w:kern w:val="2"/>
          <w:lang w:eastAsia="zh-CN"/>
        </w:rPr>
        <w:t>Huawei</w:t>
      </w:r>
      <w:proofErr w:type="spellEnd"/>
      <w:r w:rsidR="00880133" w:rsidRPr="00CD4898">
        <w:rPr>
          <w:b/>
          <w:kern w:val="2"/>
          <w:lang w:eastAsia="zh-CN"/>
        </w:rPr>
        <w:t>,</w:t>
      </w:r>
      <w:r w:rsidR="001E2815" w:rsidRPr="00CD4898">
        <w:rPr>
          <w:b/>
          <w:kern w:val="2"/>
          <w:lang w:eastAsia="zh-CN"/>
        </w:rPr>
        <w:t xml:space="preserve"> </w:t>
      </w:r>
      <w:proofErr w:type="spellStart"/>
      <w:r w:rsidR="00880133" w:rsidRPr="00CD4898">
        <w:rPr>
          <w:b/>
          <w:kern w:val="2"/>
          <w:lang w:eastAsia="zh-CN"/>
        </w:rPr>
        <w:t>HiSilicon</w:t>
      </w:r>
      <w:proofErr w:type="spellEnd"/>
    </w:p>
    <w:p w:rsidR="0026538C" w:rsidRPr="00CD4898" w:rsidRDefault="009C0564" w:rsidP="00CD489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D4898">
        <w:rPr>
          <w:b/>
          <w:kern w:val="2"/>
          <w:lang w:eastAsia="zh-CN"/>
        </w:rPr>
        <w:t>Title:</w:t>
      </w:r>
      <w:r w:rsidRPr="00CD4898">
        <w:rPr>
          <w:b/>
          <w:kern w:val="2"/>
          <w:lang w:eastAsia="zh-CN"/>
        </w:rPr>
        <w:tab/>
      </w:r>
      <w:r w:rsidR="00391B0D" w:rsidRPr="00CD4898">
        <w:rPr>
          <w:b/>
          <w:kern w:val="2"/>
          <w:lang w:eastAsia="zh-CN"/>
        </w:rPr>
        <w:t>NB-PSS evaluation</w:t>
      </w:r>
      <w:bookmarkStart w:id="0" w:name="_GoBack"/>
      <w:bookmarkEnd w:id="0"/>
    </w:p>
    <w:p w:rsidR="009C0564" w:rsidRPr="00CD4898" w:rsidRDefault="009C0564" w:rsidP="00CD489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D4898">
        <w:rPr>
          <w:b/>
          <w:kern w:val="2"/>
          <w:lang w:eastAsia="zh-CN"/>
        </w:rPr>
        <w:t>Document for:</w:t>
      </w:r>
      <w:r w:rsidRPr="00CD4898">
        <w:rPr>
          <w:b/>
          <w:kern w:val="2"/>
          <w:lang w:eastAsia="zh-CN"/>
        </w:rPr>
        <w:tab/>
      </w:r>
      <w:r w:rsidR="001F7121" w:rsidRPr="00CD4898">
        <w:rPr>
          <w:b/>
          <w:kern w:val="2"/>
          <w:lang w:eastAsia="zh-CN"/>
        </w:rPr>
        <w:t>Discussion and decision</w:t>
      </w:r>
    </w:p>
    <w:p w:rsidR="009C0564" w:rsidRPr="00CD4898" w:rsidRDefault="009C0564" w:rsidP="00CD489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9C0564" w:rsidRPr="00CD4898" w:rsidRDefault="009C0564">
      <w:pPr>
        <w:pStyle w:val="1"/>
      </w:pPr>
      <w:bookmarkStart w:id="1" w:name="_Ref124589705"/>
      <w:bookmarkStart w:id="2" w:name="_Ref129681862"/>
      <w:r w:rsidRPr="00CD4898">
        <w:t>Introduction</w:t>
      </w:r>
      <w:bookmarkEnd w:id="1"/>
      <w:bookmarkEnd w:id="2"/>
    </w:p>
    <w:p w:rsidR="001376ED" w:rsidRPr="00CD4898" w:rsidRDefault="003D3B2F" w:rsidP="00122C6B">
      <w:pPr>
        <w:rPr>
          <w:kern w:val="2"/>
          <w:lang w:eastAsia="zh-CN"/>
        </w:rPr>
      </w:pPr>
      <w:r w:rsidRPr="00CD4898">
        <w:rPr>
          <w:kern w:val="2"/>
          <w:lang w:eastAsia="zh-CN"/>
        </w:rPr>
        <w:t>In this paper, t</w:t>
      </w:r>
      <w:r w:rsidR="001376ED" w:rsidRPr="00CD4898">
        <w:rPr>
          <w:rFonts w:hint="eastAsia"/>
          <w:kern w:val="2"/>
          <w:lang w:eastAsia="zh-CN"/>
        </w:rPr>
        <w:t>hree alternative short sequence based NB-PSS design</w:t>
      </w:r>
      <w:r w:rsidR="005777AD" w:rsidRPr="00CD4898">
        <w:rPr>
          <w:rFonts w:hint="eastAsia"/>
          <w:kern w:val="2"/>
          <w:lang w:eastAsia="zh-CN"/>
        </w:rPr>
        <w:t>s</w:t>
      </w:r>
      <w:r w:rsidR="001376ED" w:rsidRPr="00CD4898">
        <w:rPr>
          <w:rFonts w:hint="eastAsia"/>
          <w:kern w:val="2"/>
          <w:lang w:eastAsia="zh-CN"/>
        </w:rPr>
        <w:t xml:space="preserve"> and one long sequence based NB-PSS des</w:t>
      </w:r>
      <w:r w:rsidR="00C02686" w:rsidRPr="00CD4898">
        <w:rPr>
          <w:rFonts w:hint="eastAsia"/>
          <w:kern w:val="2"/>
          <w:lang w:eastAsia="zh-CN"/>
        </w:rPr>
        <w:t xml:space="preserve">ign are </w:t>
      </w:r>
      <w:r w:rsidRPr="00CD4898">
        <w:rPr>
          <w:kern w:val="2"/>
          <w:lang w:eastAsia="zh-CN"/>
        </w:rPr>
        <w:t>compared in terms of performance and receiver complexity</w:t>
      </w:r>
      <w:r w:rsidR="008C57DE" w:rsidRPr="00CD4898">
        <w:rPr>
          <w:kern w:val="2"/>
          <w:lang w:eastAsia="zh-CN"/>
        </w:rPr>
        <w:t>. The design options that are evaluated are as follows:</w:t>
      </w:r>
    </w:p>
    <w:p w:rsidR="00C02686" w:rsidRPr="00CD4898" w:rsidRDefault="00E602A3" w:rsidP="00D046CF">
      <w:pPr>
        <w:ind w:left="360"/>
        <w:rPr>
          <w:kern w:val="2"/>
        </w:rPr>
      </w:pPr>
      <w:r w:rsidRPr="00CD4898">
        <w:rPr>
          <w:b/>
          <w:kern w:val="2"/>
        </w:rPr>
        <w:t>Short sequence 1</w:t>
      </w:r>
      <w:r w:rsidR="00207E18" w:rsidRPr="00CD4898">
        <w:rPr>
          <w:rFonts w:hint="eastAsia"/>
          <w:kern w:val="2"/>
        </w:rPr>
        <w:t xml:space="preserve"> </w:t>
      </w:r>
      <w:fldSimple w:instr=" REF _Ref445818520 \n \h  \* MERGEFORMAT ">
        <w:r w:rsidR="00DC47C5" w:rsidRPr="00CD4898">
          <w:rPr>
            <w:kern w:val="2"/>
          </w:rPr>
          <w:t>[2]</w:t>
        </w:r>
      </w:fldSimple>
      <w:r w:rsidR="00C02686" w:rsidRPr="00CD4898">
        <w:rPr>
          <w:rFonts w:hint="eastAsia"/>
          <w:kern w:val="2"/>
        </w:rPr>
        <w:t xml:space="preserve">: </w:t>
      </w:r>
      <w:r w:rsidR="00270BA8" w:rsidRPr="00CD4898">
        <w:rPr>
          <w:kern w:val="2"/>
        </w:rPr>
        <w:t xml:space="preserve">an identical </w:t>
      </w:r>
      <w:proofErr w:type="spellStart"/>
      <w:r w:rsidR="00270BA8" w:rsidRPr="00CD4898">
        <w:rPr>
          <w:kern w:val="2"/>
        </w:rPr>
        <w:t>Zadoff</w:t>
      </w:r>
      <w:proofErr w:type="spellEnd"/>
      <w:r w:rsidR="00270BA8" w:rsidRPr="00CD4898">
        <w:rPr>
          <w:kern w:val="2"/>
        </w:rPr>
        <w:t>-Chu sequence</w:t>
      </w:r>
      <w:r w:rsidR="00270BA8" w:rsidRPr="00CD4898">
        <w:rPr>
          <w:rFonts w:hint="eastAsia"/>
          <w:kern w:val="2"/>
        </w:rPr>
        <w:t xml:space="preserve"> (root index 5)</w:t>
      </w:r>
      <w:r w:rsidR="00270BA8" w:rsidRPr="00CD4898">
        <w:rPr>
          <w:kern w:val="2"/>
        </w:rPr>
        <w:t xml:space="preserve"> is used for each NB-PSS symbol and a PN-like code cover</w:t>
      </w:r>
      <w:r w:rsidR="00D046CF" w:rsidRPr="00CD4898">
        <w:rPr>
          <w:rFonts w:hint="eastAsia"/>
          <w:kern w:val="2"/>
        </w:rPr>
        <w:t xml:space="preserve"> </w:t>
      </w:r>
      <w:r w:rsidR="00D046CF" w:rsidRPr="00CD4898">
        <w:rPr>
          <w:rFonts w:hint="eastAsia"/>
          <w:kern w:val="2"/>
          <w:lang w:eastAsia="zh-CN"/>
        </w:rPr>
        <w:t xml:space="preserve"> {</w:t>
      </w:r>
      <w:r w:rsidR="00270BA8" w:rsidRPr="00CD4898">
        <w:rPr>
          <w:rFonts w:hint="eastAsia"/>
          <w:kern w:val="2"/>
        </w:rPr>
        <w:t>1</w:t>
      </w:r>
      <w:r w:rsidR="00D046CF" w:rsidRPr="00CD4898">
        <w:rPr>
          <w:rFonts w:hint="eastAsia"/>
          <w:kern w:val="2"/>
          <w:lang w:eastAsia="zh-CN"/>
        </w:rPr>
        <w:t>,</w:t>
      </w:r>
      <w:r w:rsidR="00270BA8" w:rsidRPr="00CD4898">
        <w:rPr>
          <w:rFonts w:hint="eastAsia"/>
          <w:kern w:val="2"/>
        </w:rPr>
        <w:t xml:space="preserve"> 1</w:t>
      </w:r>
      <w:r w:rsidR="00D046CF" w:rsidRPr="00CD4898">
        <w:rPr>
          <w:rFonts w:hint="eastAsia"/>
          <w:kern w:val="2"/>
          <w:lang w:eastAsia="zh-CN"/>
        </w:rPr>
        <w:t>,</w:t>
      </w:r>
      <w:r w:rsidR="00270BA8" w:rsidRPr="00CD4898">
        <w:rPr>
          <w:rFonts w:hint="eastAsia"/>
          <w:kern w:val="2"/>
        </w:rPr>
        <w:t xml:space="preserve"> 1</w:t>
      </w:r>
      <w:r w:rsidR="00D046CF" w:rsidRPr="00CD4898">
        <w:rPr>
          <w:rFonts w:hint="eastAsia"/>
          <w:kern w:val="2"/>
          <w:lang w:eastAsia="zh-CN"/>
        </w:rPr>
        <w:t>,</w:t>
      </w:r>
      <w:r w:rsidR="00270BA8" w:rsidRPr="00CD4898">
        <w:rPr>
          <w:rFonts w:hint="eastAsia"/>
          <w:kern w:val="2"/>
        </w:rPr>
        <w:t xml:space="preserve"> 1</w:t>
      </w:r>
      <w:r w:rsidR="00D046CF" w:rsidRPr="00CD4898">
        <w:rPr>
          <w:rFonts w:hint="eastAsia"/>
          <w:kern w:val="2"/>
          <w:lang w:eastAsia="zh-CN"/>
        </w:rPr>
        <w:t>,</w:t>
      </w:r>
      <w:r w:rsidR="00270BA8" w:rsidRPr="00CD4898">
        <w:rPr>
          <w:rFonts w:hint="eastAsia"/>
          <w:kern w:val="2"/>
        </w:rPr>
        <w:t xml:space="preserve"> -1</w:t>
      </w:r>
      <w:r w:rsidR="00D046CF" w:rsidRPr="00CD4898">
        <w:rPr>
          <w:rFonts w:hint="eastAsia"/>
          <w:kern w:val="2"/>
          <w:lang w:eastAsia="zh-CN"/>
        </w:rPr>
        <w:t>,</w:t>
      </w:r>
      <w:r w:rsidR="00270BA8" w:rsidRPr="00CD4898">
        <w:rPr>
          <w:rFonts w:hint="eastAsia"/>
          <w:kern w:val="2"/>
        </w:rPr>
        <w:t xml:space="preserve"> -1</w:t>
      </w:r>
      <w:r w:rsidR="00D046CF" w:rsidRPr="00CD4898">
        <w:rPr>
          <w:rFonts w:hint="eastAsia"/>
          <w:kern w:val="2"/>
          <w:lang w:eastAsia="zh-CN"/>
        </w:rPr>
        <w:t>,</w:t>
      </w:r>
      <w:r w:rsidR="00270BA8" w:rsidRPr="00CD4898">
        <w:rPr>
          <w:rFonts w:hint="eastAsia"/>
          <w:kern w:val="2"/>
        </w:rPr>
        <w:t xml:space="preserve"> 1</w:t>
      </w:r>
      <w:r w:rsidR="00D046CF" w:rsidRPr="00CD4898">
        <w:rPr>
          <w:rFonts w:hint="eastAsia"/>
          <w:kern w:val="2"/>
          <w:lang w:eastAsia="zh-CN"/>
        </w:rPr>
        <w:t>,</w:t>
      </w:r>
      <w:r w:rsidR="00270BA8" w:rsidRPr="00CD4898">
        <w:rPr>
          <w:rFonts w:hint="eastAsia"/>
          <w:kern w:val="2"/>
        </w:rPr>
        <w:t xml:space="preserve"> 1</w:t>
      </w:r>
      <w:r w:rsidR="00D046CF" w:rsidRPr="00CD4898">
        <w:rPr>
          <w:rFonts w:hint="eastAsia"/>
          <w:kern w:val="2"/>
          <w:lang w:eastAsia="zh-CN"/>
        </w:rPr>
        <w:t>,</w:t>
      </w:r>
      <w:r w:rsidR="00270BA8" w:rsidRPr="00CD4898">
        <w:rPr>
          <w:rFonts w:hint="eastAsia"/>
          <w:kern w:val="2"/>
        </w:rPr>
        <w:t xml:space="preserve"> 1</w:t>
      </w:r>
      <w:r w:rsidR="00D046CF" w:rsidRPr="00CD4898">
        <w:rPr>
          <w:rFonts w:hint="eastAsia"/>
          <w:kern w:val="2"/>
          <w:lang w:eastAsia="zh-CN"/>
        </w:rPr>
        <w:t>,</w:t>
      </w:r>
      <w:r w:rsidR="00270BA8" w:rsidRPr="00CD4898">
        <w:rPr>
          <w:rFonts w:hint="eastAsia"/>
          <w:kern w:val="2"/>
        </w:rPr>
        <w:t xml:space="preserve"> -1</w:t>
      </w:r>
      <w:r w:rsidR="00D046CF" w:rsidRPr="00CD4898">
        <w:rPr>
          <w:rFonts w:hint="eastAsia"/>
          <w:kern w:val="2"/>
          <w:lang w:eastAsia="zh-CN"/>
        </w:rPr>
        <w:t>,</w:t>
      </w:r>
      <w:r w:rsidR="00270BA8" w:rsidRPr="00CD4898">
        <w:rPr>
          <w:rFonts w:hint="eastAsia"/>
          <w:kern w:val="2"/>
        </w:rPr>
        <w:t xml:space="preserve"> 1</w:t>
      </w:r>
      <w:r w:rsidR="00D046CF" w:rsidRPr="00CD4898">
        <w:rPr>
          <w:rFonts w:hint="eastAsia"/>
          <w:kern w:val="2"/>
          <w:lang w:eastAsia="zh-CN"/>
        </w:rPr>
        <w:t>}</w:t>
      </w:r>
      <w:r w:rsidR="00270BA8" w:rsidRPr="00CD4898">
        <w:rPr>
          <w:kern w:val="2"/>
        </w:rPr>
        <w:t xml:space="preserve"> is applied across different PSS symbols</w:t>
      </w:r>
      <w:r w:rsidR="00207E18" w:rsidRPr="00CD4898">
        <w:rPr>
          <w:rFonts w:hint="eastAsia"/>
          <w:kern w:val="2"/>
        </w:rPr>
        <w:t xml:space="preserve">. </w:t>
      </w:r>
    </w:p>
    <w:p w:rsidR="0029663A" w:rsidRPr="00CD4898" w:rsidRDefault="00E602A3" w:rsidP="00D046CF">
      <w:pPr>
        <w:ind w:left="360"/>
        <w:rPr>
          <w:kern w:val="2"/>
        </w:rPr>
      </w:pPr>
      <w:r w:rsidRPr="00CD4898">
        <w:rPr>
          <w:b/>
          <w:kern w:val="2"/>
        </w:rPr>
        <w:t>Short sequence 2</w:t>
      </w:r>
      <w:r w:rsidR="00D046CF" w:rsidRPr="00CD4898">
        <w:rPr>
          <w:rFonts w:hint="eastAsia"/>
          <w:kern w:val="2"/>
          <w:lang w:eastAsia="zh-CN"/>
        </w:rPr>
        <w:t xml:space="preserve"> </w:t>
      </w:r>
      <w:fldSimple w:instr=" REF _Ref445818570 \n \h  \* MERGEFORMAT ">
        <w:r w:rsidR="00DC47C5" w:rsidRPr="00CD4898">
          <w:rPr>
            <w:kern w:val="2"/>
          </w:rPr>
          <w:t>[3]</w:t>
        </w:r>
      </w:fldSimple>
      <w:r w:rsidR="0029663A" w:rsidRPr="00CD4898">
        <w:rPr>
          <w:rFonts w:hint="eastAsia"/>
          <w:kern w:val="2"/>
        </w:rPr>
        <w:t>:</w:t>
      </w:r>
      <w:r w:rsidR="00207E18" w:rsidRPr="00CD4898">
        <w:rPr>
          <w:rFonts w:hint="eastAsia"/>
          <w:kern w:val="2"/>
        </w:rPr>
        <w:t xml:space="preserve"> </w:t>
      </w:r>
      <w:r w:rsidR="00207E18" w:rsidRPr="00CD4898">
        <w:rPr>
          <w:kern w:val="2"/>
        </w:rPr>
        <w:t xml:space="preserve">a </w:t>
      </w:r>
      <w:proofErr w:type="spellStart"/>
      <w:r w:rsidR="00207E18" w:rsidRPr="00CD4898">
        <w:rPr>
          <w:kern w:val="2"/>
        </w:rPr>
        <w:t>Zadoff</w:t>
      </w:r>
      <w:proofErr w:type="spellEnd"/>
      <w:r w:rsidR="00207E18" w:rsidRPr="00CD4898">
        <w:rPr>
          <w:kern w:val="2"/>
        </w:rPr>
        <w:t>-Chu sequence is used for each NB-PSS symbol and each sequence corresponds to a unique root index</w:t>
      </w:r>
      <w:r w:rsidR="00207E18" w:rsidRPr="00CD4898">
        <w:rPr>
          <w:rFonts w:hint="eastAsia"/>
          <w:kern w:val="2"/>
        </w:rPr>
        <w:t xml:space="preserve">.  The root indices are </w:t>
      </w:r>
      <w:r w:rsidR="00D046CF" w:rsidRPr="00CD4898">
        <w:rPr>
          <w:rFonts w:hint="eastAsia"/>
          <w:kern w:val="2"/>
          <w:lang w:eastAsia="zh-CN"/>
        </w:rPr>
        <w:t>{</w:t>
      </w:r>
      <w:r w:rsidR="00207E18" w:rsidRPr="00CD4898">
        <w:rPr>
          <w:kern w:val="2"/>
        </w:rPr>
        <w:t xml:space="preserve">1, 10, 2, 9, 3, 8, 4, 7, 5, 6, </w:t>
      </w:r>
      <w:proofErr w:type="gramStart"/>
      <w:r w:rsidR="00207E18" w:rsidRPr="00CD4898">
        <w:rPr>
          <w:kern w:val="2"/>
        </w:rPr>
        <w:t>5</w:t>
      </w:r>
      <w:proofErr w:type="gramEnd"/>
      <w:r w:rsidR="00D046CF" w:rsidRPr="00CD4898">
        <w:rPr>
          <w:rFonts w:hint="eastAsia"/>
          <w:kern w:val="2"/>
          <w:lang w:eastAsia="zh-CN"/>
        </w:rPr>
        <w:t>}</w:t>
      </w:r>
      <w:r w:rsidR="00207E18" w:rsidRPr="00CD4898">
        <w:rPr>
          <w:rFonts w:hint="eastAsia"/>
          <w:kern w:val="2"/>
        </w:rPr>
        <w:t>.</w:t>
      </w:r>
    </w:p>
    <w:p w:rsidR="006A0D93" w:rsidRPr="00CD4898" w:rsidRDefault="00E602A3" w:rsidP="00D046CF">
      <w:pPr>
        <w:ind w:left="360"/>
        <w:rPr>
          <w:kern w:val="2"/>
          <w:lang w:eastAsia="zh-CN"/>
        </w:rPr>
      </w:pPr>
      <w:r w:rsidRPr="00CD4898">
        <w:rPr>
          <w:b/>
          <w:kern w:val="2"/>
        </w:rPr>
        <w:t>Short sequence 3</w:t>
      </w:r>
      <w:r w:rsidR="00207E18" w:rsidRPr="00CD4898">
        <w:rPr>
          <w:rFonts w:hint="eastAsia"/>
          <w:kern w:val="2"/>
        </w:rPr>
        <w:t xml:space="preserve"> </w:t>
      </w:r>
      <w:fldSimple w:instr=" REF _Ref445818624 \n \h  \* MERGEFORMAT ">
        <w:r w:rsidR="00DC47C5" w:rsidRPr="00CD4898">
          <w:rPr>
            <w:kern w:val="2"/>
          </w:rPr>
          <w:t>[4]</w:t>
        </w:r>
      </w:fldSimple>
      <w:r w:rsidR="0029663A" w:rsidRPr="00CD4898">
        <w:rPr>
          <w:rFonts w:hint="eastAsia"/>
          <w:kern w:val="2"/>
        </w:rPr>
        <w:t>:</w:t>
      </w:r>
      <w:r w:rsidR="00207E18" w:rsidRPr="00CD4898">
        <w:rPr>
          <w:rFonts w:hint="eastAsia"/>
          <w:kern w:val="2"/>
        </w:rPr>
        <w:t xml:space="preserve"> </w:t>
      </w:r>
      <w:r w:rsidR="00D046CF" w:rsidRPr="00CD4898">
        <w:rPr>
          <w:rFonts w:hint="eastAsia"/>
          <w:kern w:val="2"/>
          <w:lang w:eastAsia="zh-CN"/>
        </w:rPr>
        <w:t xml:space="preserve">a pair of </w:t>
      </w:r>
      <w:proofErr w:type="spellStart"/>
      <w:r w:rsidR="00D046CF" w:rsidRPr="00CD4898">
        <w:rPr>
          <w:rFonts w:hint="eastAsia"/>
          <w:kern w:val="2"/>
          <w:lang w:eastAsia="zh-CN"/>
        </w:rPr>
        <w:t>Zadoff</w:t>
      </w:r>
      <w:proofErr w:type="spellEnd"/>
      <w:r w:rsidR="00D046CF" w:rsidRPr="00CD4898">
        <w:rPr>
          <w:rFonts w:hint="eastAsia"/>
          <w:kern w:val="2"/>
          <w:lang w:eastAsia="zh-CN"/>
        </w:rPr>
        <w:t>-Chu sequences</w:t>
      </w:r>
      <w:r w:rsidR="005777AD" w:rsidRPr="00CD4898">
        <w:rPr>
          <w:rFonts w:hint="eastAsia"/>
          <w:kern w:val="2"/>
          <w:lang w:eastAsia="zh-CN"/>
        </w:rPr>
        <w:t xml:space="preserve"> </w:t>
      </w:r>
      <w:r w:rsidR="005777AD" w:rsidRPr="00CD4898">
        <w:rPr>
          <w:rFonts w:hint="eastAsia"/>
          <w:kern w:val="2"/>
        </w:rPr>
        <w:t>(root index 5)</w:t>
      </w:r>
      <w:r w:rsidR="005777AD" w:rsidRPr="00CD4898">
        <w:rPr>
          <w:kern w:val="2"/>
        </w:rPr>
        <w:t xml:space="preserve"> </w:t>
      </w:r>
      <w:r w:rsidR="00D046CF" w:rsidRPr="00CD4898">
        <w:rPr>
          <w:rFonts w:hint="eastAsia"/>
          <w:kern w:val="2"/>
          <w:lang w:eastAsia="zh-CN"/>
        </w:rPr>
        <w:t>are used for adjacent two NB-PSS OFDM symbols and a code cover {</w:t>
      </w:r>
      <w:r w:rsidR="00D046CF" w:rsidRPr="00CD4898">
        <w:rPr>
          <w:rFonts w:hint="eastAsia"/>
          <w:kern w:val="2"/>
        </w:rPr>
        <w:t>1</w:t>
      </w:r>
      <w:r w:rsidR="00D046CF" w:rsidRPr="00CD4898">
        <w:rPr>
          <w:rFonts w:hint="eastAsia"/>
          <w:kern w:val="2"/>
          <w:lang w:eastAsia="zh-CN"/>
        </w:rPr>
        <w:t>,</w:t>
      </w:r>
      <w:r w:rsidR="00D046CF" w:rsidRPr="00CD4898">
        <w:rPr>
          <w:rFonts w:hint="eastAsia"/>
          <w:kern w:val="2"/>
        </w:rPr>
        <w:t xml:space="preserve"> 1</w:t>
      </w:r>
      <w:r w:rsidR="00D046CF" w:rsidRPr="00CD4898">
        <w:rPr>
          <w:rFonts w:hint="eastAsia"/>
          <w:kern w:val="2"/>
          <w:lang w:eastAsia="zh-CN"/>
        </w:rPr>
        <w:t>,</w:t>
      </w:r>
      <w:r w:rsidR="00D046CF" w:rsidRPr="00CD4898">
        <w:rPr>
          <w:rFonts w:hint="eastAsia"/>
          <w:kern w:val="2"/>
        </w:rPr>
        <w:t xml:space="preserve"> </w:t>
      </w:r>
      <w:r w:rsidR="00D046CF" w:rsidRPr="00CD4898">
        <w:rPr>
          <w:rFonts w:hint="eastAsia"/>
          <w:kern w:val="2"/>
          <w:lang w:eastAsia="zh-CN"/>
        </w:rPr>
        <w:t>-</w:t>
      </w:r>
      <w:r w:rsidR="00D046CF" w:rsidRPr="00CD4898">
        <w:rPr>
          <w:rFonts w:hint="eastAsia"/>
          <w:kern w:val="2"/>
        </w:rPr>
        <w:t>1</w:t>
      </w:r>
      <w:r w:rsidR="00D046CF" w:rsidRPr="00CD4898">
        <w:rPr>
          <w:rFonts w:hint="eastAsia"/>
          <w:kern w:val="2"/>
          <w:lang w:eastAsia="zh-CN"/>
        </w:rPr>
        <w:t>,</w:t>
      </w:r>
      <w:r w:rsidR="00D046CF" w:rsidRPr="00CD4898">
        <w:rPr>
          <w:rFonts w:hint="eastAsia"/>
          <w:kern w:val="2"/>
        </w:rPr>
        <w:t xml:space="preserve"> </w:t>
      </w:r>
      <w:r w:rsidR="00D046CF" w:rsidRPr="00CD4898">
        <w:rPr>
          <w:rFonts w:hint="eastAsia"/>
          <w:kern w:val="2"/>
          <w:lang w:eastAsia="zh-CN"/>
        </w:rPr>
        <w:t>-</w:t>
      </w:r>
      <w:r w:rsidR="00D046CF" w:rsidRPr="00CD4898">
        <w:rPr>
          <w:rFonts w:hint="eastAsia"/>
          <w:kern w:val="2"/>
        </w:rPr>
        <w:t>1</w:t>
      </w:r>
      <w:r w:rsidR="00D046CF" w:rsidRPr="00CD4898">
        <w:rPr>
          <w:rFonts w:hint="eastAsia"/>
          <w:kern w:val="2"/>
          <w:lang w:eastAsia="zh-CN"/>
        </w:rPr>
        <w:t>,</w:t>
      </w:r>
      <w:r w:rsidR="00D046CF" w:rsidRPr="00CD4898">
        <w:rPr>
          <w:rFonts w:hint="eastAsia"/>
          <w:kern w:val="2"/>
        </w:rPr>
        <w:t xml:space="preserve"> 1</w:t>
      </w:r>
      <w:r w:rsidR="00D046CF" w:rsidRPr="00CD4898">
        <w:rPr>
          <w:rFonts w:hint="eastAsia"/>
          <w:kern w:val="2"/>
          <w:lang w:eastAsia="zh-CN"/>
        </w:rPr>
        <w:t>,</w:t>
      </w:r>
      <w:r w:rsidR="00D046CF" w:rsidRPr="00CD4898">
        <w:rPr>
          <w:rFonts w:hint="eastAsia"/>
          <w:kern w:val="2"/>
        </w:rPr>
        <w:t xml:space="preserve"> -1</w:t>
      </w:r>
      <w:r w:rsidR="00D046CF" w:rsidRPr="00CD4898">
        <w:rPr>
          <w:rFonts w:hint="eastAsia"/>
          <w:kern w:val="2"/>
          <w:lang w:eastAsia="zh-CN"/>
        </w:rPr>
        <w:t>,</w:t>
      </w:r>
      <w:r w:rsidR="00D046CF" w:rsidRPr="00CD4898">
        <w:rPr>
          <w:rFonts w:hint="eastAsia"/>
          <w:kern w:val="2"/>
        </w:rPr>
        <w:t xml:space="preserve"> </w:t>
      </w:r>
      <w:r w:rsidR="00D046CF" w:rsidRPr="00CD4898">
        <w:rPr>
          <w:rFonts w:hint="eastAsia"/>
          <w:kern w:val="2"/>
          <w:lang w:eastAsia="zh-CN"/>
        </w:rPr>
        <w:t>-</w:t>
      </w:r>
      <w:r w:rsidR="00D046CF" w:rsidRPr="00CD4898">
        <w:rPr>
          <w:rFonts w:hint="eastAsia"/>
          <w:kern w:val="2"/>
        </w:rPr>
        <w:t>1</w:t>
      </w:r>
      <w:r w:rsidR="00D046CF" w:rsidRPr="00CD4898">
        <w:rPr>
          <w:rFonts w:hint="eastAsia"/>
          <w:kern w:val="2"/>
          <w:lang w:eastAsia="zh-CN"/>
        </w:rPr>
        <w:t>,</w:t>
      </w:r>
      <w:r w:rsidR="00D046CF" w:rsidRPr="00CD4898">
        <w:rPr>
          <w:rFonts w:hint="eastAsia"/>
          <w:kern w:val="2"/>
        </w:rPr>
        <w:t xml:space="preserve"> 1</w:t>
      </w:r>
      <w:r w:rsidR="00D046CF" w:rsidRPr="00CD4898">
        <w:rPr>
          <w:rFonts w:hint="eastAsia"/>
          <w:kern w:val="2"/>
          <w:lang w:eastAsia="zh-CN"/>
        </w:rPr>
        <w:t>,</w:t>
      </w:r>
      <w:r w:rsidR="00D046CF" w:rsidRPr="00CD4898">
        <w:rPr>
          <w:rFonts w:hint="eastAsia"/>
          <w:kern w:val="2"/>
        </w:rPr>
        <w:t xml:space="preserve"> </w:t>
      </w:r>
      <w:r w:rsidR="00D046CF" w:rsidRPr="00CD4898">
        <w:rPr>
          <w:rFonts w:hint="eastAsia"/>
          <w:kern w:val="2"/>
          <w:lang w:eastAsia="zh-CN"/>
        </w:rPr>
        <w:t>-</w:t>
      </w:r>
      <w:r w:rsidR="00D046CF" w:rsidRPr="00CD4898">
        <w:rPr>
          <w:rFonts w:hint="eastAsia"/>
          <w:kern w:val="2"/>
        </w:rPr>
        <w:t>1</w:t>
      </w:r>
      <w:r w:rsidR="00D046CF" w:rsidRPr="00CD4898">
        <w:rPr>
          <w:rFonts w:hint="eastAsia"/>
          <w:kern w:val="2"/>
          <w:lang w:eastAsia="zh-CN"/>
        </w:rPr>
        <w:t>,</w:t>
      </w:r>
      <w:r w:rsidR="00D046CF" w:rsidRPr="00CD4898">
        <w:rPr>
          <w:rFonts w:hint="eastAsia"/>
          <w:kern w:val="2"/>
        </w:rPr>
        <w:t xml:space="preserve"> 1</w:t>
      </w:r>
      <w:r w:rsidR="00D046CF" w:rsidRPr="00CD4898">
        <w:rPr>
          <w:rFonts w:hint="eastAsia"/>
          <w:kern w:val="2"/>
          <w:lang w:eastAsia="zh-CN"/>
        </w:rPr>
        <w:t>,</w:t>
      </w:r>
      <w:r w:rsidR="00D046CF" w:rsidRPr="00CD4898">
        <w:rPr>
          <w:rFonts w:hint="eastAsia"/>
          <w:kern w:val="2"/>
        </w:rPr>
        <w:t xml:space="preserve"> 1</w:t>
      </w:r>
      <w:r w:rsidR="00D046CF" w:rsidRPr="00CD4898">
        <w:rPr>
          <w:rFonts w:hint="eastAsia"/>
          <w:kern w:val="2"/>
          <w:lang w:eastAsia="zh-CN"/>
        </w:rPr>
        <w:t>}</w:t>
      </w:r>
      <w:r w:rsidR="00D046CF" w:rsidRPr="00CD4898">
        <w:rPr>
          <w:kern w:val="2"/>
        </w:rPr>
        <w:t xml:space="preserve"> is applied across different PSS symbols</w:t>
      </w:r>
      <w:r w:rsidR="00D046CF" w:rsidRPr="00CD4898">
        <w:rPr>
          <w:rFonts w:hint="eastAsia"/>
          <w:kern w:val="2"/>
          <w:lang w:eastAsia="zh-CN"/>
        </w:rPr>
        <w:t>.</w:t>
      </w:r>
    </w:p>
    <w:p w:rsidR="003D3B2F" w:rsidRPr="00CD4898" w:rsidRDefault="000F4F7F" w:rsidP="004B5B4E">
      <w:pPr>
        <w:ind w:left="360"/>
        <w:rPr>
          <w:kern w:val="2"/>
        </w:rPr>
      </w:pPr>
      <w:r w:rsidRPr="00CD4898">
        <w:rPr>
          <w:b/>
          <w:kern w:val="2"/>
        </w:rPr>
        <w:t>Long</w:t>
      </w:r>
      <w:r w:rsidR="00802F5E" w:rsidRPr="00CD4898">
        <w:rPr>
          <w:b/>
          <w:kern w:val="2"/>
        </w:rPr>
        <w:t xml:space="preserve"> </w:t>
      </w:r>
      <w:r w:rsidRPr="00CD4898">
        <w:rPr>
          <w:b/>
          <w:kern w:val="2"/>
        </w:rPr>
        <w:t>sequence</w:t>
      </w:r>
      <w:r w:rsidR="00C02686" w:rsidRPr="00CD4898">
        <w:rPr>
          <w:kern w:val="2"/>
        </w:rPr>
        <w:t xml:space="preserve"> </w:t>
      </w:r>
      <w:r w:rsidR="00BF796F" w:rsidRPr="00CD4898">
        <w:rPr>
          <w:kern w:val="2"/>
        </w:rPr>
        <w:fldChar w:fldCharType="begin"/>
      </w:r>
      <w:r w:rsidR="006A0D93" w:rsidRPr="00CD4898">
        <w:rPr>
          <w:kern w:val="2"/>
        </w:rPr>
        <w:instrText xml:space="preserve"> </w:instrText>
      </w:r>
      <w:r w:rsidR="006A0D93" w:rsidRPr="00CD4898">
        <w:rPr>
          <w:rFonts w:hint="eastAsia"/>
          <w:kern w:val="2"/>
        </w:rPr>
        <w:instrText>REF _Ref433117068 \n \h</w:instrText>
      </w:r>
      <w:r w:rsidR="006A0D93" w:rsidRPr="00CD4898">
        <w:rPr>
          <w:kern w:val="2"/>
        </w:rPr>
        <w:instrText xml:space="preserve"> </w:instrText>
      </w:r>
      <w:r w:rsidR="00BF796F" w:rsidRPr="00CD4898">
        <w:rPr>
          <w:kern w:val="2"/>
        </w:rPr>
      </w:r>
      <w:r w:rsidR="00BF796F" w:rsidRPr="00CD4898">
        <w:rPr>
          <w:kern w:val="2"/>
        </w:rPr>
        <w:fldChar w:fldCharType="separate"/>
      </w:r>
      <w:r w:rsidR="006A0D93" w:rsidRPr="00CD4898">
        <w:rPr>
          <w:kern w:val="2"/>
        </w:rPr>
        <w:t>[1]</w:t>
      </w:r>
      <w:r w:rsidR="00BF796F" w:rsidRPr="00CD4898">
        <w:rPr>
          <w:kern w:val="2"/>
        </w:rPr>
        <w:fldChar w:fldCharType="end"/>
      </w:r>
      <w:r w:rsidR="0029663A" w:rsidRPr="00CD4898">
        <w:rPr>
          <w:kern w:val="2"/>
        </w:rPr>
        <w:t xml:space="preserve">: the NB-PSS is generated from two length-139 root-1 </w:t>
      </w:r>
      <w:proofErr w:type="spellStart"/>
      <w:r w:rsidR="0029663A" w:rsidRPr="00CD4898">
        <w:rPr>
          <w:kern w:val="2"/>
        </w:rPr>
        <w:t>Zadoff</w:t>
      </w:r>
      <w:proofErr w:type="spellEnd"/>
      <w:r w:rsidR="0029663A" w:rsidRPr="00CD4898">
        <w:rPr>
          <w:kern w:val="2"/>
        </w:rPr>
        <w:t>-Chu sequences which are complex conjugate of each other</w:t>
      </w:r>
      <w:r w:rsidR="006A0D93" w:rsidRPr="00CD4898">
        <w:rPr>
          <w:kern w:val="2"/>
        </w:rPr>
        <w:t>,</w:t>
      </w:r>
      <w:r w:rsidR="0029663A" w:rsidRPr="00CD4898">
        <w:rPr>
          <w:kern w:val="2"/>
        </w:rPr>
        <w:t xml:space="preserve"> as proposed in our companion contribution </w:t>
      </w:r>
      <w:r w:rsidR="00BF796F" w:rsidRPr="00CD4898">
        <w:rPr>
          <w:kern w:val="2"/>
        </w:rPr>
        <w:fldChar w:fldCharType="begin"/>
      </w:r>
      <w:r w:rsidR="0029663A" w:rsidRPr="00CD4898">
        <w:rPr>
          <w:kern w:val="2"/>
        </w:rPr>
        <w:instrText xml:space="preserve"> REF _Ref433117068 \n \h </w:instrText>
      </w:r>
      <w:r w:rsidR="00BF796F" w:rsidRPr="00CD4898">
        <w:rPr>
          <w:kern w:val="2"/>
        </w:rPr>
      </w:r>
      <w:r w:rsidR="00BF796F" w:rsidRPr="00CD4898">
        <w:rPr>
          <w:kern w:val="2"/>
        </w:rPr>
        <w:fldChar w:fldCharType="separate"/>
      </w:r>
      <w:r w:rsidR="00DC47C5" w:rsidRPr="00CD4898">
        <w:rPr>
          <w:kern w:val="2"/>
        </w:rPr>
        <w:t>[1]</w:t>
      </w:r>
      <w:r w:rsidR="00BF796F" w:rsidRPr="00CD4898">
        <w:rPr>
          <w:kern w:val="2"/>
        </w:rPr>
        <w:fldChar w:fldCharType="end"/>
      </w:r>
      <w:r w:rsidR="0029663A" w:rsidRPr="00CD4898">
        <w:rPr>
          <w:kern w:val="2"/>
        </w:rPr>
        <w:t>.</w:t>
      </w:r>
      <w:r w:rsidR="003D3B2F" w:rsidRPr="00CD4898">
        <w:rPr>
          <w:kern w:val="2"/>
        </w:rPr>
        <w:t xml:space="preserve"> </w:t>
      </w:r>
    </w:p>
    <w:p w:rsidR="005D3FCD" w:rsidRPr="00CD4898" w:rsidRDefault="005D3FCD" w:rsidP="00D046CF">
      <w:pPr>
        <w:rPr>
          <w:kern w:val="2"/>
          <w:lang w:eastAsia="zh-CN"/>
        </w:rPr>
      </w:pPr>
      <w:r w:rsidRPr="00CD4898">
        <w:rPr>
          <w:rFonts w:hint="eastAsia"/>
          <w:kern w:val="2"/>
          <w:lang w:eastAsia="zh-CN"/>
        </w:rPr>
        <w:t xml:space="preserve">A summary of the receiver algorithms proposed by the proponents of different NB-PSS design options is provided in Appendix B. </w:t>
      </w:r>
    </w:p>
    <w:p w:rsidR="008031DB" w:rsidRPr="00CD4898" w:rsidRDefault="005F4BDD" w:rsidP="00D046CF">
      <w:pPr>
        <w:rPr>
          <w:kern w:val="2"/>
        </w:rPr>
      </w:pPr>
      <w:r w:rsidRPr="00CD4898">
        <w:rPr>
          <w:kern w:val="2"/>
        </w:rPr>
        <w:t>A fundamental difference between the long NB-PSS design and the short NB-PSS designs is that the former allows a low complexity receiver to be implemented based on cross-correlation which avoids performance degradation due to noise enhancement. This is because the</w:t>
      </w:r>
      <w:r w:rsidR="003D3B2F" w:rsidRPr="00CD4898">
        <w:rPr>
          <w:kern w:val="2"/>
        </w:rPr>
        <w:t xml:space="preserve"> long NB-PSS signal design</w:t>
      </w:r>
      <w:r w:rsidRPr="00CD4898">
        <w:rPr>
          <w:kern w:val="2"/>
        </w:rPr>
        <w:t xml:space="preserve"> uses</w:t>
      </w:r>
      <w:r w:rsidR="003D3B2F" w:rsidRPr="00CD4898">
        <w:rPr>
          <w:kern w:val="2"/>
        </w:rPr>
        <w:t xml:space="preserve"> two complex conjugate ZC sequences, </w:t>
      </w:r>
      <w:r w:rsidRPr="00CD4898">
        <w:rPr>
          <w:kern w:val="2"/>
        </w:rPr>
        <w:t xml:space="preserve">which means that the </w:t>
      </w:r>
      <w:r w:rsidR="008031DB" w:rsidRPr="00CD4898">
        <w:rPr>
          <w:kern w:val="2"/>
        </w:rPr>
        <w:t xml:space="preserve">two </w:t>
      </w:r>
      <w:r w:rsidRPr="00CD4898">
        <w:rPr>
          <w:kern w:val="2"/>
        </w:rPr>
        <w:t>cross-correlation peak positions move in opposite directions in the presence of CFO. Therefore, th</w:t>
      </w:r>
      <w:r w:rsidR="003D3B2F" w:rsidRPr="00CD4898">
        <w:rPr>
          <w:kern w:val="2"/>
        </w:rPr>
        <w:t xml:space="preserve">e average position of the two cross-correlation peaks provides the timing estimate, while the difference in the position of the two peaks provides the CFO estimate. </w:t>
      </w:r>
    </w:p>
    <w:p w:rsidR="00C02686" w:rsidRPr="00CD4898" w:rsidRDefault="005F4BDD" w:rsidP="00D046CF">
      <w:pPr>
        <w:rPr>
          <w:kern w:val="2"/>
          <w:lang w:eastAsia="zh-CN"/>
        </w:rPr>
      </w:pPr>
      <w:r w:rsidRPr="00CD4898">
        <w:rPr>
          <w:kern w:val="2"/>
        </w:rPr>
        <w:t xml:space="preserve">In contrast, the short NB-PSS receivers </w:t>
      </w:r>
      <w:r w:rsidR="008031DB" w:rsidRPr="00CD4898">
        <w:rPr>
          <w:kern w:val="2"/>
        </w:rPr>
        <w:t xml:space="preserve">essentially </w:t>
      </w:r>
      <w:r w:rsidRPr="00CD4898">
        <w:rPr>
          <w:kern w:val="2"/>
        </w:rPr>
        <w:t xml:space="preserve">must choose between using a cross-correlation based approach (giving </w:t>
      </w:r>
      <w:r w:rsidR="00BC0696" w:rsidRPr="00CD4898">
        <w:rPr>
          <w:kern w:val="2"/>
        </w:rPr>
        <w:t>potentially good pe</w:t>
      </w:r>
      <w:r w:rsidRPr="00CD4898">
        <w:rPr>
          <w:kern w:val="2"/>
        </w:rPr>
        <w:t>rformance but with high complexity</w:t>
      </w:r>
      <w:r w:rsidR="008031DB" w:rsidRPr="00CD4898">
        <w:rPr>
          <w:kern w:val="2"/>
        </w:rPr>
        <w:t xml:space="preserve"> due to the need for </w:t>
      </w:r>
      <w:r w:rsidR="00CB44EC" w:rsidRPr="00CD4898">
        <w:rPr>
          <w:kern w:val="2"/>
        </w:rPr>
        <w:t xml:space="preserve">CFO </w:t>
      </w:r>
      <w:r w:rsidR="008031DB" w:rsidRPr="00CD4898">
        <w:rPr>
          <w:kern w:val="2"/>
        </w:rPr>
        <w:t>hypothesis testing</w:t>
      </w:r>
      <w:r w:rsidRPr="00CD4898">
        <w:rPr>
          <w:kern w:val="2"/>
        </w:rPr>
        <w:t>) or an auto-correlation/differential based approach (giving lower complexity at the expense of degraded performance</w:t>
      </w:r>
      <w:r w:rsidR="008031DB" w:rsidRPr="00CD4898">
        <w:rPr>
          <w:kern w:val="2"/>
        </w:rPr>
        <w:t xml:space="preserve"> due to noise enhancement</w:t>
      </w:r>
      <w:r w:rsidR="00CB44EC" w:rsidRPr="00CD4898">
        <w:rPr>
          <w:kern w:val="2"/>
        </w:rPr>
        <w:t xml:space="preserve"> from the multiplication of input signal samples</w:t>
      </w:r>
      <w:r w:rsidRPr="00CD4898">
        <w:rPr>
          <w:kern w:val="2"/>
        </w:rPr>
        <w:t>)</w:t>
      </w:r>
      <w:r w:rsidR="00AB7907" w:rsidRPr="00CD4898">
        <w:rPr>
          <w:kern w:val="2"/>
        </w:rPr>
        <w:t>.</w:t>
      </w:r>
    </w:p>
    <w:p w:rsidR="00122C6B" w:rsidRPr="00CD4898" w:rsidRDefault="0040696F" w:rsidP="00122C6B">
      <w:pPr>
        <w:rPr>
          <w:kern w:val="2"/>
          <w:lang w:eastAsia="zh-CN"/>
        </w:rPr>
      </w:pPr>
      <w:r w:rsidRPr="00CD4898">
        <w:rPr>
          <w:rFonts w:hint="eastAsia"/>
          <w:kern w:val="2"/>
          <w:lang w:eastAsia="zh-CN"/>
        </w:rPr>
        <w:t xml:space="preserve">In this contribution, evaluations are performed for </w:t>
      </w:r>
      <w:r w:rsidR="005777AD" w:rsidRPr="00CD4898">
        <w:rPr>
          <w:rFonts w:hint="eastAsia"/>
          <w:kern w:val="2"/>
          <w:lang w:eastAsia="zh-CN"/>
        </w:rPr>
        <w:t>all the short NB-PSS design options and the long</w:t>
      </w:r>
      <w:r w:rsidRPr="00CD4898">
        <w:rPr>
          <w:rFonts w:hint="eastAsia"/>
          <w:kern w:val="2"/>
          <w:lang w:eastAsia="zh-CN"/>
        </w:rPr>
        <w:t xml:space="preserve"> NB-PSS design</w:t>
      </w:r>
      <w:r w:rsidR="005777AD" w:rsidRPr="00CD4898">
        <w:rPr>
          <w:rFonts w:hint="eastAsia"/>
          <w:kern w:val="2"/>
          <w:lang w:eastAsia="zh-CN"/>
        </w:rPr>
        <w:t xml:space="preserve"> option</w:t>
      </w:r>
      <w:r w:rsidR="005D3FCD" w:rsidRPr="00CD4898">
        <w:rPr>
          <w:kern w:val="2"/>
          <w:lang w:eastAsia="zh-CN"/>
        </w:rPr>
        <w:t>, in terms of both performance and complexity</w:t>
      </w:r>
      <w:r w:rsidR="005777AD" w:rsidRPr="00CD4898">
        <w:rPr>
          <w:rFonts w:hint="eastAsia"/>
          <w:kern w:val="2"/>
          <w:lang w:eastAsia="zh-CN"/>
        </w:rPr>
        <w:t>.</w:t>
      </w:r>
      <w:r w:rsidRPr="00CD4898">
        <w:rPr>
          <w:rFonts w:hint="eastAsia"/>
          <w:kern w:val="2"/>
          <w:lang w:eastAsia="zh-CN"/>
        </w:rPr>
        <w:t xml:space="preserve"> Comparisons are provided based on the evaluation results.</w:t>
      </w:r>
      <w:r w:rsidR="00C9647D" w:rsidRPr="00CD4898">
        <w:rPr>
          <w:rFonts w:hint="eastAsia"/>
          <w:kern w:val="2"/>
          <w:lang w:eastAsia="zh-CN"/>
        </w:rPr>
        <w:t xml:space="preserve"> </w:t>
      </w:r>
      <w:r w:rsidR="00DF1D20" w:rsidRPr="00CD4898">
        <w:rPr>
          <w:rFonts w:hint="eastAsia"/>
          <w:kern w:val="2"/>
          <w:lang w:eastAsia="zh-CN"/>
        </w:rPr>
        <w:t xml:space="preserve"> </w:t>
      </w:r>
    </w:p>
    <w:p w:rsidR="006B5BEB" w:rsidRPr="00CD4898" w:rsidRDefault="002773E7" w:rsidP="00E04BC7">
      <w:pPr>
        <w:pStyle w:val="1"/>
        <w:rPr>
          <w:lang w:eastAsia="zh-CN"/>
        </w:rPr>
      </w:pPr>
      <w:bookmarkStart w:id="3" w:name="_Ref129681832"/>
      <w:r w:rsidRPr="00CD4898">
        <w:rPr>
          <w:rFonts w:hint="eastAsia"/>
          <w:lang w:eastAsia="zh-CN"/>
        </w:rPr>
        <w:t>N</w:t>
      </w:r>
      <w:r w:rsidR="00B33743" w:rsidRPr="00CD4898">
        <w:rPr>
          <w:rFonts w:hint="eastAsia"/>
          <w:lang w:eastAsia="zh-CN"/>
        </w:rPr>
        <w:t>B-PSS</w:t>
      </w:r>
      <w:r w:rsidRPr="00CD4898">
        <w:rPr>
          <w:rFonts w:hint="eastAsia"/>
          <w:lang w:eastAsia="zh-CN"/>
        </w:rPr>
        <w:t xml:space="preserve"> synchronization performance</w:t>
      </w:r>
    </w:p>
    <w:p w:rsidR="003D3B2F" w:rsidRPr="00CD4898" w:rsidRDefault="008F110C" w:rsidP="000C3064">
      <w:pPr>
        <w:rPr>
          <w:kern w:val="2"/>
          <w:lang w:eastAsia="zh-CN"/>
        </w:rPr>
      </w:pPr>
      <w:r w:rsidRPr="00CD4898">
        <w:rPr>
          <w:rFonts w:hint="eastAsia"/>
          <w:kern w:val="2"/>
          <w:lang w:eastAsia="zh-CN"/>
        </w:rPr>
        <w:t xml:space="preserve">A </w:t>
      </w:r>
      <w:r w:rsidRPr="00CD4898">
        <w:rPr>
          <w:kern w:val="2"/>
          <w:lang w:eastAsia="zh-CN"/>
        </w:rPr>
        <w:t>variety</w:t>
      </w:r>
      <w:r w:rsidRPr="00CD4898">
        <w:rPr>
          <w:rFonts w:hint="eastAsia"/>
          <w:kern w:val="2"/>
          <w:lang w:eastAsia="zh-CN"/>
        </w:rPr>
        <w:t xml:space="preserve"> of NB-PSS synchronization </w:t>
      </w:r>
      <w:r w:rsidRPr="00CD4898">
        <w:rPr>
          <w:kern w:val="2"/>
          <w:lang w:eastAsia="zh-CN"/>
        </w:rPr>
        <w:t>performance</w:t>
      </w:r>
      <w:r w:rsidRPr="00CD4898">
        <w:rPr>
          <w:rFonts w:hint="eastAsia"/>
          <w:kern w:val="2"/>
          <w:lang w:eastAsia="zh-CN"/>
        </w:rPr>
        <w:t xml:space="preserve"> metrics are evaluated, including the</w:t>
      </w:r>
      <w:r w:rsidR="008C32E5" w:rsidRPr="00CD4898">
        <w:rPr>
          <w:rFonts w:hint="eastAsia"/>
          <w:kern w:val="2"/>
          <w:lang w:eastAsia="zh-CN"/>
        </w:rPr>
        <w:t xml:space="preserve"> signal detection rate, false alarm rate, the NB-PSS synchronization latency, etc. </w:t>
      </w:r>
    </w:p>
    <w:p w:rsidR="003D3B2F" w:rsidRPr="00CD4898" w:rsidRDefault="008C32E5" w:rsidP="000C3064">
      <w:pPr>
        <w:rPr>
          <w:kern w:val="2"/>
          <w:lang w:eastAsia="zh-CN"/>
        </w:rPr>
      </w:pPr>
      <w:r w:rsidRPr="00CD4898">
        <w:rPr>
          <w:rFonts w:hint="eastAsia"/>
          <w:kern w:val="2"/>
          <w:lang w:eastAsia="zh-CN"/>
        </w:rPr>
        <w:t xml:space="preserve">The most challenging scenario, i.e. in-band </w:t>
      </w:r>
      <w:r w:rsidR="003D783A" w:rsidRPr="00CD4898">
        <w:rPr>
          <w:kern w:val="2"/>
          <w:lang w:eastAsia="zh-CN"/>
        </w:rPr>
        <w:t>deployment</w:t>
      </w:r>
      <w:r w:rsidRPr="00CD4898">
        <w:rPr>
          <w:rFonts w:hint="eastAsia"/>
          <w:kern w:val="2"/>
          <w:lang w:eastAsia="zh-CN"/>
        </w:rPr>
        <w:t xml:space="preserve"> at 164dB MCL</w:t>
      </w:r>
      <w:r w:rsidR="003D783A" w:rsidRPr="00CD4898">
        <w:rPr>
          <w:kern w:val="2"/>
          <w:lang w:eastAsia="zh-CN"/>
        </w:rPr>
        <w:t>,</w:t>
      </w:r>
      <w:r w:rsidRPr="00CD4898">
        <w:rPr>
          <w:rFonts w:hint="eastAsia"/>
          <w:kern w:val="2"/>
          <w:lang w:eastAsia="zh-CN"/>
        </w:rPr>
        <w:t xml:space="preserve"> is considered in the evaluation. </w:t>
      </w:r>
      <w:r w:rsidR="003D3B2F" w:rsidRPr="00CD4898">
        <w:rPr>
          <w:kern w:val="2"/>
          <w:lang w:eastAsia="zh-CN"/>
        </w:rPr>
        <w:t>For</w:t>
      </w:r>
      <w:r w:rsidRPr="00CD4898">
        <w:rPr>
          <w:rFonts w:hint="eastAsia"/>
          <w:kern w:val="2"/>
          <w:lang w:eastAsia="zh-CN"/>
        </w:rPr>
        <w:t xml:space="preserve"> in-band</w:t>
      </w:r>
      <w:r w:rsidRPr="00CD4898">
        <w:rPr>
          <w:kern w:val="2"/>
          <w:lang w:eastAsia="zh-CN"/>
        </w:rPr>
        <w:t xml:space="preserve"> </w:t>
      </w:r>
      <w:r w:rsidR="003D783A" w:rsidRPr="00CD4898">
        <w:rPr>
          <w:kern w:val="2"/>
          <w:lang w:eastAsia="zh-CN"/>
        </w:rPr>
        <w:t>deployment</w:t>
      </w:r>
      <w:r w:rsidRPr="00CD4898">
        <w:rPr>
          <w:kern w:val="2"/>
          <w:lang w:eastAsia="zh-CN"/>
        </w:rPr>
        <w:t xml:space="preserve">, the </w:t>
      </w:r>
      <w:r w:rsidRPr="00CD4898">
        <w:rPr>
          <w:rFonts w:hint="eastAsia"/>
          <w:kern w:val="2"/>
          <w:lang w:eastAsia="zh-CN"/>
        </w:rPr>
        <w:t>NB-</w:t>
      </w:r>
      <w:r w:rsidRPr="00CD4898">
        <w:rPr>
          <w:kern w:val="2"/>
          <w:lang w:eastAsia="zh-CN"/>
        </w:rPr>
        <w:t>PSS</w:t>
      </w:r>
      <w:r w:rsidRPr="00CD4898">
        <w:rPr>
          <w:rFonts w:hint="eastAsia"/>
          <w:kern w:val="2"/>
          <w:lang w:eastAsia="zh-CN"/>
        </w:rPr>
        <w:t xml:space="preserve"> are punctured by LTE CRS (2 LTE CRS antenna ports are assumed in the evaluations). </w:t>
      </w:r>
      <w:r w:rsidR="000F12C9" w:rsidRPr="00CD4898">
        <w:rPr>
          <w:rFonts w:hint="eastAsia"/>
          <w:kern w:val="2"/>
          <w:lang w:eastAsia="zh-CN"/>
        </w:rPr>
        <w:t xml:space="preserve">Both initial cell search and non-initial cell search are considered. </w:t>
      </w:r>
    </w:p>
    <w:p w:rsidR="00B301BC" w:rsidRPr="00CD4898" w:rsidRDefault="000F12C9" w:rsidP="000C3064">
      <w:pPr>
        <w:rPr>
          <w:kern w:val="2"/>
          <w:lang w:eastAsia="zh-CN"/>
        </w:rPr>
      </w:pPr>
      <w:r w:rsidRPr="00CD4898">
        <w:rPr>
          <w:rFonts w:hint="eastAsia"/>
          <w:kern w:val="2"/>
          <w:lang w:eastAsia="zh-CN"/>
        </w:rPr>
        <w:lastRenderedPageBreak/>
        <w:t xml:space="preserve">For initial cell search, the initial frequency offset is set to 28.3ppm considering the 8.3ppm channel raster offset in addition to the 20ppm local </w:t>
      </w:r>
      <w:r w:rsidRPr="00CD4898">
        <w:rPr>
          <w:kern w:val="2"/>
          <w:lang w:eastAsia="zh-CN"/>
        </w:rPr>
        <w:t>oscillator</w:t>
      </w:r>
      <w:r w:rsidRPr="00CD4898">
        <w:rPr>
          <w:rFonts w:hint="eastAsia"/>
          <w:kern w:val="2"/>
          <w:lang w:eastAsia="zh-CN"/>
        </w:rPr>
        <w:t xml:space="preserve"> frequency offset.</w:t>
      </w:r>
      <w:r w:rsidR="007F0005" w:rsidRPr="00CD4898">
        <w:rPr>
          <w:rFonts w:hint="eastAsia"/>
          <w:kern w:val="2"/>
          <w:lang w:eastAsia="zh-CN"/>
        </w:rPr>
        <w:t xml:space="preserve"> 2ppm initial frequency offset is assumed by non-initial cell search. </w:t>
      </w:r>
      <w:r w:rsidR="00C60507" w:rsidRPr="00CD4898">
        <w:rPr>
          <w:rFonts w:hint="eastAsia"/>
          <w:kern w:val="2"/>
          <w:lang w:eastAsia="zh-CN"/>
        </w:rPr>
        <w:t xml:space="preserve">The </w:t>
      </w:r>
      <w:r w:rsidR="00BA443C" w:rsidRPr="00CD4898">
        <w:rPr>
          <w:kern w:val="2"/>
          <w:lang w:eastAsia="zh-CN"/>
        </w:rPr>
        <w:t xml:space="preserve">detailed </w:t>
      </w:r>
      <w:r w:rsidR="00C60507" w:rsidRPr="00CD4898">
        <w:rPr>
          <w:rFonts w:hint="eastAsia"/>
          <w:kern w:val="2"/>
          <w:lang w:eastAsia="zh-CN"/>
        </w:rPr>
        <w:t xml:space="preserve">simulation assumptions are shown in </w:t>
      </w:r>
      <w:fldSimple w:instr=" REF _Ref409108948 \h  \* MERGEFORMAT ">
        <w:r w:rsidR="00DC47C5" w:rsidRPr="00CD4898">
          <w:rPr>
            <w:kern w:val="2"/>
            <w:lang w:eastAsia="zh-CN"/>
          </w:rPr>
          <w:t>Table 8</w:t>
        </w:r>
      </w:fldSimple>
      <w:r w:rsidR="00C60507" w:rsidRPr="00CD4898">
        <w:rPr>
          <w:rFonts w:hint="eastAsia"/>
          <w:kern w:val="2"/>
          <w:lang w:eastAsia="zh-CN"/>
        </w:rPr>
        <w:t xml:space="preserve"> in Appendix A.</w:t>
      </w:r>
    </w:p>
    <w:p w:rsidR="009E5FD3" w:rsidRPr="00CD4898" w:rsidRDefault="009E5FD3" w:rsidP="009E5FD3">
      <w:pPr>
        <w:rPr>
          <w:kern w:val="2"/>
          <w:lang w:eastAsia="zh-CN"/>
        </w:rPr>
      </w:pPr>
      <w:r w:rsidRPr="00CD4898">
        <w:rPr>
          <w:rFonts w:hint="eastAsia"/>
          <w:kern w:val="2"/>
          <w:lang w:eastAsia="zh-CN"/>
        </w:rPr>
        <w:t>In the evaluations, the successful detection is defined by the correlation exceeding the respective correlation thresholds. It should be noted that unrealistic detection criteri</w:t>
      </w:r>
      <w:r w:rsidRPr="00CD4898">
        <w:rPr>
          <w:kern w:val="2"/>
          <w:lang w:eastAsia="zh-CN"/>
        </w:rPr>
        <w:t>a</w:t>
      </w:r>
      <w:r w:rsidRPr="00CD4898">
        <w:rPr>
          <w:rFonts w:hint="eastAsia"/>
          <w:kern w:val="2"/>
          <w:lang w:eastAsia="zh-CN"/>
        </w:rPr>
        <w:t xml:space="preserve"> may lead to over-optimistic simulation results. </w:t>
      </w:r>
    </w:p>
    <w:p w:rsidR="00652A8C" w:rsidRPr="00CD4898" w:rsidRDefault="00652A8C" w:rsidP="00E738A0">
      <w:pPr>
        <w:pStyle w:val="2"/>
        <w:keepLines/>
        <w:tabs>
          <w:tab w:val="num" w:pos="576"/>
        </w:tabs>
        <w:overflowPunct w:val="0"/>
        <w:snapToGrid/>
        <w:spacing w:before="180" w:after="180"/>
        <w:jc w:val="left"/>
        <w:textAlignment w:val="baseline"/>
        <w:rPr>
          <w:rFonts w:eastAsia="SimSun"/>
          <w:lang w:eastAsia="zh-CN"/>
        </w:rPr>
      </w:pPr>
      <w:r w:rsidRPr="00CD4898">
        <w:rPr>
          <w:rFonts w:eastAsia="SimSun" w:hint="eastAsia"/>
          <w:lang w:eastAsia="zh-CN"/>
        </w:rPr>
        <w:t>NB-PSS synchronization performance</w:t>
      </w:r>
      <w:r w:rsidR="001376ED" w:rsidRPr="00CD4898">
        <w:rPr>
          <w:rFonts w:eastAsia="SimSun" w:hint="eastAsia"/>
          <w:lang w:eastAsia="zh-CN"/>
        </w:rPr>
        <w:t xml:space="preserve"> for initial cell search</w:t>
      </w:r>
    </w:p>
    <w:bookmarkStart w:id="4" w:name="_Ref439617995"/>
    <w:p w:rsidR="000C3064" w:rsidRPr="00CD4898" w:rsidRDefault="00BF796F" w:rsidP="000C3064">
      <w:pPr>
        <w:rPr>
          <w:kern w:val="2"/>
          <w:lang w:eastAsia="zh-CN"/>
        </w:rPr>
      </w:pPr>
      <w:r w:rsidRPr="00CD4898">
        <w:rPr>
          <w:kern w:val="2"/>
          <w:lang w:eastAsia="zh-CN"/>
        </w:rPr>
        <w:fldChar w:fldCharType="begin"/>
      </w:r>
      <w:r w:rsidR="000C3064" w:rsidRPr="00CD4898">
        <w:rPr>
          <w:kern w:val="2"/>
          <w:lang w:eastAsia="zh-CN"/>
        </w:rPr>
        <w:instrText xml:space="preserve"> </w:instrText>
      </w:r>
      <w:r w:rsidR="000C3064" w:rsidRPr="00CD4898">
        <w:rPr>
          <w:rFonts w:hint="eastAsia"/>
          <w:kern w:val="2"/>
          <w:lang w:eastAsia="zh-CN"/>
        </w:rPr>
        <w:instrText>REF _Ref442293778 \h</w:instrText>
      </w:r>
      <w:r w:rsidR="000C3064" w:rsidRPr="00CD4898">
        <w:rPr>
          <w:kern w:val="2"/>
          <w:lang w:eastAsia="zh-CN"/>
        </w:rPr>
        <w:instrText xml:space="preserve"> </w:instrText>
      </w:r>
      <w:r w:rsidRPr="00CD4898">
        <w:rPr>
          <w:kern w:val="2"/>
          <w:lang w:eastAsia="zh-CN"/>
        </w:rPr>
      </w:r>
      <w:r w:rsidRPr="00CD4898">
        <w:rPr>
          <w:kern w:val="2"/>
          <w:lang w:eastAsia="zh-CN"/>
        </w:rPr>
        <w:fldChar w:fldCharType="separate"/>
      </w:r>
      <w:r w:rsidR="00DC47C5" w:rsidRPr="00CD4898">
        <w:rPr>
          <w:kern w:val="2"/>
          <w:lang w:eastAsia="zh-CN"/>
        </w:rPr>
        <w:t>Table 1</w:t>
      </w:r>
      <w:r w:rsidRPr="00CD4898">
        <w:rPr>
          <w:kern w:val="2"/>
          <w:lang w:eastAsia="zh-CN"/>
        </w:rPr>
        <w:fldChar w:fldCharType="end"/>
      </w:r>
      <w:r w:rsidR="00154613" w:rsidRPr="00CD4898">
        <w:rPr>
          <w:rFonts w:hint="eastAsia"/>
          <w:kern w:val="2"/>
          <w:lang w:eastAsia="zh-CN"/>
        </w:rPr>
        <w:t xml:space="preserve"> s</w:t>
      </w:r>
      <w:r w:rsidR="009E0A84" w:rsidRPr="00CD4898">
        <w:rPr>
          <w:rFonts w:hint="eastAsia"/>
          <w:kern w:val="2"/>
          <w:lang w:eastAsia="zh-CN"/>
        </w:rPr>
        <w:t>hows the NB-PSS synchronization</w:t>
      </w:r>
      <w:r w:rsidR="00154613" w:rsidRPr="00CD4898">
        <w:rPr>
          <w:rFonts w:hint="eastAsia"/>
          <w:kern w:val="2"/>
          <w:lang w:eastAsia="zh-CN"/>
        </w:rPr>
        <w:t xml:space="preserve"> performance for </w:t>
      </w:r>
      <w:r w:rsidR="00FE1E3A" w:rsidRPr="00CD4898">
        <w:rPr>
          <w:rFonts w:hint="eastAsia"/>
          <w:kern w:val="2"/>
          <w:lang w:eastAsia="zh-CN"/>
        </w:rPr>
        <w:t xml:space="preserve">initial cell search based on </w:t>
      </w:r>
      <w:r w:rsidR="00154613" w:rsidRPr="00CD4898">
        <w:rPr>
          <w:rFonts w:hint="eastAsia"/>
          <w:kern w:val="2"/>
          <w:lang w:eastAsia="zh-CN"/>
        </w:rPr>
        <w:t>the</w:t>
      </w:r>
      <w:r w:rsidR="00B66FD0" w:rsidRPr="00CD4898">
        <w:rPr>
          <w:rFonts w:hint="eastAsia"/>
          <w:kern w:val="2"/>
          <w:lang w:eastAsia="zh-CN"/>
        </w:rPr>
        <w:t xml:space="preserve"> four</w:t>
      </w:r>
      <w:r w:rsidR="009E0A84" w:rsidRPr="00CD4898">
        <w:rPr>
          <w:rFonts w:hint="eastAsia"/>
          <w:kern w:val="2"/>
          <w:lang w:eastAsia="zh-CN"/>
        </w:rPr>
        <w:t xml:space="preserve"> NB-PSS design options </w:t>
      </w:r>
      <w:r w:rsidR="00B66FD0" w:rsidRPr="00CD4898">
        <w:rPr>
          <w:rFonts w:hint="eastAsia"/>
          <w:kern w:val="2"/>
          <w:lang w:eastAsia="zh-CN"/>
        </w:rPr>
        <w:t>(i.e. three</w:t>
      </w:r>
      <w:r w:rsidR="00FE1E3A" w:rsidRPr="00CD4898">
        <w:rPr>
          <w:rFonts w:hint="eastAsia"/>
          <w:kern w:val="2"/>
          <w:lang w:eastAsia="zh-CN"/>
        </w:rPr>
        <w:t xml:space="preserve"> short NB-PSS design </w:t>
      </w:r>
      <w:r w:rsidRPr="00CD4898">
        <w:rPr>
          <w:kern w:val="2"/>
          <w:lang w:eastAsia="zh-CN"/>
        </w:rPr>
        <w:fldChar w:fldCharType="begin"/>
      </w:r>
      <w:r w:rsidR="00B66FD0" w:rsidRPr="00CD4898">
        <w:rPr>
          <w:kern w:val="2"/>
          <w:lang w:eastAsia="zh-CN"/>
        </w:rPr>
        <w:instrText xml:space="preserve"> </w:instrText>
      </w:r>
      <w:r w:rsidR="00B66FD0" w:rsidRPr="00CD4898">
        <w:rPr>
          <w:rFonts w:hint="eastAsia"/>
          <w:kern w:val="2"/>
          <w:lang w:eastAsia="zh-CN"/>
        </w:rPr>
        <w:instrText>REF _Ref445818520 \n \h</w:instrText>
      </w:r>
      <w:r w:rsidR="00B66FD0" w:rsidRPr="00CD4898">
        <w:rPr>
          <w:kern w:val="2"/>
          <w:lang w:eastAsia="zh-CN"/>
        </w:rPr>
        <w:instrText xml:space="preserve"> </w:instrText>
      </w:r>
      <w:r w:rsidRPr="00CD4898">
        <w:rPr>
          <w:kern w:val="2"/>
          <w:lang w:eastAsia="zh-CN"/>
        </w:rPr>
      </w:r>
      <w:r w:rsidRPr="00CD4898">
        <w:rPr>
          <w:kern w:val="2"/>
          <w:lang w:eastAsia="zh-CN"/>
        </w:rPr>
        <w:fldChar w:fldCharType="separate"/>
      </w:r>
      <w:r w:rsidR="00DC47C5" w:rsidRPr="00CD4898">
        <w:rPr>
          <w:kern w:val="2"/>
          <w:lang w:eastAsia="zh-CN"/>
        </w:rPr>
        <w:t>[2</w:t>
      </w:r>
      <w:proofErr w:type="gramStart"/>
      <w:r w:rsidR="00DC47C5" w:rsidRPr="00CD4898">
        <w:rPr>
          <w:kern w:val="2"/>
          <w:lang w:eastAsia="zh-CN"/>
        </w:rPr>
        <w:t>]</w:t>
      </w:r>
      <w:proofErr w:type="gramEnd"/>
      <w:r w:rsidRPr="00CD4898">
        <w:rPr>
          <w:kern w:val="2"/>
          <w:lang w:eastAsia="zh-CN"/>
        </w:rPr>
        <w:fldChar w:fldCharType="end"/>
      </w:r>
      <w:r w:rsidRPr="00CD4898">
        <w:rPr>
          <w:kern w:val="2"/>
          <w:lang w:eastAsia="zh-CN"/>
        </w:rPr>
        <w:fldChar w:fldCharType="begin"/>
      </w:r>
      <w:r w:rsidR="00B66FD0" w:rsidRPr="00CD4898">
        <w:rPr>
          <w:kern w:val="2"/>
          <w:lang w:eastAsia="zh-CN"/>
        </w:rPr>
        <w:instrText xml:space="preserve"> REF _Ref445818570 \n \h </w:instrText>
      </w:r>
      <w:r w:rsidRPr="00CD4898">
        <w:rPr>
          <w:kern w:val="2"/>
          <w:lang w:eastAsia="zh-CN"/>
        </w:rPr>
      </w:r>
      <w:r w:rsidRPr="00CD4898">
        <w:rPr>
          <w:kern w:val="2"/>
          <w:lang w:eastAsia="zh-CN"/>
        </w:rPr>
        <w:fldChar w:fldCharType="separate"/>
      </w:r>
      <w:r w:rsidR="00DC47C5" w:rsidRPr="00CD4898">
        <w:rPr>
          <w:kern w:val="2"/>
          <w:lang w:eastAsia="zh-CN"/>
        </w:rPr>
        <w:t>[3]</w:t>
      </w:r>
      <w:r w:rsidRPr="00CD4898">
        <w:rPr>
          <w:kern w:val="2"/>
          <w:lang w:eastAsia="zh-CN"/>
        </w:rPr>
        <w:fldChar w:fldCharType="end"/>
      </w:r>
      <w:r w:rsidRPr="00CD4898">
        <w:rPr>
          <w:kern w:val="2"/>
          <w:lang w:eastAsia="zh-CN"/>
        </w:rPr>
        <w:fldChar w:fldCharType="begin"/>
      </w:r>
      <w:r w:rsidR="00B66FD0" w:rsidRPr="00CD4898">
        <w:rPr>
          <w:kern w:val="2"/>
          <w:lang w:eastAsia="zh-CN"/>
        </w:rPr>
        <w:instrText xml:space="preserve"> REF _Ref445818624 \n \h </w:instrText>
      </w:r>
      <w:r w:rsidRPr="00CD4898">
        <w:rPr>
          <w:kern w:val="2"/>
          <w:lang w:eastAsia="zh-CN"/>
        </w:rPr>
      </w:r>
      <w:r w:rsidRPr="00CD4898">
        <w:rPr>
          <w:kern w:val="2"/>
          <w:lang w:eastAsia="zh-CN"/>
        </w:rPr>
        <w:fldChar w:fldCharType="separate"/>
      </w:r>
      <w:r w:rsidR="00DC47C5" w:rsidRPr="00CD4898">
        <w:rPr>
          <w:kern w:val="2"/>
          <w:lang w:eastAsia="zh-CN"/>
        </w:rPr>
        <w:t>[4]</w:t>
      </w:r>
      <w:r w:rsidRPr="00CD4898">
        <w:rPr>
          <w:kern w:val="2"/>
          <w:lang w:eastAsia="zh-CN"/>
        </w:rPr>
        <w:fldChar w:fldCharType="end"/>
      </w:r>
      <w:r w:rsidR="009E0A84" w:rsidRPr="00CD4898">
        <w:rPr>
          <w:rFonts w:hint="eastAsia"/>
          <w:kern w:val="2"/>
          <w:lang w:eastAsia="zh-CN"/>
        </w:rPr>
        <w:t xml:space="preserve"> and one</w:t>
      </w:r>
      <w:r w:rsidR="00154613" w:rsidRPr="00CD4898">
        <w:rPr>
          <w:rFonts w:hint="eastAsia"/>
          <w:kern w:val="2"/>
          <w:lang w:eastAsia="zh-CN"/>
        </w:rPr>
        <w:t xml:space="preserve"> long NB-PSS design </w:t>
      </w:r>
      <w:r w:rsidRPr="00CD4898">
        <w:rPr>
          <w:kern w:val="2"/>
          <w:lang w:eastAsia="zh-CN"/>
        </w:rPr>
        <w:fldChar w:fldCharType="begin"/>
      </w:r>
      <w:r w:rsidR="00154613" w:rsidRPr="00CD4898">
        <w:rPr>
          <w:kern w:val="2"/>
          <w:lang w:eastAsia="zh-CN"/>
        </w:rPr>
        <w:instrText xml:space="preserve"> </w:instrText>
      </w:r>
      <w:r w:rsidR="00154613" w:rsidRPr="00CD4898">
        <w:rPr>
          <w:rFonts w:hint="eastAsia"/>
          <w:kern w:val="2"/>
          <w:lang w:eastAsia="zh-CN"/>
        </w:rPr>
        <w:instrText>REF _Ref433117068 \n \h</w:instrText>
      </w:r>
      <w:r w:rsidR="00154613" w:rsidRPr="00CD4898">
        <w:rPr>
          <w:kern w:val="2"/>
          <w:lang w:eastAsia="zh-CN"/>
        </w:rPr>
        <w:instrText xml:space="preserve"> </w:instrText>
      </w:r>
      <w:r w:rsidRPr="00CD4898">
        <w:rPr>
          <w:kern w:val="2"/>
          <w:lang w:eastAsia="zh-CN"/>
        </w:rPr>
      </w:r>
      <w:r w:rsidRPr="00CD4898">
        <w:rPr>
          <w:kern w:val="2"/>
          <w:lang w:eastAsia="zh-CN"/>
        </w:rPr>
        <w:fldChar w:fldCharType="separate"/>
      </w:r>
      <w:r w:rsidR="00DC47C5" w:rsidRPr="00CD4898">
        <w:rPr>
          <w:kern w:val="2"/>
          <w:lang w:eastAsia="zh-CN"/>
        </w:rPr>
        <w:t>[1]</w:t>
      </w:r>
      <w:r w:rsidRPr="00CD4898">
        <w:rPr>
          <w:kern w:val="2"/>
          <w:lang w:eastAsia="zh-CN"/>
        </w:rPr>
        <w:fldChar w:fldCharType="end"/>
      </w:r>
      <w:r w:rsidR="009E0A84" w:rsidRPr="00CD4898">
        <w:rPr>
          <w:rFonts w:hint="eastAsia"/>
          <w:kern w:val="2"/>
          <w:lang w:eastAsia="zh-CN"/>
        </w:rPr>
        <w:t>)</w:t>
      </w:r>
      <w:r w:rsidR="00154613" w:rsidRPr="00CD4898">
        <w:rPr>
          <w:rFonts w:hint="eastAsia"/>
          <w:kern w:val="2"/>
          <w:lang w:eastAsia="zh-CN"/>
        </w:rPr>
        <w:t xml:space="preserve">. </w:t>
      </w:r>
      <w:r w:rsidR="007D3E88" w:rsidRPr="00CD4898">
        <w:rPr>
          <w:rFonts w:hint="eastAsia"/>
          <w:kern w:val="2"/>
          <w:lang w:eastAsia="zh-CN"/>
        </w:rPr>
        <w:t xml:space="preserve"> </w:t>
      </w:r>
      <w:r w:rsidR="00E5093E" w:rsidRPr="00CD4898">
        <w:rPr>
          <w:rFonts w:hint="eastAsia"/>
          <w:kern w:val="2"/>
          <w:lang w:eastAsia="zh-CN"/>
        </w:rPr>
        <w:t xml:space="preserve">It can be seen that the long sequence based NB-PSS design outperforms </w:t>
      </w:r>
      <w:r w:rsidR="00844CFE" w:rsidRPr="00CD4898">
        <w:rPr>
          <w:kern w:val="2"/>
          <w:lang w:eastAsia="zh-CN"/>
        </w:rPr>
        <w:t>all</w:t>
      </w:r>
      <w:r w:rsidR="00844CFE" w:rsidRPr="00CD4898">
        <w:rPr>
          <w:rFonts w:hint="eastAsia"/>
          <w:kern w:val="2"/>
          <w:lang w:eastAsia="zh-CN"/>
        </w:rPr>
        <w:t xml:space="preserve"> </w:t>
      </w:r>
      <w:r w:rsidR="00E5093E" w:rsidRPr="00CD4898">
        <w:rPr>
          <w:rFonts w:hint="eastAsia"/>
          <w:kern w:val="2"/>
          <w:lang w:eastAsia="zh-CN"/>
        </w:rPr>
        <w:t xml:space="preserve">of the short </w:t>
      </w:r>
      <w:r w:rsidR="007D3E88" w:rsidRPr="00CD4898">
        <w:rPr>
          <w:rFonts w:hint="eastAsia"/>
          <w:kern w:val="2"/>
          <w:lang w:eastAsia="zh-CN"/>
        </w:rPr>
        <w:t>NB-PSS</w:t>
      </w:r>
      <w:r w:rsidR="00E5093E" w:rsidRPr="00CD4898">
        <w:rPr>
          <w:rFonts w:hint="eastAsia"/>
          <w:kern w:val="2"/>
          <w:lang w:eastAsia="zh-CN"/>
        </w:rPr>
        <w:t xml:space="preserve"> design</w:t>
      </w:r>
      <w:r w:rsidR="007D3E88" w:rsidRPr="00CD4898">
        <w:rPr>
          <w:rFonts w:hint="eastAsia"/>
          <w:kern w:val="2"/>
          <w:lang w:eastAsia="zh-CN"/>
        </w:rPr>
        <w:t xml:space="preserve"> options</w:t>
      </w:r>
      <w:r w:rsidR="00E5093E" w:rsidRPr="00CD4898">
        <w:rPr>
          <w:rFonts w:hint="eastAsia"/>
          <w:kern w:val="2"/>
          <w:lang w:eastAsia="zh-CN"/>
        </w:rPr>
        <w:t xml:space="preserve">. </w:t>
      </w:r>
    </w:p>
    <w:p w:rsidR="0097401C" w:rsidRPr="00CD4898" w:rsidRDefault="0097401C" w:rsidP="000C3064">
      <w:pPr>
        <w:jc w:val="center"/>
        <w:rPr>
          <w:lang w:eastAsia="zh-CN"/>
        </w:rPr>
      </w:pPr>
      <w:bookmarkStart w:id="5" w:name="_Ref442293778"/>
      <w:proofErr w:type="gramStart"/>
      <w:r w:rsidRPr="00CD4898">
        <w:rPr>
          <w:kern w:val="2"/>
          <w:lang w:eastAsia="zh-CN"/>
        </w:rPr>
        <w:t xml:space="preserve">Table </w:t>
      </w:r>
      <w:r w:rsidR="00BF796F" w:rsidRPr="00CD4898">
        <w:rPr>
          <w:b/>
          <w:bCs/>
          <w:kern w:val="2"/>
          <w:lang w:eastAsia="zh-CN"/>
        </w:rPr>
        <w:fldChar w:fldCharType="begin"/>
      </w:r>
      <w:r w:rsidRPr="00CD4898">
        <w:rPr>
          <w:kern w:val="2"/>
          <w:lang w:eastAsia="zh-CN"/>
        </w:rPr>
        <w:instrText xml:space="preserve"> SEQ Table \* ARABIC </w:instrText>
      </w:r>
      <w:r w:rsidR="00BF796F" w:rsidRPr="00CD4898">
        <w:rPr>
          <w:b/>
          <w:bCs/>
          <w:kern w:val="2"/>
          <w:lang w:eastAsia="zh-CN"/>
        </w:rPr>
        <w:fldChar w:fldCharType="separate"/>
      </w:r>
      <w:r w:rsidR="00DC47C5" w:rsidRPr="00CD4898">
        <w:rPr>
          <w:kern w:val="2"/>
          <w:lang w:eastAsia="zh-CN"/>
        </w:rPr>
        <w:t>1</w:t>
      </w:r>
      <w:r w:rsidR="00BF796F" w:rsidRPr="00CD4898">
        <w:rPr>
          <w:b/>
          <w:bCs/>
          <w:kern w:val="2"/>
          <w:lang w:eastAsia="zh-CN"/>
        </w:rPr>
        <w:fldChar w:fldCharType="end"/>
      </w:r>
      <w:bookmarkEnd w:id="5"/>
      <w:r w:rsidRPr="00CD4898">
        <w:rPr>
          <w:rFonts w:hint="eastAsia"/>
          <w:kern w:val="2"/>
          <w:lang w:eastAsia="zh-CN"/>
        </w:rPr>
        <w:t>.</w:t>
      </w:r>
      <w:proofErr w:type="gramEnd"/>
      <w:r w:rsidRPr="00CD4898">
        <w:rPr>
          <w:lang w:eastAsia="zh-CN"/>
        </w:rPr>
        <w:t xml:space="preserve"> </w:t>
      </w:r>
      <w:r w:rsidR="0061622F" w:rsidRPr="00CD4898">
        <w:rPr>
          <w:rFonts w:hint="eastAsia"/>
          <w:lang w:eastAsia="zh-CN"/>
        </w:rPr>
        <w:t>NB-</w:t>
      </w:r>
      <w:r w:rsidRPr="00CD4898">
        <w:rPr>
          <w:rFonts w:hint="eastAsia"/>
          <w:lang w:eastAsia="zh-CN"/>
        </w:rPr>
        <w:t xml:space="preserve">PSS </w:t>
      </w:r>
      <w:r w:rsidR="00E55AC4" w:rsidRPr="00CD4898">
        <w:rPr>
          <w:rFonts w:hint="eastAsia"/>
          <w:lang w:eastAsia="zh-CN"/>
        </w:rPr>
        <w:t>signal detection</w:t>
      </w:r>
      <w:r w:rsidR="00F05932" w:rsidRPr="00CD4898">
        <w:rPr>
          <w:rFonts w:hint="eastAsia"/>
          <w:lang w:eastAsia="zh-CN"/>
        </w:rPr>
        <w:t xml:space="preserve"> </w:t>
      </w:r>
      <w:r w:rsidR="00154613" w:rsidRPr="00CD4898">
        <w:rPr>
          <w:rFonts w:hint="eastAsia"/>
          <w:lang w:eastAsia="zh-CN"/>
        </w:rPr>
        <w:t>performance</w:t>
      </w:r>
      <w:r w:rsidR="002F0802" w:rsidRPr="00CD4898">
        <w:rPr>
          <w:rFonts w:hint="eastAsia"/>
          <w:lang w:eastAsia="zh-CN"/>
        </w:rPr>
        <w:t xml:space="preserve"> for initial cell search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195"/>
        <w:gridCol w:w="1077"/>
        <w:gridCol w:w="1077"/>
        <w:gridCol w:w="1195"/>
        <w:gridCol w:w="1078"/>
        <w:gridCol w:w="1078"/>
        <w:gridCol w:w="1078"/>
        <w:gridCol w:w="791"/>
        <w:gridCol w:w="768"/>
      </w:tblGrid>
      <w:tr w:rsidR="00E55AC4" w:rsidRPr="00CD4898" w:rsidTr="007977FE">
        <w:trPr>
          <w:trHeight w:val="825"/>
        </w:trPr>
        <w:tc>
          <w:tcPr>
            <w:tcW w:w="643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6D9F1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bookmarkStart w:id="6" w:name="OLE_LINK1"/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 xml:space="preserve">Metrics </w:t>
            </w:r>
          </w:p>
        </w:tc>
        <w:tc>
          <w:tcPr>
            <w:tcW w:w="58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D9F1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D4898"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Long sequence</w:t>
            </w:r>
            <w:r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 </w:t>
            </w:r>
            <w:fldSimple w:instr=" REF _Ref433117068 \n \h  \* MERGEFORMAT ">
              <w:r w:rsidR="00DC47C5" w:rsidRPr="00CD4898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t>[1]</w:t>
              </w:r>
            </w:fldSimple>
          </w:p>
        </w:tc>
        <w:tc>
          <w:tcPr>
            <w:tcW w:w="58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D9F1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Short sequence 1</w:t>
            </w:r>
            <w:r w:rsidRPr="00CD4898"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fldSimple w:instr=" REF _Ref445818520 \n \h  \* MERGEFORMAT ">
              <w:r w:rsidR="00DC47C5" w:rsidRPr="00CD4898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t>[2]</w:t>
              </w:r>
            </w:fldSimple>
            <w:r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1223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D9F1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Short sequence 3</w:t>
            </w:r>
            <w:fldSimple w:instr=" REF _Ref445818624 \n \h  \* MERGEFORMAT ">
              <w:r w:rsidR="00DC47C5" w:rsidRPr="00CD4898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t>[4]</w:t>
              </w:r>
            </w:fldSimple>
          </w:p>
        </w:tc>
        <w:tc>
          <w:tcPr>
            <w:tcW w:w="1975" w:type="pct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D9F1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Short sequence 2</w:t>
            </w:r>
            <w:r w:rsidRPr="00CD4898"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fldSimple w:instr=" REF _Ref445818570 \n \h  \* MERGEFORMAT ">
              <w:r w:rsidR="00DC47C5" w:rsidRPr="00CD4898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t>[3]</w:t>
              </w:r>
            </w:fldSimple>
          </w:p>
        </w:tc>
      </w:tr>
      <w:tr w:rsidR="00E55AC4" w:rsidRPr="00CD4898" w:rsidTr="007977FE">
        <w:trPr>
          <w:trHeight w:val="300"/>
        </w:trPr>
        <w:tc>
          <w:tcPr>
            <w:tcW w:w="643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5AC4" w:rsidRPr="00CD4898" w:rsidRDefault="00E55AC4" w:rsidP="007977FE">
            <w:pPr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D9F1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Algorithm 1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D9F1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Algorithm 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D9F1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Algorithm 2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D9F1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Algorithm 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D9F1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Algorithm 2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D9F1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Algorithm 3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D9F1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 xml:space="preserve">Algorithm 4a 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D9F1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 xml:space="preserve">Algorithm 4b </w:t>
            </w:r>
          </w:p>
        </w:tc>
      </w:tr>
      <w:tr w:rsidR="00E55AC4" w:rsidRPr="00CD4898" w:rsidTr="007977FE">
        <w:trPr>
          <w:trHeight w:val="465"/>
        </w:trPr>
        <w:tc>
          <w:tcPr>
            <w:tcW w:w="64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 xml:space="preserve">NB-PSS Detection Rate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99.08%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3.30%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2.30%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1.50%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61.70%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5.60%</w:t>
            </w:r>
          </w:p>
        </w:tc>
      </w:tr>
      <w:tr w:rsidR="00E55AC4" w:rsidRPr="00CD4898" w:rsidTr="007977FE">
        <w:trPr>
          <w:trHeight w:val="465"/>
        </w:trPr>
        <w:tc>
          <w:tcPr>
            <w:tcW w:w="64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 xml:space="preserve">NB-PSS False Alarm Rate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0.90%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0.30%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</w:tr>
      <w:tr w:rsidR="00E55AC4" w:rsidRPr="00CD4898" w:rsidTr="007977FE">
        <w:trPr>
          <w:trHeight w:val="465"/>
        </w:trPr>
        <w:tc>
          <w:tcPr>
            <w:tcW w:w="64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Coarse timing error (99%)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-6.25us ~ 6.25us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-25.8us ~ 25.8us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-54us ~ 54us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-3us ~ 3us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-115us ~ 115us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-2.25us ~ 2.25us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-5us ~ 5us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-10.4us ~ 10.4us</w:t>
            </w:r>
          </w:p>
        </w:tc>
      </w:tr>
      <w:tr w:rsidR="00E55AC4" w:rsidRPr="00CD4898" w:rsidTr="007977FE">
        <w:trPr>
          <w:trHeight w:val="465"/>
        </w:trPr>
        <w:tc>
          <w:tcPr>
            <w:tcW w:w="64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Coarse CFO error (99%)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-550Hz ~ 550Hz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-957Hz ~ 957Hz</w:t>
            </w: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br/>
              <w:t>(+N*14.12kHz)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-4.7kHz ~ 4.7kHz</w:t>
            </w: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br/>
              <w:t>(+N*14.12kHz)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-767Hz ~ 767Hz</w:t>
            </w: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br/>
              <w:t>(+N*14.12kHz)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-659Hz ~ 659Hz</w:t>
            </w: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br/>
              <w:t>(+N*14.12kHz)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-600Hz ~ 600Hz</w:t>
            </w: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br/>
              <w:t>(+N*14.12kHz)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\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\</w:t>
            </w:r>
          </w:p>
        </w:tc>
      </w:tr>
      <w:tr w:rsidR="00E55AC4" w:rsidRPr="00CD4898" w:rsidTr="007977FE">
        <w:trPr>
          <w:trHeight w:val="465"/>
        </w:trPr>
        <w:tc>
          <w:tcPr>
            <w:tcW w:w="64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 xml:space="preserve">Sync time for 50 % users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 xml:space="preserve">180ms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550ms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980ms</w:t>
            </w:r>
          </w:p>
        </w:tc>
        <w:tc>
          <w:tcPr>
            <w:tcW w:w="580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Simulation duration:8 seconds</w:t>
            </w:r>
          </w:p>
        </w:tc>
        <w:tc>
          <w:tcPr>
            <w:tcW w:w="580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091FCB" w:rsidP="007977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="00E55AC4" w:rsidRPr="00CD4898">
              <w:rPr>
                <w:rFonts w:ascii="Arial" w:hAnsi="Arial" w:cs="Arial"/>
                <w:color w:val="000000"/>
                <w:sz w:val="16"/>
                <w:szCs w:val="16"/>
              </w:rPr>
              <w:t>imulation duration:12 seconds</w:t>
            </w:r>
          </w:p>
        </w:tc>
        <w:tc>
          <w:tcPr>
            <w:tcW w:w="580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091FCB" w:rsidP="007977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="00E55AC4" w:rsidRPr="00CD4898">
              <w:rPr>
                <w:rFonts w:ascii="Arial" w:hAnsi="Arial" w:cs="Arial"/>
                <w:color w:val="000000"/>
                <w:sz w:val="16"/>
                <w:szCs w:val="16"/>
              </w:rPr>
              <w:t>imulation duration:12 seconds</w:t>
            </w:r>
          </w:p>
        </w:tc>
        <w:tc>
          <w:tcPr>
            <w:tcW w:w="426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Simulation duration:4 seconds</w:t>
            </w:r>
          </w:p>
        </w:tc>
        <w:tc>
          <w:tcPr>
            <w:tcW w:w="389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Simulation duration:4 seconds</w:t>
            </w:r>
          </w:p>
        </w:tc>
      </w:tr>
      <w:tr w:rsidR="00E55AC4" w:rsidRPr="00CD4898" w:rsidTr="007977FE">
        <w:trPr>
          <w:trHeight w:val="465"/>
        </w:trPr>
        <w:tc>
          <w:tcPr>
            <w:tcW w:w="64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 xml:space="preserve">Sync time for 90 % users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 xml:space="preserve">540ms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870ms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2320ms</w:t>
            </w:r>
          </w:p>
        </w:tc>
        <w:tc>
          <w:tcPr>
            <w:tcW w:w="580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5AC4" w:rsidRPr="00CD4898" w:rsidRDefault="00E55AC4" w:rsidP="007977FE">
            <w:pPr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5AC4" w:rsidRPr="00CD4898" w:rsidRDefault="00E55AC4" w:rsidP="007977FE">
            <w:pPr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5AC4" w:rsidRPr="00CD4898" w:rsidRDefault="00E55AC4" w:rsidP="007977FE">
            <w:pPr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6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5AC4" w:rsidRPr="00CD4898" w:rsidRDefault="00E55AC4" w:rsidP="007977FE">
            <w:pPr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5AC4" w:rsidRPr="00CD4898" w:rsidRDefault="00E55AC4" w:rsidP="007977FE">
            <w:pPr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</w:p>
        </w:tc>
      </w:tr>
      <w:tr w:rsidR="00E55AC4" w:rsidRPr="00CD4898" w:rsidTr="007977FE">
        <w:trPr>
          <w:trHeight w:val="465"/>
        </w:trPr>
        <w:tc>
          <w:tcPr>
            <w:tcW w:w="64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 xml:space="preserve">Average Sync. time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 xml:space="preserve">260ms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560ms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1224ms</w:t>
            </w:r>
          </w:p>
        </w:tc>
        <w:tc>
          <w:tcPr>
            <w:tcW w:w="580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5AC4" w:rsidRPr="00CD4898" w:rsidRDefault="00E55AC4" w:rsidP="007977FE">
            <w:pPr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5AC4" w:rsidRPr="00CD4898" w:rsidRDefault="00E55AC4" w:rsidP="007977FE">
            <w:pPr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5AC4" w:rsidRPr="00CD4898" w:rsidRDefault="00E55AC4" w:rsidP="007977FE">
            <w:pPr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6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5AC4" w:rsidRPr="00CD4898" w:rsidRDefault="00E55AC4" w:rsidP="007977FE">
            <w:pPr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5AC4" w:rsidRPr="00CD4898" w:rsidRDefault="00E55AC4" w:rsidP="007977FE">
            <w:pPr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</w:p>
        </w:tc>
      </w:tr>
      <w:bookmarkEnd w:id="6"/>
    </w:tbl>
    <w:p w:rsidR="00097BEF" w:rsidRPr="00CD4898" w:rsidRDefault="00097BEF" w:rsidP="004B5B4E">
      <w:pPr>
        <w:jc w:val="center"/>
        <w:rPr>
          <w:b/>
          <w:bCs/>
          <w:lang w:eastAsia="zh-CN"/>
        </w:rPr>
      </w:pPr>
    </w:p>
    <w:bookmarkEnd w:id="4"/>
    <w:p w:rsidR="008022A1" w:rsidRPr="00CD4898" w:rsidRDefault="005E0528" w:rsidP="005E0528">
      <w:pPr>
        <w:rPr>
          <w:i/>
          <w:kern w:val="2"/>
          <w:lang w:eastAsia="zh-CN"/>
        </w:rPr>
      </w:pPr>
      <w:r w:rsidRPr="00CD4898">
        <w:rPr>
          <w:rFonts w:hint="eastAsia"/>
          <w:b/>
          <w:i/>
          <w:kern w:val="2"/>
          <w:lang w:eastAsia="zh-CN"/>
        </w:rPr>
        <w:t xml:space="preserve">Observation </w:t>
      </w:r>
      <w:r w:rsidR="004F0A80" w:rsidRPr="00CD4898">
        <w:rPr>
          <w:rFonts w:hint="eastAsia"/>
          <w:b/>
          <w:i/>
          <w:kern w:val="2"/>
          <w:lang w:eastAsia="zh-CN"/>
        </w:rPr>
        <w:t>1</w:t>
      </w:r>
      <w:r w:rsidRPr="00CD4898">
        <w:rPr>
          <w:rFonts w:hint="eastAsia"/>
          <w:i/>
          <w:kern w:val="2"/>
          <w:lang w:eastAsia="zh-CN"/>
        </w:rPr>
        <w:t xml:space="preserve">: The long sequence based NB-PSS design </w:t>
      </w:r>
      <w:r w:rsidR="00BF796F" w:rsidRPr="00CD4898">
        <w:rPr>
          <w:i/>
          <w:kern w:val="2"/>
          <w:lang w:eastAsia="zh-CN"/>
        </w:rPr>
        <w:fldChar w:fldCharType="begin"/>
      </w:r>
      <w:r w:rsidRPr="00CD4898">
        <w:rPr>
          <w:i/>
          <w:kern w:val="2"/>
          <w:lang w:eastAsia="zh-CN"/>
        </w:rPr>
        <w:instrText xml:space="preserve"> </w:instrText>
      </w:r>
      <w:r w:rsidRPr="00CD4898">
        <w:rPr>
          <w:rFonts w:hint="eastAsia"/>
          <w:i/>
          <w:kern w:val="2"/>
          <w:lang w:eastAsia="zh-CN"/>
        </w:rPr>
        <w:instrText>REF _Ref433117068 \n \h</w:instrText>
      </w:r>
      <w:r w:rsidRPr="00CD4898">
        <w:rPr>
          <w:i/>
          <w:kern w:val="2"/>
          <w:lang w:eastAsia="zh-CN"/>
        </w:rPr>
        <w:instrText xml:space="preserve"> </w:instrText>
      </w:r>
      <w:r w:rsidR="00BF796F" w:rsidRPr="00CD4898">
        <w:rPr>
          <w:i/>
          <w:kern w:val="2"/>
          <w:lang w:eastAsia="zh-CN"/>
        </w:rPr>
      </w:r>
      <w:r w:rsidR="00BF796F" w:rsidRPr="00CD4898">
        <w:rPr>
          <w:i/>
          <w:kern w:val="2"/>
          <w:lang w:eastAsia="zh-CN"/>
        </w:rPr>
        <w:fldChar w:fldCharType="separate"/>
      </w:r>
      <w:r w:rsidR="00DC47C5" w:rsidRPr="00CD4898">
        <w:rPr>
          <w:i/>
          <w:kern w:val="2"/>
          <w:lang w:eastAsia="zh-CN"/>
        </w:rPr>
        <w:t>[1]</w:t>
      </w:r>
      <w:r w:rsidR="00BF796F" w:rsidRPr="00CD4898">
        <w:rPr>
          <w:i/>
          <w:kern w:val="2"/>
          <w:lang w:eastAsia="zh-CN"/>
        </w:rPr>
        <w:fldChar w:fldCharType="end"/>
      </w:r>
      <w:r w:rsidRPr="00CD4898">
        <w:rPr>
          <w:rFonts w:hint="eastAsia"/>
          <w:i/>
          <w:kern w:val="2"/>
          <w:lang w:eastAsia="zh-CN"/>
        </w:rPr>
        <w:t xml:space="preserve"> </w:t>
      </w:r>
      <w:r w:rsidR="008022A1" w:rsidRPr="00CD4898">
        <w:rPr>
          <w:rFonts w:hint="eastAsia"/>
          <w:i/>
          <w:kern w:val="2"/>
          <w:lang w:eastAsia="zh-CN"/>
        </w:rPr>
        <w:t>outperforms</w:t>
      </w:r>
      <w:r w:rsidR="00844CFE" w:rsidRPr="00CD4898">
        <w:rPr>
          <w:i/>
          <w:kern w:val="2"/>
          <w:lang w:eastAsia="zh-CN"/>
        </w:rPr>
        <w:t xml:space="preserve"> all</w:t>
      </w:r>
      <w:r w:rsidR="008022A1" w:rsidRPr="00CD4898">
        <w:rPr>
          <w:rFonts w:hint="eastAsia"/>
          <w:i/>
          <w:kern w:val="2"/>
          <w:lang w:eastAsia="zh-CN"/>
        </w:rPr>
        <w:t xml:space="preserve"> of the short sequence based NB-PSS design</w:t>
      </w:r>
      <w:r w:rsidR="004F0A80" w:rsidRPr="00CD4898">
        <w:rPr>
          <w:rFonts w:hint="eastAsia"/>
          <w:i/>
          <w:kern w:val="2"/>
          <w:lang w:eastAsia="zh-CN"/>
        </w:rPr>
        <w:t xml:space="preserve"> options </w:t>
      </w:r>
      <w:r w:rsidR="00BF796F" w:rsidRPr="00CD4898">
        <w:rPr>
          <w:i/>
          <w:kern w:val="2"/>
          <w:lang w:eastAsia="zh-CN"/>
        </w:rPr>
        <w:fldChar w:fldCharType="begin"/>
      </w:r>
      <w:r w:rsidR="004F0A80" w:rsidRPr="00CD4898">
        <w:rPr>
          <w:i/>
          <w:kern w:val="2"/>
          <w:lang w:eastAsia="zh-CN"/>
        </w:rPr>
        <w:instrText xml:space="preserve"> </w:instrText>
      </w:r>
      <w:r w:rsidR="004F0A80" w:rsidRPr="00CD4898">
        <w:rPr>
          <w:rFonts w:hint="eastAsia"/>
          <w:i/>
          <w:kern w:val="2"/>
          <w:lang w:eastAsia="zh-CN"/>
        </w:rPr>
        <w:instrText>REF _Ref445818520 \n \h</w:instrText>
      </w:r>
      <w:r w:rsidR="004F0A80" w:rsidRPr="00CD4898">
        <w:rPr>
          <w:i/>
          <w:kern w:val="2"/>
          <w:lang w:eastAsia="zh-CN"/>
        </w:rPr>
        <w:instrText xml:space="preserve"> </w:instrText>
      </w:r>
      <w:r w:rsidR="00BF796F" w:rsidRPr="00CD4898">
        <w:rPr>
          <w:i/>
          <w:kern w:val="2"/>
          <w:lang w:eastAsia="zh-CN"/>
        </w:rPr>
      </w:r>
      <w:r w:rsidR="00BF796F" w:rsidRPr="00CD4898">
        <w:rPr>
          <w:i/>
          <w:kern w:val="2"/>
          <w:lang w:eastAsia="zh-CN"/>
        </w:rPr>
        <w:fldChar w:fldCharType="separate"/>
      </w:r>
      <w:r w:rsidR="00DC47C5" w:rsidRPr="00CD4898">
        <w:rPr>
          <w:i/>
          <w:kern w:val="2"/>
          <w:lang w:eastAsia="zh-CN"/>
        </w:rPr>
        <w:t>[2]</w:t>
      </w:r>
      <w:r w:rsidR="00BF796F" w:rsidRPr="00CD4898">
        <w:rPr>
          <w:i/>
          <w:kern w:val="2"/>
          <w:lang w:eastAsia="zh-CN"/>
        </w:rPr>
        <w:fldChar w:fldCharType="end"/>
      </w:r>
      <w:r w:rsidR="00BF796F" w:rsidRPr="00CD4898">
        <w:rPr>
          <w:i/>
          <w:kern w:val="2"/>
          <w:lang w:eastAsia="zh-CN"/>
        </w:rPr>
        <w:fldChar w:fldCharType="begin"/>
      </w:r>
      <w:r w:rsidR="004F0A80" w:rsidRPr="00CD4898">
        <w:rPr>
          <w:i/>
          <w:kern w:val="2"/>
          <w:lang w:eastAsia="zh-CN"/>
        </w:rPr>
        <w:instrText xml:space="preserve"> REF _Ref445818570 \n \h </w:instrText>
      </w:r>
      <w:r w:rsidR="00BF796F" w:rsidRPr="00CD4898">
        <w:rPr>
          <w:i/>
          <w:kern w:val="2"/>
          <w:lang w:eastAsia="zh-CN"/>
        </w:rPr>
      </w:r>
      <w:r w:rsidR="00BF796F" w:rsidRPr="00CD4898">
        <w:rPr>
          <w:i/>
          <w:kern w:val="2"/>
          <w:lang w:eastAsia="zh-CN"/>
        </w:rPr>
        <w:fldChar w:fldCharType="separate"/>
      </w:r>
      <w:r w:rsidR="00DC47C5" w:rsidRPr="00CD4898">
        <w:rPr>
          <w:i/>
          <w:kern w:val="2"/>
          <w:lang w:eastAsia="zh-CN"/>
        </w:rPr>
        <w:t>[3]</w:t>
      </w:r>
      <w:r w:rsidR="00BF796F" w:rsidRPr="00CD4898">
        <w:rPr>
          <w:i/>
          <w:kern w:val="2"/>
          <w:lang w:eastAsia="zh-CN"/>
        </w:rPr>
        <w:fldChar w:fldCharType="end"/>
      </w:r>
      <w:r w:rsidR="00BF796F" w:rsidRPr="00CD4898">
        <w:rPr>
          <w:i/>
          <w:kern w:val="2"/>
          <w:lang w:eastAsia="zh-CN"/>
        </w:rPr>
        <w:fldChar w:fldCharType="begin"/>
      </w:r>
      <w:r w:rsidR="004F0A80" w:rsidRPr="00CD4898">
        <w:rPr>
          <w:i/>
          <w:kern w:val="2"/>
          <w:lang w:eastAsia="zh-CN"/>
        </w:rPr>
        <w:instrText xml:space="preserve"> REF _Ref445818624 \n \h </w:instrText>
      </w:r>
      <w:r w:rsidR="00BF796F" w:rsidRPr="00CD4898">
        <w:rPr>
          <w:i/>
          <w:kern w:val="2"/>
          <w:lang w:eastAsia="zh-CN"/>
        </w:rPr>
      </w:r>
      <w:r w:rsidR="00BF796F" w:rsidRPr="00CD4898">
        <w:rPr>
          <w:i/>
          <w:kern w:val="2"/>
          <w:lang w:eastAsia="zh-CN"/>
        </w:rPr>
        <w:fldChar w:fldCharType="separate"/>
      </w:r>
      <w:r w:rsidR="00DC47C5" w:rsidRPr="00CD4898">
        <w:rPr>
          <w:i/>
          <w:kern w:val="2"/>
          <w:lang w:eastAsia="zh-CN"/>
        </w:rPr>
        <w:t>[4]</w:t>
      </w:r>
      <w:r w:rsidR="00BF796F" w:rsidRPr="00CD4898">
        <w:rPr>
          <w:i/>
          <w:kern w:val="2"/>
          <w:lang w:eastAsia="zh-CN"/>
        </w:rPr>
        <w:fldChar w:fldCharType="end"/>
      </w:r>
      <w:r w:rsidR="008022A1" w:rsidRPr="00CD4898">
        <w:rPr>
          <w:rFonts w:hint="eastAsia"/>
          <w:i/>
          <w:kern w:val="2"/>
          <w:lang w:eastAsia="zh-CN"/>
        </w:rPr>
        <w:t xml:space="preserve"> with respect to signal detection</w:t>
      </w:r>
      <w:r w:rsidR="00664F7D" w:rsidRPr="00CD4898">
        <w:rPr>
          <w:rFonts w:hint="eastAsia"/>
          <w:i/>
          <w:kern w:val="2"/>
          <w:lang w:eastAsia="zh-CN"/>
        </w:rPr>
        <w:t xml:space="preserve"> (100% vs. 99%)</w:t>
      </w:r>
      <w:r w:rsidR="008022A1" w:rsidRPr="00CD4898">
        <w:rPr>
          <w:rFonts w:hint="eastAsia"/>
          <w:i/>
          <w:kern w:val="2"/>
          <w:lang w:eastAsia="zh-CN"/>
        </w:rPr>
        <w:t xml:space="preserve">, </w:t>
      </w:r>
      <w:r w:rsidR="006A0D93" w:rsidRPr="00CD4898">
        <w:rPr>
          <w:i/>
          <w:kern w:val="2"/>
          <w:lang w:eastAsia="zh-CN"/>
        </w:rPr>
        <w:t xml:space="preserve">and </w:t>
      </w:r>
      <w:r w:rsidR="008022A1" w:rsidRPr="00CD4898">
        <w:rPr>
          <w:rFonts w:hint="eastAsia"/>
          <w:i/>
          <w:kern w:val="2"/>
          <w:lang w:eastAsia="zh-CN"/>
        </w:rPr>
        <w:t xml:space="preserve">synchronization delay </w:t>
      </w:r>
      <w:r w:rsidR="00664F7D" w:rsidRPr="00CD4898">
        <w:rPr>
          <w:rFonts w:hint="eastAsia"/>
          <w:i/>
          <w:kern w:val="2"/>
          <w:lang w:eastAsia="zh-CN"/>
        </w:rPr>
        <w:t>(</w:t>
      </w:r>
      <w:r w:rsidR="006A0D93" w:rsidRPr="00CD4898">
        <w:rPr>
          <w:i/>
          <w:kern w:val="2"/>
          <w:lang w:eastAsia="zh-CN"/>
        </w:rPr>
        <w:t>260</w:t>
      </w:r>
      <w:r w:rsidR="00C93E4C" w:rsidRPr="00CD4898">
        <w:rPr>
          <w:i/>
          <w:kern w:val="2"/>
          <w:lang w:eastAsia="zh-CN"/>
        </w:rPr>
        <w:t xml:space="preserve"> </w:t>
      </w:r>
      <w:r w:rsidR="006A0D93" w:rsidRPr="00CD4898">
        <w:rPr>
          <w:i/>
          <w:kern w:val="2"/>
          <w:lang w:eastAsia="zh-CN"/>
        </w:rPr>
        <w:t>ms vs. 560</w:t>
      </w:r>
      <w:r w:rsidR="00C93E4C" w:rsidRPr="00CD4898">
        <w:rPr>
          <w:i/>
          <w:kern w:val="2"/>
          <w:lang w:eastAsia="zh-CN"/>
        </w:rPr>
        <w:t xml:space="preserve"> </w:t>
      </w:r>
      <w:r w:rsidR="006A0D93" w:rsidRPr="00CD4898">
        <w:rPr>
          <w:i/>
          <w:kern w:val="2"/>
          <w:lang w:eastAsia="zh-CN"/>
        </w:rPr>
        <w:t xml:space="preserve">ms for average delay, and </w:t>
      </w:r>
      <w:r w:rsidR="00AE1855" w:rsidRPr="00CD4898">
        <w:rPr>
          <w:i/>
          <w:kern w:val="2"/>
          <w:lang w:eastAsia="zh-CN"/>
        </w:rPr>
        <w:t xml:space="preserve">540 </w:t>
      </w:r>
      <w:r w:rsidR="00664F7D" w:rsidRPr="00CD4898">
        <w:rPr>
          <w:rFonts w:hint="eastAsia"/>
          <w:i/>
          <w:kern w:val="2"/>
          <w:lang w:eastAsia="zh-CN"/>
        </w:rPr>
        <w:t xml:space="preserve">ms vs. </w:t>
      </w:r>
      <w:r w:rsidR="00AE1855" w:rsidRPr="00CD4898">
        <w:rPr>
          <w:i/>
          <w:kern w:val="2"/>
          <w:lang w:eastAsia="zh-CN"/>
        </w:rPr>
        <w:t xml:space="preserve">870 </w:t>
      </w:r>
      <w:r w:rsidR="00664F7D" w:rsidRPr="00CD4898">
        <w:rPr>
          <w:rFonts w:hint="eastAsia"/>
          <w:i/>
          <w:kern w:val="2"/>
          <w:lang w:eastAsia="zh-CN"/>
        </w:rPr>
        <w:t>ms</w:t>
      </w:r>
      <w:r w:rsidR="00AE1855" w:rsidRPr="00CD4898">
        <w:rPr>
          <w:i/>
          <w:kern w:val="2"/>
          <w:lang w:eastAsia="zh-CN"/>
        </w:rPr>
        <w:t xml:space="preserve"> at 90</w:t>
      </w:r>
      <w:r w:rsidR="00AE1855" w:rsidRPr="00CD4898">
        <w:rPr>
          <w:i/>
          <w:kern w:val="2"/>
          <w:vertAlign w:val="superscript"/>
          <w:lang w:eastAsia="zh-CN"/>
        </w:rPr>
        <w:t>th</w:t>
      </w:r>
      <w:r w:rsidR="00AE1855" w:rsidRPr="00CD4898">
        <w:rPr>
          <w:i/>
          <w:kern w:val="2"/>
          <w:lang w:eastAsia="zh-CN"/>
        </w:rPr>
        <w:t xml:space="preserve"> percentile</w:t>
      </w:r>
      <w:r w:rsidR="00664F7D" w:rsidRPr="00CD4898">
        <w:rPr>
          <w:rFonts w:hint="eastAsia"/>
          <w:i/>
          <w:kern w:val="2"/>
          <w:lang w:eastAsia="zh-CN"/>
        </w:rPr>
        <w:t>)</w:t>
      </w:r>
      <w:r w:rsidR="00BF38D7" w:rsidRPr="00CD4898">
        <w:rPr>
          <w:i/>
          <w:kern w:val="2"/>
          <w:lang w:eastAsia="zh-CN"/>
        </w:rPr>
        <w:t xml:space="preserve"> for initial cell search</w:t>
      </w:r>
      <w:r w:rsidR="008022A1" w:rsidRPr="00CD4898">
        <w:rPr>
          <w:rFonts w:hint="eastAsia"/>
          <w:i/>
          <w:kern w:val="2"/>
          <w:lang w:eastAsia="zh-CN"/>
        </w:rPr>
        <w:t xml:space="preserve">. </w:t>
      </w:r>
    </w:p>
    <w:p w:rsidR="00E738A0" w:rsidRPr="00CD4898" w:rsidRDefault="00E738A0" w:rsidP="00E738A0">
      <w:pPr>
        <w:pStyle w:val="2"/>
        <w:keepLines/>
        <w:tabs>
          <w:tab w:val="num" w:pos="576"/>
        </w:tabs>
        <w:overflowPunct w:val="0"/>
        <w:snapToGrid/>
        <w:spacing w:before="180" w:after="180"/>
        <w:jc w:val="left"/>
        <w:textAlignment w:val="baseline"/>
        <w:rPr>
          <w:rFonts w:eastAsia="SimSun"/>
          <w:lang w:eastAsia="zh-CN"/>
        </w:rPr>
      </w:pPr>
      <w:r w:rsidRPr="00CD4898">
        <w:rPr>
          <w:rFonts w:eastAsia="SimSun" w:hint="eastAsia"/>
          <w:lang w:eastAsia="zh-CN"/>
        </w:rPr>
        <w:t>NB-PSS synchronization performance</w:t>
      </w:r>
      <w:r w:rsidR="001376ED" w:rsidRPr="00CD4898">
        <w:rPr>
          <w:rFonts w:eastAsia="SimSun" w:hint="eastAsia"/>
          <w:lang w:eastAsia="zh-CN"/>
        </w:rPr>
        <w:t xml:space="preserve"> for non-initial cell search</w:t>
      </w:r>
    </w:p>
    <w:p w:rsidR="00FC454D" w:rsidRPr="00CD4898" w:rsidRDefault="00BF796F" w:rsidP="00FC454D">
      <w:pPr>
        <w:rPr>
          <w:kern w:val="2"/>
          <w:lang w:eastAsia="zh-CN"/>
        </w:rPr>
      </w:pPr>
      <w:r w:rsidRPr="00CD4898">
        <w:rPr>
          <w:kern w:val="2"/>
          <w:lang w:eastAsia="zh-CN"/>
        </w:rPr>
        <w:fldChar w:fldCharType="begin"/>
      </w:r>
      <w:r w:rsidR="002B3846" w:rsidRPr="00CD4898">
        <w:rPr>
          <w:kern w:val="2"/>
          <w:lang w:eastAsia="zh-CN"/>
        </w:rPr>
        <w:instrText xml:space="preserve"> </w:instrText>
      </w:r>
      <w:r w:rsidR="002B3846" w:rsidRPr="00CD4898">
        <w:rPr>
          <w:rFonts w:hint="eastAsia"/>
          <w:kern w:val="2"/>
          <w:lang w:eastAsia="zh-CN"/>
        </w:rPr>
        <w:instrText>REF _Ref445822421 \h</w:instrText>
      </w:r>
      <w:r w:rsidR="002B3846" w:rsidRPr="00CD4898">
        <w:rPr>
          <w:kern w:val="2"/>
          <w:lang w:eastAsia="zh-CN"/>
        </w:rPr>
        <w:instrText xml:space="preserve"> </w:instrText>
      </w:r>
      <w:r w:rsidRPr="00CD4898">
        <w:rPr>
          <w:kern w:val="2"/>
          <w:lang w:eastAsia="zh-CN"/>
        </w:rPr>
      </w:r>
      <w:r w:rsidRPr="00CD4898">
        <w:rPr>
          <w:kern w:val="2"/>
          <w:lang w:eastAsia="zh-CN"/>
        </w:rPr>
        <w:fldChar w:fldCharType="separate"/>
      </w:r>
      <w:r w:rsidR="00DC47C5" w:rsidRPr="00CD4898">
        <w:rPr>
          <w:kern w:val="2"/>
          <w:lang w:eastAsia="zh-CN"/>
        </w:rPr>
        <w:t>Table 3</w:t>
      </w:r>
      <w:r w:rsidRPr="00CD4898">
        <w:rPr>
          <w:kern w:val="2"/>
          <w:lang w:eastAsia="zh-CN"/>
        </w:rPr>
        <w:fldChar w:fldCharType="end"/>
      </w:r>
      <w:r w:rsidR="002B3846" w:rsidRPr="00CD4898">
        <w:rPr>
          <w:rFonts w:hint="eastAsia"/>
          <w:kern w:val="2"/>
          <w:lang w:eastAsia="zh-CN"/>
        </w:rPr>
        <w:t xml:space="preserve"> </w:t>
      </w:r>
      <w:r w:rsidR="00FC454D" w:rsidRPr="00CD4898">
        <w:rPr>
          <w:rFonts w:hint="eastAsia"/>
          <w:kern w:val="2"/>
          <w:lang w:eastAsia="zh-CN"/>
        </w:rPr>
        <w:t>shows the synchronization performance for non-initia</w:t>
      </w:r>
      <w:r w:rsidR="0069111E" w:rsidRPr="00CD4898">
        <w:rPr>
          <w:rFonts w:hint="eastAsia"/>
          <w:kern w:val="2"/>
          <w:lang w:eastAsia="zh-CN"/>
        </w:rPr>
        <w:t>l cell search based on the four</w:t>
      </w:r>
      <w:r w:rsidR="002B65AE" w:rsidRPr="00CD4898">
        <w:rPr>
          <w:rFonts w:hint="eastAsia"/>
          <w:kern w:val="2"/>
          <w:lang w:eastAsia="zh-CN"/>
        </w:rPr>
        <w:t xml:space="preserve"> design options. </w:t>
      </w:r>
      <w:r w:rsidR="00844CFE" w:rsidRPr="00CD4898">
        <w:rPr>
          <w:kern w:val="2"/>
          <w:lang w:eastAsia="zh-CN"/>
        </w:rPr>
        <w:t>Due</w:t>
      </w:r>
      <w:r w:rsidR="00844CFE" w:rsidRPr="00CD4898">
        <w:rPr>
          <w:rFonts w:hint="eastAsia"/>
          <w:kern w:val="2"/>
          <w:lang w:eastAsia="zh-CN"/>
        </w:rPr>
        <w:t xml:space="preserve"> </w:t>
      </w:r>
      <w:r w:rsidR="00FC454D" w:rsidRPr="00CD4898">
        <w:rPr>
          <w:rFonts w:hint="eastAsia"/>
          <w:kern w:val="2"/>
          <w:lang w:eastAsia="zh-CN"/>
        </w:rPr>
        <w:t>to the limited initial frequency off</w:t>
      </w:r>
      <w:r w:rsidR="0069111E" w:rsidRPr="00CD4898">
        <w:rPr>
          <w:rFonts w:hint="eastAsia"/>
          <w:kern w:val="2"/>
          <w:lang w:eastAsia="zh-CN"/>
        </w:rPr>
        <w:t xml:space="preserve">set (i.e. 2 </w:t>
      </w:r>
      <w:proofErr w:type="spellStart"/>
      <w:r w:rsidR="0069111E" w:rsidRPr="00CD4898">
        <w:rPr>
          <w:rFonts w:hint="eastAsia"/>
          <w:kern w:val="2"/>
          <w:lang w:eastAsia="zh-CN"/>
        </w:rPr>
        <w:t>ppm</w:t>
      </w:r>
      <w:proofErr w:type="spellEnd"/>
      <w:r w:rsidR="0069111E" w:rsidRPr="00CD4898">
        <w:rPr>
          <w:rFonts w:hint="eastAsia"/>
          <w:kern w:val="2"/>
          <w:lang w:eastAsia="zh-CN"/>
        </w:rPr>
        <w:t xml:space="preserve">), all the </w:t>
      </w:r>
      <w:r w:rsidR="00FC454D" w:rsidRPr="00CD4898">
        <w:rPr>
          <w:rFonts w:hint="eastAsia"/>
          <w:kern w:val="2"/>
          <w:lang w:eastAsia="zh-CN"/>
        </w:rPr>
        <w:t xml:space="preserve">design options achieve similar signal detection </w:t>
      </w:r>
      <w:r w:rsidR="00844CFE" w:rsidRPr="00CD4898">
        <w:rPr>
          <w:kern w:val="2"/>
          <w:lang w:eastAsia="zh-CN"/>
        </w:rPr>
        <w:t>rate</w:t>
      </w:r>
      <w:r w:rsidR="00844CFE" w:rsidRPr="00CD4898">
        <w:rPr>
          <w:rFonts w:hint="eastAsia"/>
          <w:kern w:val="2"/>
          <w:lang w:eastAsia="zh-CN"/>
        </w:rPr>
        <w:t xml:space="preserve"> </w:t>
      </w:r>
      <w:r w:rsidR="002B65AE" w:rsidRPr="00CD4898">
        <w:rPr>
          <w:rFonts w:hint="eastAsia"/>
          <w:kern w:val="2"/>
          <w:lang w:eastAsia="zh-CN"/>
        </w:rPr>
        <w:t xml:space="preserve">except </w:t>
      </w:r>
      <w:r w:rsidR="00844CFE" w:rsidRPr="00CD4898">
        <w:rPr>
          <w:kern w:val="2"/>
          <w:lang w:eastAsia="zh-CN"/>
        </w:rPr>
        <w:t>for</w:t>
      </w:r>
      <w:r w:rsidR="002B65AE" w:rsidRPr="00CD4898">
        <w:rPr>
          <w:rFonts w:hint="eastAsia"/>
          <w:kern w:val="2"/>
          <w:lang w:eastAsia="zh-CN"/>
        </w:rPr>
        <w:t xml:space="preserve"> </w:t>
      </w:r>
      <w:r w:rsidR="00847B85" w:rsidRPr="00CD4898">
        <w:rPr>
          <w:b/>
          <w:kern w:val="2"/>
          <w:lang w:eastAsia="zh-CN"/>
        </w:rPr>
        <w:t>short sequence 2</w:t>
      </w:r>
      <w:r w:rsidR="002B65AE" w:rsidRPr="00CD4898">
        <w:rPr>
          <w:rFonts w:hint="eastAsia"/>
          <w:kern w:val="2"/>
          <w:lang w:eastAsia="zh-CN"/>
        </w:rPr>
        <w:t xml:space="preserve"> design with receiver algorithm </w:t>
      </w:r>
      <w:r w:rsidR="00091FCB" w:rsidRPr="00CD4898">
        <w:rPr>
          <w:kern w:val="2"/>
          <w:lang w:eastAsia="zh-CN"/>
        </w:rPr>
        <w:t>4</w:t>
      </w:r>
      <w:r w:rsidR="002B65AE" w:rsidRPr="00CD4898">
        <w:rPr>
          <w:rFonts w:hint="eastAsia"/>
          <w:kern w:val="2"/>
          <w:lang w:eastAsia="zh-CN"/>
        </w:rPr>
        <w:t>b</w:t>
      </w:r>
      <w:r w:rsidR="00844CFE" w:rsidRPr="00CD4898">
        <w:rPr>
          <w:kern w:val="2"/>
          <w:lang w:eastAsia="zh-CN"/>
        </w:rPr>
        <w:t>, which gives significantly worse performance</w:t>
      </w:r>
      <w:r w:rsidR="002B65AE" w:rsidRPr="00CD4898">
        <w:rPr>
          <w:rFonts w:hint="eastAsia"/>
          <w:kern w:val="2"/>
          <w:lang w:eastAsia="zh-CN"/>
        </w:rPr>
        <w:t xml:space="preserve">. </w:t>
      </w:r>
      <w:r w:rsidR="00FC454D" w:rsidRPr="00CD4898">
        <w:rPr>
          <w:rFonts w:hint="eastAsia"/>
          <w:kern w:val="2"/>
          <w:lang w:eastAsia="zh-CN"/>
        </w:rPr>
        <w:t xml:space="preserve"> </w:t>
      </w:r>
      <w:r w:rsidR="002B65AE" w:rsidRPr="00CD4898">
        <w:rPr>
          <w:rFonts w:hint="eastAsia"/>
          <w:kern w:val="2"/>
          <w:lang w:eastAsia="zh-CN"/>
        </w:rPr>
        <w:t>However, none of the sh</w:t>
      </w:r>
      <w:r w:rsidR="00FC454D" w:rsidRPr="00CD4898">
        <w:rPr>
          <w:rFonts w:hint="eastAsia"/>
          <w:kern w:val="2"/>
          <w:lang w:eastAsia="zh-CN"/>
        </w:rPr>
        <w:t>ort sequence design</w:t>
      </w:r>
      <w:r w:rsidR="002B65AE" w:rsidRPr="00CD4898">
        <w:rPr>
          <w:rFonts w:hint="eastAsia"/>
          <w:kern w:val="2"/>
          <w:lang w:eastAsia="zh-CN"/>
        </w:rPr>
        <w:t xml:space="preserve"> option</w:t>
      </w:r>
      <w:r w:rsidR="00FC454D" w:rsidRPr="00CD4898">
        <w:rPr>
          <w:rFonts w:hint="eastAsia"/>
          <w:kern w:val="2"/>
          <w:lang w:eastAsia="zh-CN"/>
        </w:rPr>
        <w:t xml:space="preserve">s </w:t>
      </w:r>
      <w:r w:rsidR="002B65AE" w:rsidRPr="00CD4898">
        <w:rPr>
          <w:rFonts w:hint="eastAsia"/>
          <w:kern w:val="2"/>
          <w:lang w:eastAsia="zh-CN"/>
        </w:rPr>
        <w:t xml:space="preserve">can achieve </w:t>
      </w:r>
      <w:r w:rsidR="00844CFE" w:rsidRPr="00CD4898">
        <w:rPr>
          <w:kern w:val="2"/>
          <w:lang w:eastAsia="zh-CN"/>
        </w:rPr>
        <w:t>a</w:t>
      </w:r>
      <w:r w:rsidR="00844CFE" w:rsidRPr="00CD4898">
        <w:rPr>
          <w:rFonts w:hint="eastAsia"/>
          <w:kern w:val="2"/>
          <w:lang w:eastAsia="zh-CN"/>
        </w:rPr>
        <w:t xml:space="preserve"> </w:t>
      </w:r>
      <w:r w:rsidR="00341EDC" w:rsidRPr="00CD4898">
        <w:rPr>
          <w:rFonts w:hint="eastAsia"/>
          <w:kern w:val="2"/>
          <w:lang w:eastAsia="zh-CN"/>
        </w:rPr>
        <w:t xml:space="preserve">synchronization </w:t>
      </w:r>
      <w:r w:rsidR="00844CFE" w:rsidRPr="00CD4898">
        <w:rPr>
          <w:kern w:val="2"/>
          <w:lang w:eastAsia="zh-CN"/>
        </w:rPr>
        <w:t>time</w:t>
      </w:r>
      <w:r w:rsidR="00844CFE" w:rsidRPr="00CD4898">
        <w:rPr>
          <w:rFonts w:hint="eastAsia"/>
          <w:kern w:val="2"/>
          <w:lang w:eastAsia="zh-CN"/>
        </w:rPr>
        <w:t xml:space="preserve"> </w:t>
      </w:r>
      <w:r w:rsidR="002B65AE" w:rsidRPr="00CD4898">
        <w:rPr>
          <w:rFonts w:hint="eastAsia"/>
          <w:kern w:val="2"/>
          <w:lang w:eastAsia="zh-CN"/>
        </w:rPr>
        <w:t>shorter than 880ms time</w:t>
      </w:r>
      <w:r w:rsidR="00341EDC" w:rsidRPr="00CD4898">
        <w:rPr>
          <w:rFonts w:hint="eastAsia"/>
          <w:kern w:val="2"/>
          <w:lang w:eastAsia="zh-CN"/>
        </w:rPr>
        <w:t xml:space="preserve"> at 90</w:t>
      </w:r>
      <w:r w:rsidR="00341EDC" w:rsidRPr="00CD4898">
        <w:rPr>
          <w:rFonts w:hint="eastAsia"/>
          <w:kern w:val="2"/>
          <w:vertAlign w:val="superscript"/>
          <w:lang w:eastAsia="zh-CN"/>
        </w:rPr>
        <w:t>th</w:t>
      </w:r>
      <w:r w:rsidR="00341EDC" w:rsidRPr="00CD4898">
        <w:rPr>
          <w:rFonts w:hint="eastAsia"/>
          <w:kern w:val="2"/>
          <w:lang w:eastAsia="zh-CN"/>
        </w:rPr>
        <w:t xml:space="preserve"> percentile. In contrast, the </w:t>
      </w:r>
      <w:r w:rsidR="000F4F7F" w:rsidRPr="00CD4898">
        <w:rPr>
          <w:b/>
          <w:kern w:val="2"/>
          <w:lang w:eastAsia="zh-CN"/>
        </w:rPr>
        <w:t xml:space="preserve">long </w:t>
      </w:r>
      <w:r w:rsidR="00802F5E" w:rsidRPr="00CD4898">
        <w:rPr>
          <w:b/>
          <w:kern w:val="2"/>
          <w:lang w:eastAsia="zh-CN"/>
        </w:rPr>
        <w:t>sequence</w:t>
      </w:r>
      <w:r w:rsidR="00341EDC" w:rsidRPr="00CD4898">
        <w:rPr>
          <w:rFonts w:hint="eastAsia"/>
          <w:kern w:val="2"/>
          <w:lang w:eastAsia="zh-CN"/>
        </w:rPr>
        <w:t xml:space="preserve"> design only requires 280ms at 90</w:t>
      </w:r>
      <w:r w:rsidR="00341EDC" w:rsidRPr="00CD4898">
        <w:rPr>
          <w:rFonts w:hint="eastAsia"/>
          <w:kern w:val="2"/>
          <w:vertAlign w:val="superscript"/>
          <w:lang w:eastAsia="zh-CN"/>
        </w:rPr>
        <w:t>th</w:t>
      </w:r>
      <w:r w:rsidR="00341EDC" w:rsidRPr="00CD4898">
        <w:rPr>
          <w:rFonts w:hint="eastAsia"/>
          <w:kern w:val="2"/>
          <w:lang w:eastAsia="zh-CN"/>
        </w:rPr>
        <w:t xml:space="preserve"> percentile to achieve the </w:t>
      </w:r>
      <w:r w:rsidR="00341EDC" w:rsidRPr="00CD4898">
        <w:rPr>
          <w:kern w:val="2"/>
          <w:lang w:eastAsia="zh-CN"/>
        </w:rPr>
        <w:t>synchronization</w:t>
      </w:r>
      <w:r w:rsidR="00341EDC" w:rsidRPr="00CD4898">
        <w:rPr>
          <w:rFonts w:hint="eastAsia"/>
          <w:kern w:val="2"/>
          <w:lang w:eastAsia="zh-CN"/>
        </w:rPr>
        <w:t xml:space="preserve">. </w:t>
      </w:r>
    </w:p>
    <w:p w:rsidR="001F5633" w:rsidRPr="00CD4898" w:rsidRDefault="001F5633" w:rsidP="00FC454D">
      <w:pPr>
        <w:rPr>
          <w:kern w:val="2"/>
          <w:lang w:eastAsia="zh-CN"/>
        </w:rPr>
      </w:pPr>
    </w:p>
    <w:p w:rsidR="006A0D93" w:rsidRPr="00CD4898" w:rsidRDefault="006A0D93">
      <w:pPr>
        <w:autoSpaceDE/>
        <w:autoSpaceDN/>
        <w:adjustRightInd/>
        <w:snapToGrid/>
        <w:spacing w:after="0"/>
        <w:jc w:val="left"/>
        <w:rPr>
          <w:kern w:val="2"/>
          <w:lang w:eastAsia="zh-CN"/>
        </w:rPr>
      </w:pPr>
      <w:bookmarkStart w:id="7" w:name="_Ref445822421"/>
      <w:r w:rsidRPr="00CD4898">
        <w:rPr>
          <w:kern w:val="2"/>
          <w:lang w:eastAsia="zh-CN"/>
        </w:rPr>
        <w:br w:type="page"/>
      </w:r>
    </w:p>
    <w:p w:rsidR="002B3846" w:rsidRPr="00CD4898" w:rsidRDefault="002B3846" w:rsidP="002B3846">
      <w:pPr>
        <w:jc w:val="center"/>
        <w:rPr>
          <w:lang w:eastAsia="zh-CN"/>
        </w:rPr>
      </w:pPr>
      <w:proofErr w:type="gramStart"/>
      <w:r w:rsidRPr="00CD4898">
        <w:rPr>
          <w:kern w:val="2"/>
          <w:lang w:eastAsia="zh-CN"/>
        </w:rPr>
        <w:lastRenderedPageBreak/>
        <w:t xml:space="preserve">Table </w:t>
      </w:r>
      <w:r w:rsidR="00BF796F" w:rsidRPr="00CD4898">
        <w:rPr>
          <w:b/>
          <w:bCs/>
          <w:kern w:val="2"/>
          <w:lang w:eastAsia="zh-CN"/>
        </w:rPr>
        <w:fldChar w:fldCharType="begin"/>
      </w:r>
      <w:r w:rsidRPr="00CD4898">
        <w:rPr>
          <w:kern w:val="2"/>
          <w:lang w:eastAsia="zh-CN"/>
        </w:rPr>
        <w:instrText xml:space="preserve"> SEQ Table \* ARABIC </w:instrText>
      </w:r>
      <w:r w:rsidR="00BF796F" w:rsidRPr="00CD4898">
        <w:rPr>
          <w:b/>
          <w:bCs/>
          <w:kern w:val="2"/>
          <w:lang w:eastAsia="zh-CN"/>
        </w:rPr>
        <w:fldChar w:fldCharType="separate"/>
      </w:r>
      <w:r w:rsidR="00DC47C5" w:rsidRPr="00CD4898">
        <w:rPr>
          <w:kern w:val="2"/>
          <w:lang w:eastAsia="zh-CN"/>
        </w:rPr>
        <w:t>3</w:t>
      </w:r>
      <w:r w:rsidR="00BF796F" w:rsidRPr="00CD4898">
        <w:rPr>
          <w:b/>
          <w:bCs/>
          <w:kern w:val="2"/>
          <w:lang w:eastAsia="zh-CN"/>
        </w:rPr>
        <w:fldChar w:fldCharType="end"/>
      </w:r>
      <w:bookmarkEnd w:id="7"/>
      <w:r w:rsidRPr="00CD4898">
        <w:rPr>
          <w:rFonts w:hint="eastAsia"/>
          <w:kern w:val="2"/>
          <w:lang w:eastAsia="zh-CN"/>
        </w:rPr>
        <w:t>.</w:t>
      </w:r>
      <w:proofErr w:type="gramEnd"/>
      <w:r w:rsidRPr="00CD4898">
        <w:rPr>
          <w:lang w:eastAsia="zh-CN"/>
        </w:rPr>
        <w:t xml:space="preserve"> </w:t>
      </w:r>
      <w:r w:rsidRPr="00CD4898">
        <w:rPr>
          <w:rFonts w:hint="eastAsia"/>
          <w:lang w:eastAsia="zh-CN"/>
        </w:rPr>
        <w:t xml:space="preserve">NB-PSS </w:t>
      </w:r>
      <w:r w:rsidR="00E55AC4" w:rsidRPr="00CD4898">
        <w:rPr>
          <w:rFonts w:hint="eastAsia"/>
          <w:lang w:eastAsia="zh-CN"/>
        </w:rPr>
        <w:t>signal detection</w:t>
      </w:r>
      <w:r w:rsidRPr="00CD4898">
        <w:rPr>
          <w:rFonts w:hint="eastAsia"/>
          <w:lang w:eastAsia="zh-CN"/>
        </w:rPr>
        <w:t xml:space="preserve"> performance for non-initial cell search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94"/>
        <w:gridCol w:w="981"/>
        <w:gridCol w:w="1076"/>
        <w:gridCol w:w="1098"/>
        <w:gridCol w:w="1272"/>
        <w:gridCol w:w="1076"/>
        <w:gridCol w:w="1272"/>
        <w:gridCol w:w="699"/>
        <w:gridCol w:w="771"/>
      </w:tblGrid>
      <w:tr w:rsidR="00E55AC4" w:rsidRPr="00CD4898" w:rsidTr="007336D0">
        <w:trPr>
          <w:trHeight w:val="825"/>
        </w:trPr>
        <w:tc>
          <w:tcPr>
            <w:tcW w:w="58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6D9F1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 xml:space="preserve">Metrics </w:t>
            </w:r>
          </w:p>
        </w:tc>
        <w:tc>
          <w:tcPr>
            <w:tcW w:w="52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D9F1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D4898"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Long sequence</w:t>
            </w:r>
            <w:r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 </w:t>
            </w:r>
            <w:fldSimple w:instr=" REF _Ref433117068 \n \h  \* MERGEFORMAT ">
              <w:r w:rsidR="00DC47C5" w:rsidRPr="00CD4898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t>[1]</w:t>
              </w:r>
            </w:fldSimple>
          </w:p>
        </w:tc>
        <w:tc>
          <w:tcPr>
            <w:tcW w:w="57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D9F1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Short sequence 1</w:t>
            </w:r>
            <w:r w:rsidRPr="00CD4898"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fldSimple w:instr=" REF _Ref445818520 \n \h  \* MERGEFORMAT ">
              <w:r w:rsidR="00DC47C5" w:rsidRPr="00CD4898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t>[2]</w:t>
              </w:r>
            </w:fldSimple>
            <w:r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1269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D9F1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Short sequence 3</w:t>
            </w:r>
            <w:fldSimple w:instr=" REF _Ref445818624 \n \h  \* MERGEFORMAT ">
              <w:r w:rsidR="00DC47C5" w:rsidRPr="00CD4898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t>[4]</w:t>
              </w:r>
            </w:fldSimple>
          </w:p>
        </w:tc>
        <w:tc>
          <w:tcPr>
            <w:tcW w:w="2044" w:type="pct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D9F1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Short sequence 2</w:t>
            </w:r>
            <w:r w:rsidRPr="00CD4898"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fldSimple w:instr=" REF _Ref445818570 \n \h  \* MERGEFORMAT ">
              <w:r w:rsidR="00DC47C5" w:rsidRPr="00CD4898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t>[3]</w:t>
              </w:r>
            </w:fldSimple>
          </w:p>
        </w:tc>
      </w:tr>
      <w:tr w:rsidR="00E55AC4" w:rsidRPr="00CD4898" w:rsidTr="007336D0">
        <w:trPr>
          <w:trHeight w:val="465"/>
        </w:trPr>
        <w:tc>
          <w:tcPr>
            <w:tcW w:w="58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5AC4" w:rsidRPr="00CD4898" w:rsidRDefault="00E55AC4" w:rsidP="007977FE">
            <w:pPr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D9F1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Algorithm 1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D9F1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Algorithm 2</w:t>
            </w:r>
          </w:p>
        </w:tc>
        <w:tc>
          <w:tcPr>
            <w:tcW w:w="5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D9F1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Algorithm 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D9F1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Algorithm 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D9F1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Algorithm 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D9F1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Algorithm 3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D9F1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 xml:space="preserve">Algorithm 4a 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D9F1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 xml:space="preserve">Algorithm 4b </w:t>
            </w:r>
          </w:p>
        </w:tc>
      </w:tr>
      <w:tr w:rsidR="00E55AC4" w:rsidRPr="00CD4898" w:rsidTr="007336D0">
        <w:trPr>
          <w:trHeight w:val="465"/>
        </w:trPr>
        <w:tc>
          <w:tcPr>
            <w:tcW w:w="58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 xml:space="preserve">NB-PSS Detection Rate 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100.00%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100.00%</w:t>
            </w:r>
          </w:p>
        </w:tc>
        <w:tc>
          <w:tcPr>
            <w:tcW w:w="5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100.00%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98.80%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100.00%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99.60%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99.00%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57.70%</w:t>
            </w:r>
          </w:p>
        </w:tc>
      </w:tr>
      <w:tr w:rsidR="00E55AC4" w:rsidRPr="00CD4898" w:rsidTr="007336D0">
        <w:trPr>
          <w:trHeight w:val="465"/>
        </w:trPr>
        <w:tc>
          <w:tcPr>
            <w:tcW w:w="58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 xml:space="preserve">NB-PSS False Alarm Rate 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0.20%</w:t>
            </w:r>
          </w:p>
        </w:tc>
        <w:tc>
          <w:tcPr>
            <w:tcW w:w="5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0.10%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1.00%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0.70%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1.00%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0.20%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1.00%</w:t>
            </w:r>
          </w:p>
        </w:tc>
      </w:tr>
      <w:tr w:rsidR="00E55AC4" w:rsidRPr="00CD4898" w:rsidTr="007336D0">
        <w:trPr>
          <w:trHeight w:val="465"/>
        </w:trPr>
        <w:tc>
          <w:tcPr>
            <w:tcW w:w="58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Coarse timing error (99%)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-2.48us ~ 2.48us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-23.3us ~ 23.3us</w:t>
            </w:r>
          </w:p>
        </w:tc>
        <w:tc>
          <w:tcPr>
            <w:tcW w:w="5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-4.17us ~ 4.17us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-5.42us ~ 5.42us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-4.79us ~ 4.79us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-6.56us ~ 6.56us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-4.17us ~ 4.17us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-4.17us ~ 4.17us</w:t>
            </w:r>
          </w:p>
        </w:tc>
      </w:tr>
      <w:tr w:rsidR="00E55AC4" w:rsidRPr="00CD4898" w:rsidTr="007336D0">
        <w:trPr>
          <w:trHeight w:val="465"/>
        </w:trPr>
        <w:tc>
          <w:tcPr>
            <w:tcW w:w="58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Coarse CFO error (99%)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-480Hz ~ 480Hz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-974Hz ~ 974Hz (+N*14.12kHz)</w:t>
            </w:r>
          </w:p>
        </w:tc>
        <w:tc>
          <w:tcPr>
            <w:tcW w:w="5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-820Hz ~ 820Hz (+N*14.12kHz)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-1230Hz~1230Hz (+N*14.12kHz)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-805Hz ~ 805Hz (+N*14.12kHz)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-1475Hz~1475Hz (+N*14.12kHz)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\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\</w:t>
            </w:r>
          </w:p>
        </w:tc>
      </w:tr>
      <w:tr w:rsidR="00E55AC4" w:rsidRPr="00CD4898" w:rsidTr="007336D0">
        <w:trPr>
          <w:trHeight w:val="420"/>
        </w:trPr>
        <w:tc>
          <w:tcPr>
            <w:tcW w:w="58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 xml:space="preserve">Sync time for 50 % users 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 xml:space="preserve">140ms 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520ms</w:t>
            </w:r>
          </w:p>
        </w:tc>
        <w:tc>
          <w:tcPr>
            <w:tcW w:w="5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550ms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1170ms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580ms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1290ms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 xml:space="preserve">660ms 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Simulation duration:4 seconds</w:t>
            </w:r>
          </w:p>
        </w:tc>
      </w:tr>
      <w:tr w:rsidR="00E55AC4" w:rsidRPr="00CD4898" w:rsidTr="007336D0">
        <w:trPr>
          <w:trHeight w:val="465"/>
        </w:trPr>
        <w:tc>
          <w:tcPr>
            <w:tcW w:w="58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 xml:space="preserve">Sync time for 90 % users 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 xml:space="preserve">280ms 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860ms</w:t>
            </w:r>
          </w:p>
        </w:tc>
        <w:tc>
          <w:tcPr>
            <w:tcW w:w="5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880ms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2290ms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1020ms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2420ms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 xml:space="preserve">1950ms </w:t>
            </w:r>
          </w:p>
        </w:tc>
        <w:tc>
          <w:tcPr>
            <w:tcW w:w="412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5AC4" w:rsidRPr="00CD4898" w:rsidRDefault="00E55AC4" w:rsidP="007977FE">
            <w:pPr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</w:p>
        </w:tc>
      </w:tr>
      <w:tr w:rsidR="00E55AC4" w:rsidRPr="00CD4898" w:rsidTr="007336D0">
        <w:trPr>
          <w:trHeight w:val="465"/>
        </w:trPr>
        <w:tc>
          <w:tcPr>
            <w:tcW w:w="58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 xml:space="preserve">Average Sync. time 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 xml:space="preserve">153ms 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534ms</w:t>
            </w:r>
          </w:p>
        </w:tc>
        <w:tc>
          <w:tcPr>
            <w:tcW w:w="5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570ms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1336ms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628ms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1400ms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 xml:space="preserve">900ms </w:t>
            </w:r>
          </w:p>
        </w:tc>
        <w:tc>
          <w:tcPr>
            <w:tcW w:w="412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5AC4" w:rsidRPr="00CD4898" w:rsidRDefault="00E55AC4" w:rsidP="007977FE">
            <w:pPr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</w:p>
        </w:tc>
      </w:tr>
    </w:tbl>
    <w:p w:rsidR="007336D0" w:rsidRPr="00CD4898" w:rsidRDefault="007336D0" w:rsidP="007336D0">
      <w:pPr>
        <w:rPr>
          <w:kern w:val="2"/>
          <w:lang w:eastAsia="zh-CN"/>
        </w:rPr>
      </w:pPr>
    </w:p>
    <w:p w:rsidR="002B3846" w:rsidRPr="00CD4898" w:rsidRDefault="002B3846" w:rsidP="002B3846">
      <w:pPr>
        <w:rPr>
          <w:i/>
          <w:kern w:val="2"/>
          <w:lang w:eastAsia="zh-CN"/>
        </w:rPr>
      </w:pPr>
      <w:r w:rsidRPr="00CD4898">
        <w:rPr>
          <w:rFonts w:hint="eastAsia"/>
          <w:b/>
          <w:i/>
          <w:kern w:val="2"/>
          <w:lang w:eastAsia="zh-CN"/>
        </w:rPr>
        <w:t xml:space="preserve">Observation </w:t>
      </w:r>
      <w:r w:rsidR="00A4453E" w:rsidRPr="00CD4898">
        <w:rPr>
          <w:rFonts w:hint="eastAsia"/>
          <w:b/>
          <w:i/>
          <w:kern w:val="2"/>
          <w:lang w:eastAsia="zh-CN"/>
        </w:rPr>
        <w:t>2</w:t>
      </w:r>
      <w:r w:rsidRPr="00CD4898">
        <w:rPr>
          <w:rFonts w:hint="eastAsia"/>
          <w:i/>
          <w:kern w:val="2"/>
          <w:lang w:eastAsia="zh-CN"/>
        </w:rPr>
        <w:t xml:space="preserve">: The long sequence based NB-PSS design </w:t>
      </w:r>
      <w:r w:rsidR="00BF796F" w:rsidRPr="00CD4898">
        <w:rPr>
          <w:i/>
          <w:kern w:val="2"/>
          <w:lang w:eastAsia="zh-CN"/>
        </w:rPr>
        <w:fldChar w:fldCharType="begin"/>
      </w:r>
      <w:r w:rsidRPr="00CD4898">
        <w:rPr>
          <w:i/>
          <w:kern w:val="2"/>
          <w:lang w:eastAsia="zh-CN"/>
        </w:rPr>
        <w:instrText xml:space="preserve"> </w:instrText>
      </w:r>
      <w:r w:rsidRPr="00CD4898">
        <w:rPr>
          <w:rFonts w:hint="eastAsia"/>
          <w:i/>
          <w:kern w:val="2"/>
          <w:lang w:eastAsia="zh-CN"/>
        </w:rPr>
        <w:instrText>REF _Ref433117068 \n \h</w:instrText>
      </w:r>
      <w:r w:rsidRPr="00CD4898">
        <w:rPr>
          <w:i/>
          <w:kern w:val="2"/>
          <w:lang w:eastAsia="zh-CN"/>
        </w:rPr>
        <w:instrText xml:space="preserve"> </w:instrText>
      </w:r>
      <w:r w:rsidR="00BF796F" w:rsidRPr="00CD4898">
        <w:rPr>
          <w:i/>
          <w:kern w:val="2"/>
          <w:lang w:eastAsia="zh-CN"/>
        </w:rPr>
      </w:r>
      <w:r w:rsidR="00BF796F" w:rsidRPr="00CD4898">
        <w:rPr>
          <w:i/>
          <w:kern w:val="2"/>
          <w:lang w:eastAsia="zh-CN"/>
        </w:rPr>
        <w:fldChar w:fldCharType="separate"/>
      </w:r>
      <w:r w:rsidR="00DC47C5" w:rsidRPr="00CD4898">
        <w:rPr>
          <w:i/>
          <w:kern w:val="2"/>
          <w:lang w:eastAsia="zh-CN"/>
        </w:rPr>
        <w:t>[1]</w:t>
      </w:r>
      <w:r w:rsidR="00BF796F" w:rsidRPr="00CD4898">
        <w:rPr>
          <w:i/>
          <w:kern w:val="2"/>
          <w:lang w:eastAsia="zh-CN"/>
        </w:rPr>
        <w:fldChar w:fldCharType="end"/>
      </w:r>
      <w:r w:rsidRPr="00CD4898">
        <w:rPr>
          <w:rFonts w:hint="eastAsia"/>
          <w:i/>
          <w:kern w:val="2"/>
          <w:lang w:eastAsia="zh-CN"/>
        </w:rPr>
        <w:t xml:space="preserve"> </w:t>
      </w:r>
      <w:r w:rsidR="003F6F64" w:rsidRPr="00CD4898">
        <w:rPr>
          <w:rFonts w:hint="eastAsia"/>
          <w:i/>
          <w:kern w:val="2"/>
          <w:lang w:eastAsia="zh-CN"/>
        </w:rPr>
        <w:t>achieve</w:t>
      </w:r>
      <w:r w:rsidR="00844CFE" w:rsidRPr="00CD4898">
        <w:rPr>
          <w:i/>
          <w:kern w:val="2"/>
          <w:lang w:eastAsia="zh-CN"/>
        </w:rPr>
        <w:t>s</w:t>
      </w:r>
      <w:r w:rsidR="003F6F64" w:rsidRPr="00CD4898">
        <w:rPr>
          <w:rFonts w:hint="eastAsia"/>
          <w:i/>
          <w:kern w:val="2"/>
          <w:lang w:eastAsia="zh-CN"/>
        </w:rPr>
        <w:t xml:space="preserve"> </w:t>
      </w:r>
      <w:r w:rsidR="00AE1855" w:rsidRPr="00CD4898">
        <w:rPr>
          <w:i/>
          <w:kern w:val="2"/>
          <w:lang w:eastAsia="zh-CN"/>
        </w:rPr>
        <w:t>signal detection</w:t>
      </w:r>
      <w:r w:rsidR="00AE1855" w:rsidRPr="00CD4898">
        <w:rPr>
          <w:rFonts w:hint="eastAsia"/>
          <w:i/>
          <w:kern w:val="2"/>
          <w:lang w:eastAsia="zh-CN"/>
        </w:rPr>
        <w:t xml:space="preserve"> </w:t>
      </w:r>
      <w:r w:rsidR="003F6F64" w:rsidRPr="00CD4898">
        <w:rPr>
          <w:rFonts w:hint="eastAsia"/>
          <w:i/>
          <w:kern w:val="2"/>
          <w:lang w:eastAsia="zh-CN"/>
        </w:rPr>
        <w:t xml:space="preserve">within </w:t>
      </w:r>
      <w:r w:rsidR="00844CFE" w:rsidRPr="00CD4898">
        <w:rPr>
          <w:i/>
          <w:kern w:val="2"/>
          <w:lang w:eastAsia="zh-CN"/>
        </w:rPr>
        <w:t xml:space="preserve">a </w:t>
      </w:r>
      <w:r w:rsidR="003F6F64" w:rsidRPr="00CD4898">
        <w:rPr>
          <w:rFonts w:hint="eastAsia"/>
          <w:i/>
          <w:kern w:val="2"/>
          <w:lang w:eastAsia="zh-CN"/>
        </w:rPr>
        <w:t>much short</w:t>
      </w:r>
      <w:r w:rsidR="00AE1855" w:rsidRPr="00CD4898">
        <w:rPr>
          <w:i/>
          <w:kern w:val="2"/>
          <w:lang w:eastAsia="zh-CN"/>
        </w:rPr>
        <w:t>er</w:t>
      </w:r>
      <w:r w:rsidR="003F6F64" w:rsidRPr="00CD4898">
        <w:rPr>
          <w:rFonts w:hint="eastAsia"/>
          <w:i/>
          <w:kern w:val="2"/>
          <w:lang w:eastAsia="zh-CN"/>
        </w:rPr>
        <w:t xml:space="preserve"> time </w:t>
      </w:r>
      <w:r w:rsidR="00664F7D" w:rsidRPr="00CD4898">
        <w:rPr>
          <w:rFonts w:hint="eastAsia"/>
          <w:i/>
          <w:kern w:val="2"/>
          <w:lang w:eastAsia="zh-CN"/>
        </w:rPr>
        <w:t>(</w:t>
      </w:r>
      <w:r w:rsidR="00C93E4C" w:rsidRPr="00CD4898">
        <w:rPr>
          <w:i/>
          <w:kern w:val="2"/>
          <w:lang w:eastAsia="zh-CN"/>
        </w:rPr>
        <w:t xml:space="preserve">153 ms vs. 534 ms for average delay, and </w:t>
      </w:r>
      <w:r w:rsidR="00AE1855" w:rsidRPr="00CD4898">
        <w:rPr>
          <w:i/>
          <w:kern w:val="2"/>
          <w:lang w:eastAsia="zh-CN"/>
        </w:rPr>
        <w:t xml:space="preserve">280 </w:t>
      </w:r>
      <w:r w:rsidR="00664F7D" w:rsidRPr="00CD4898">
        <w:rPr>
          <w:rFonts w:hint="eastAsia"/>
          <w:i/>
          <w:kern w:val="2"/>
          <w:lang w:eastAsia="zh-CN"/>
        </w:rPr>
        <w:t xml:space="preserve">ms vs. </w:t>
      </w:r>
      <w:r w:rsidR="00AE1855" w:rsidRPr="00CD4898">
        <w:rPr>
          <w:i/>
          <w:kern w:val="2"/>
          <w:lang w:eastAsia="zh-CN"/>
        </w:rPr>
        <w:t xml:space="preserve">860 </w:t>
      </w:r>
      <w:r w:rsidR="00664F7D" w:rsidRPr="00CD4898">
        <w:rPr>
          <w:rFonts w:hint="eastAsia"/>
          <w:i/>
          <w:kern w:val="2"/>
          <w:lang w:eastAsia="zh-CN"/>
        </w:rPr>
        <w:t>ms</w:t>
      </w:r>
      <w:r w:rsidR="00D92DB6" w:rsidRPr="00CD4898">
        <w:rPr>
          <w:i/>
          <w:kern w:val="2"/>
          <w:lang w:eastAsia="zh-CN"/>
        </w:rPr>
        <w:t xml:space="preserve"> at 90</w:t>
      </w:r>
      <w:r w:rsidR="00D92DB6" w:rsidRPr="00CD4898">
        <w:rPr>
          <w:i/>
          <w:kern w:val="2"/>
          <w:vertAlign w:val="superscript"/>
          <w:lang w:eastAsia="zh-CN"/>
        </w:rPr>
        <w:t>th</w:t>
      </w:r>
      <w:r w:rsidR="00D92DB6" w:rsidRPr="00CD4898">
        <w:rPr>
          <w:i/>
          <w:kern w:val="2"/>
          <w:lang w:eastAsia="zh-CN"/>
        </w:rPr>
        <w:t xml:space="preserve"> percentile</w:t>
      </w:r>
      <w:r w:rsidR="00664F7D" w:rsidRPr="00CD4898">
        <w:rPr>
          <w:rFonts w:hint="eastAsia"/>
          <w:i/>
          <w:kern w:val="2"/>
          <w:lang w:eastAsia="zh-CN"/>
        </w:rPr>
        <w:t xml:space="preserve">) </w:t>
      </w:r>
      <w:r w:rsidR="003F6F64" w:rsidRPr="00CD4898">
        <w:rPr>
          <w:rFonts w:hint="eastAsia"/>
          <w:i/>
          <w:kern w:val="2"/>
          <w:lang w:eastAsia="zh-CN"/>
        </w:rPr>
        <w:t xml:space="preserve">than all </w:t>
      </w:r>
      <w:r w:rsidRPr="00CD4898">
        <w:rPr>
          <w:rFonts w:hint="eastAsia"/>
          <w:i/>
          <w:kern w:val="2"/>
          <w:lang w:eastAsia="zh-CN"/>
        </w:rPr>
        <w:t>the short sequence based NB-PSS design</w:t>
      </w:r>
      <w:r w:rsidR="003F6F64" w:rsidRPr="00CD4898">
        <w:rPr>
          <w:rFonts w:hint="eastAsia"/>
          <w:i/>
          <w:kern w:val="2"/>
          <w:lang w:eastAsia="zh-CN"/>
        </w:rPr>
        <w:t xml:space="preserve"> options</w:t>
      </w:r>
      <w:r w:rsidR="00BF38D7" w:rsidRPr="00CD4898">
        <w:rPr>
          <w:i/>
          <w:kern w:val="2"/>
          <w:lang w:eastAsia="zh-CN"/>
        </w:rPr>
        <w:t xml:space="preserve"> </w:t>
      </w:r>
      <w:r w:rsidR="00BF796F" w:rsidRPr="00CD4898">
        <w:rPr>
          <w:i/>
          <w:kern w:val="2"/>
          <w:lang w:eastAsia="zh-CN"/>
        </w:rPr>
        <w:fldChar w:fldCharType="begin"/>
      </w:r>
      <w:r w:rsidR="003F6F64" w:rsidRPr="00CD4898">
        <w:rPr>
          <w:i/>
          <w:kern w:val="2"/>
          <w:lang w:eastAsia="zh-CN"/>
        </w:rPr>
        <w:instrText xml:space="preserve"> </w:instrText>
      </w:r>
      <w:r w:rsidR="003F6F64" w:rsidRPr="00CD4898">
        <w:rPr>
          <w:rFonts w:hint="eastAsia"/>
          <w:i/>
          <w:kern w:val="2"/>
          <w:lang w:eastAsia="zh-CN"/>
        </w:rPr>
        <w:instrText>REF _Ref445818520 \n \h</w:instrText>
      </w:r>
      <w:r w:rsidR="003F6F64" w:rsidRPr="00CD4898">
        <w:rPr>
          <w:i/>
          <w:kern w:val="2"/>
          <w:lang w:eastAsia="zh-CN"/>
        </w:rPr>
        <w:instrText xml:space="preserve"> </w:instrText>
      </w:r>
      <w:r w:rsidR="00BF796F" w:rsidRPr="00CD4898">
        <w:rPr>
          <w:i/>
          <w:kern w:val="2"/>
          <w:lang w:eastAsia="zh-CN"/>
        </w:rPr>
      </w:r>
      <w:r w:rsidR="00BF796F" w:rsidRPr="00CD4898">
        <w:rPr>
          <w:i/>
          <w:kern w:val="2"/>
          <w:lang w:eastAsia="zh-CN"/>
        </w:rPr>
        <w:fldChar w:fldCharType="separate"/>
      </w:r>
      <w:r w:rsidR="00DC47C5" w:rsidRPr="00CD4898">
        <w:rPr>
          <w:i/>
          <w:kern w:val="2"/>
          <w:lang w:eastAsia="zh-CN"/>
        </w:rPr>
        <w:t>[2]</w:t>
      </w:r>
      <w:r w:rsidR="00BF796F" w:rsidRPr="00CD4898">
        <w:rPr>
          <w:i/>
          <w:kern w:val="2"/>
          <w:lang w:eastAsia="zh-CN"/>
        </w:rPr>
        <w:fldChar w:fldCharType="end"/>
      </w:r>
      <w:r w:rsidR="00BF796F" w:rsidRPr="00CD4898">
        <w:rPr>
          <w:i/>
          <w:kern w:val="2"/>
          <w:lang w:eastAsia="zh-CN"/>
        </w:rPr>
        <w:fldChar w:fldCharType="begin"/>
      </w:r>
      <w:r w:rsidR="003F6F64" w:rsidRPr="00CD4898">
        <w:rPr>
          <w:i/>
          <w:kern w:val="2"/>
          <w:lang w:eastAsia="zh-CN"/>
        </w:rPr>
        <w:instrText xml:space="preserve"> REF _Ref445818570 \n \h </w:instrText>
      </w:r>
      <w:r w:rsidR="00BF796F" w:rsidRPr="00CD4898">
        <w:rPr>
          <w:i/>
          <w:kern w:val="2"/>
          <w:lang w:eastAsia="zh-CN"/>
        </w:rPr>
      </w:r>
      <w:r w:rsidR="00BF796F" w:rsidRPr="00CD4898">
        <w:rPr>
          <w:i/>
          <w:kern w:val="2"/>
          <w:lang w:eastAsia="zh-CN"/>
        </w:rPr>
        <w:fldChar w:fldCharType="separate"/>
      </w:r>
      <w:r w:rsidR="00DC47C5" w:rsidRPr="00CD4898">
        <w:rPr>
          <w:i/>
          <w:kern w:val="2"/>
          <w:lang w:eastAsia="zh-CN"/>
        </w:rPr>
        <w:t>[3]</w:t>
      </w:r>
      <w:r w:rsidR="00BF796F" w:rsidRPr="00CD4898">
        <w:rPr>
          <w:i/>
          <w:kern w:val="2"/>
          <w:lang w:eastAsia="zh-CN"/>
        </w:rPr>
        <w:fldChar w:fldCharType="end"/>
      </w:r>
      <w:r w:rsidR="00BF796F" w:rsidRPr="00CD4898">
        <w:rPr>
          <w:i/>
          <w:kern w:val="2"/>
          <w:lang w:eastAsia="zh-CN"/>
        </w:rPr>
        <w:fldChar w:fldCharType="begin"/>
      </w:r>
      <w:r w:rsidR="003F6F64" w:rsidRPr="00CD4898">
        <w:rPr>
          <w:i/>
          <w:kern w:val="2"/>
          <w:lang w:eastAsia="zh-CN"/>
        </w:rPr>
        <w:instrText xml:space="preserve"> REF _Ref445818624 \n \h </w:instrText>
      </w:r>
      <w:r w:rsidR="00BF796F" w:rsidRPr="00CD4898">
        <w:rPr>
          <w:i/>
          <w:kern w:val="2"/>
          <w:lang w:eastAsia="zh-CN"/>
        </w:rPr>
      </w:r>
      <w:r w:rsidR="00BF796F" w:rsidRPr="00CD4898">
        <w:rPr>
          <w:i/>
          <w:kern w:val="2"/>
          <w:lang w:eastAsia="zh-CN"/>
        </w:rPr>
        <w:fldChar w:fldCharType="separate"/>
      </w:r>
      <w:r w:rsidR="00DC47C5" w:rsidRPr="00CD4898">
        <w:rPr>
          <w:i/>
          <w:kern w:val="2"/>
          <w:lang w:eastAsia="zh-CN"/>
        </w:rPr>
        <w:t>[4]</w:t>
      </w:r>
      <w:r w:rsidR="00BF796F" w:rsidRPr="00CD4898">
        <w:rPr>
          <w:i/>
          <w:kern w:val="2"/>
          <w:lang w:eastAsia="zh-CN"/>
        </w:rPr>
        <w:fldChar w:fldCharType="end"/>
      </w:r>
      <w:r w:rsidR="003F6F64" w:rsidRPr="00CD4898">
        <w:rPr>
          <w:rFonts w:hint="eastAsia"/>
          <w:i/>
          <w:kern w:val="2"/>
          <w:lang w:eastAsia="zh-CN"/>
        </w:rPr>
        <w:t xml:space="preserve"> for non-initial cell search</w:t>
      </w:r>
      <w:r w:rsidRPr="00CD4898">
        <w:rPr>
          <w:rFonts w:hint="eastAsia"/>
          <w:i/>
          <w:kern w:val="2"/>
          <w:lang w:eastAsia="zh-CN"/>
        </w:rPr>
        <w:t xml:space="preserve">. </w:t>
      </w:r>
    </w:p>
    <w:p w:rsidR="00574C9C" w:rsidRPr="00CD4898" w:rsidRDefault="00574C9C" w:rsidP="00574C9C">
      <w:pPr>
        <w:pStyle w:val="1"/>
        <w:rPr>
          <w:lang w:eastAsia="zh-CN"/>
        </w:rPr>
      </w:pPr>
      <w:r w:rsidRPr="00CD4898">
        <w:rPr>
          <w:rFonts w:hint="eastAsia"/>
          <w:lang w:eastAsia="zh-CN"/>
        </w:rPr>
        <w:t>Device complexity</w:t>
      </w:r>
    </w:p>
    <w:p w:rsidR="002A0044" w:rsidRPr="00CD4898" w:rsidRDefault="00844CFE" w:rsidP="00574C9C">
      <w:pPr>
        <w:rPr>
          <w:lang w:eastAsia="zh-CN"/>
        </w:rPr>
      </w:pPr>
      <w:r w:rsidRPr="00CD4898">
        <w:rPr>
          <w:lang w:eastAsia="zh-CN"/>
        </w:rPr>
        <w:t xml:space="preserve">A </w:t>
      </w:r>
      <w:r w:rsidR="00493694" w:rsidRPr="00CD4898">
        <w:rPr>
          <w:rFonts w:hint="eastAsia"/>
          <w:lang w:eastAsia="zh-CN"/>
        </w:rPr>
        <w:t xml:space="preserve">major </w:t>
      </w:r>
      <w:r w:rsidR="00C93E4C" w:rsidRPr="00CD4898">
        <w:rPr>
          <w:lang w:eastAsia="zh-CN"/>
        </w:rPr>
        <w:t>consideration</w:t>
      </w:r>
      <w:r w:rsidR="00C93E4C" w:rsidRPr="00CD4898">
        <w:rPr>
          <w:rFonts w:hint="eastAsia"/>
          <w:lang w:eastAsia="zh-CN"/>
        </w:rPr>
        <w:t xml:space="preserve"> </w:t>
      </w:r>
      <w:r w:rsidRPr="00CD4898">
        <w:rPr>
          <w:lang w:eastAsia="zh-CN"/>
        </w:rPr>
        <w:t>with</w:t>
      </w:r>
      <w:r w:rsidRPr="00CD4898">
        <w:rPr>
          <w:rFonts w:hint="eastAsia"/>
          <w:lang w:eastAsia="zh-CN"/>
        </w:rPr>
        <w:t xml:space="preserve"> </w:t>
      </w:r>
      <w:r w:rsidR="00493694" w:rsidRPr="00CD4898">
        <w:rPr>
          <w:rFonts w:hint="eastAsia"/>
          <w:lang w:eastAsia="zh-CN"/>
        </w:rPr>
        <w:t>the sequence selectio</w:t>
      </w:r>
      <w:r w:rsidR="00C93E4C" w:rsidRPr="00CD4898">
        <w:rPr>
          <w:lang w:eastAsia="zh-CN"/>
        </w:rPr>
        <w:t xml:space="preserve">n </w:t>
      </w:r>
      <w:r w:rsidR="00493694" w:rsidRPr="00CD4898">
        <w:rPr>
          <w:rFonts w:hint="eastAsia"/>
          <w:lang w:eastAsia="zh-CN"/>
        </w:rPr>
        <w:t xml:space="preserve">is the </w:t>
      </w:r>
      <w:r w:rsidRPr="00CD4898">
        <w:rPr>
          <w:lang w:eastAsia="zh-CN"/>
        </w:rPr>
        <w:t xml:space="preserve">impact on </w:t>
      </w:r>
      <w:r w:rsidR="00493694" w:rsidRPr="00CD4898">
        <w:rPr>
          <w:rFonts w:hint="eastAsia"/>
          <w:lang w:eastAsia="zh-CN"/>
        </w:rPr>
        <w:t xml:space="preserve">device complexity. </w:t>
      </w:r>
      <w:r w:rsidR="00574C9C" w:rsidRPr="00CD4898">
        <w:rPr>
          <w:rFonts w:hint="eastAsia"/>
          <w:lang w:eastAsia="zh-CN"/>
        </w:rPr>
        <w:t>Due to the uncertaint</w:t>
      </w:r>
      <w:r w:rsidR="00493694" w:rsidRPr="00CD4898">
        <w:rPr>
          <w:rFonts w:hint="eastAsia"/>
          <w:lang w:eastAsia="zh-CN"/>
        </w:rPr>
        <w:t xml:space="preserve">y of </w:t>
      </w:r>
      <w:r w:rsidRPr="00CD4898">
        <w:rPr>
          <w:lang w:eastAsia="zh-CN"/>
        </w:rPr>
        <w:t xml:space="preserve">both </w:t>
      </w:r>
      <w:r w:rsidR="00493694" w:rsidRPr="00CD4898">
        <w:rPr>
          <w:rFonts w:hint="eastAsia"/>
          <w:lang w:eastAsia="zh-CN"/>
        </w:rPr>
        <w:t xml:space="preserve">frequency and timing, </w:t>
      </w:r>
      <w:r w:rsidRPr="00CD4898">
        <w:rPr>
          <w:lang w:eastAsia="zh-CN"/>
        </w:rPr>
        <w:t xml:space="preserve">computationally intensive </w:t>
      </w:r>
      <w:r w:rsidR="00574C9C" w:rsidRPr="00CD4898">
        <w:rPr>
          <w:rFonts w:hint="eastAsia"/>
          <w:lang w:eastAsia="zh-CN"/>
        </w:rPr>
        <w:t xml:space="preserve">correlation </w:t>
      </w:r>
      <w:r w:rsidRPr="00CD4898">
        <w:rPr>
          <w:lang w:eastAsia="zh-CN"/>
        </w:rPr>
        <w:t>operation</w:t>
      </w:r>
      <w:r w:rsidR="00C93E4C" w:rsidRPr="00CD4898">
        <w:rPr>
          <w:lang w:eastAsia="zh-CN"/>
        </w:rPr>
        <w:t>s</w:t>
      </w:r>
      <w:r w:rsidRPr="00CD4898">
        <w:rPr>
          <w:lang w:eastAsia="zh-CN"/>
        </w:rPr>
        <w:t xml:space="preserve"> must be</w:t>
      </w:r>
      <w:r w:rsidR="00574C9C" w:rsidRPr="00CD4898">
        <w:rPr>
          <w:rFonts w:hint="eastAsia"/>
          <w:lang w:eastAsia="zh-CN"/>
        </w:rPr>
        <w:t xml:space="preserve"> applied </w:t>
      </w:r>
      <w:r w:rsidRPr="00CD4898">
        <w:rPr>
          <w:lang w:eastAsia="zh-CN"/>
        </w:rPr>
        <w:t>for</w:t>
      </w:r>
      <w:r w:rsidR="00574C9C" w:rsidRPr="00CD4898">
        <w:rPr>
          <w:rFonts w:hint="eastAsia"/>
          <w:lang w:eastAsia="zh-CN"/>
        </w:rPr>
        <w:t xml:space="preserve"> NB-PSS detection</w:t>
      </w:r>
      <w:r w:rsidRPr="00CD4898">
        <w:rPr>
          <w:lang w:eastAsia="zh-CN"/>
        </w:rPr>
        <w:t xml:space="preserve">. This </w:t>
      </w:r>
      <w:r w:rsidR="00C93E4C" w:rsidRPr="00CD4898">
        <w:rPr>
          <w:lang w:eastAsia="zh-CN"/>
        </w:rPr>
        <w:t xml:space="preserve">is very likely to </w:t>
      </w:r>
      <w:r w:rsidRPr="00CD4898">
        <w:rPr>
          <w:lang w:eastAsia="zh-CN"/>
        </w:rPr>
        <w:t xml:space="preserve">dominate the overall physical layer </w:t>
      </w:r>
      <w:r w:rsidR="008B2F34" w:rsidRPr="00CD4898">
        <w:rPr>
          <w:lang w:eastAsia="zh-CN"/>
        </w:rPr>
        <w:t xml:space="preserve">DSP </w:t>
      </w:r>
      <w:r w:rsidRPr="00CD4898">
        <w:rPr>
          <w:lang w:eastAsia="zh-CN"/>
        </w:rPr>
        <w:t>processing requirements.</w:t>
      </w:r>
      <w:r w:rsidR="00574C9C" w:rsidRPr="00CD4898">
        <w:rPr>
          <w:rFonts w:hint="eastAsia"/>
          <w:lang w:eastAsia="zh-CN"/>
        </w:rPr>
        <w:t xml:space="preserve"> </w:t>
      </w:r>
    </w:p>
    <w:p w:rsidR="008B2F34" w:rsidRPr="00CD4898" w:rsidRDefault="00B33743" w:rsidP="004145AF">
      <w:pPr>
        <w:rPr>
          <w:lang w:eastAsia="zh-CN"/>
        </w:rPr>
      </w:pPr>
      <w:r w:rsidRPr="00CD4898">
        <w:rPr>
          <w:rFonts w:hint="eastAsia"/>
          <w:lang w:eastAsia="zh-CN"/>
        </w:rPr>
        <w:t>In the following, comparison</w:t>
      </w:r>
      <w:r w:rsidR="008B2F34" w:rsidRPr="00CD4898">
        <w:rPr>
          <w:lang w:eastAsia="zh-CN"/>
        </w:rPr>
        <w:t>s</w:t>
      </w:r>
      <w:r w:rsidRPr="00CD4898">
        <w:rPr>
          <w:rFonts w:hint="eastAsia"/>
          <w:lang w:eastAsia="zh-CN"/>
        </w:rPr>
        <w:t xml:space="preserve"> for device complexity </w:t>
      </w:r>
      <w:r w:rsidR="008B2F34" w:rsidRPr="00CD4898">
        <w:rPr>
          <w:lang w:eastAsia="zh-CN"/>
        </w:rPr>
        <w:t>are</w:t>
      </w:r>
      <w:r w:rsidRPr="00CD4898">
        <w:rPr>
          <w:rFonts w:hint="eastAsia"/>
          <w:lang w:eastAsia="zh-CN"/>
        </w:rPr>
        <w:t xml:space="preserve"> provided between the long </w:t>
      </w:r>
      <w:proofErr w:type="gramStart"/>
      <w:r w:rsidRPr="00CD4898">
        <w:rPr>
          <w:rFonts w:hint="eastAsia"/>
          <w:lang w:eastAsia="zh-CN"/>
        </w:rPr>
        <w:t>sequence</w:t>
      </w:r>
      <w:proofErr w:type="gramEnd"/>
      <w:r w:rsidR="00F44752" w:rsidRPr="00CD4898">
        <w:rPr>
          <w:lang w:eastAsia="zh-CN"/>
        </w:rPr>
        <w:t xml:space="preserve"> </w:t>
      </w:r>
      <w:r w:rsidRPr="00CD4898">
        <w:rPr>
          <w:rFonts w:hint="eastAsia"/>
          <w:lang w:eastAsia="zh-CN"/>
        </w:rPr>
        <w:t xml:space="preserve">based NB-PSS design </w:t>
      </w:r>
      <w:r w:rsidR="00BF796F" w:rsidRPr="00CD4898">
        <w:rPr>
          <w:lang w:eastAsia="zh-CN"/>
        </w:rPr>
        <w:fldChar w:fldCharType="begin"/>
      </w:r>
      <w:r w:rsidR="000C3064" w:rsidRPr="00CD4898">
        <w:rPr>
          <w:lang w:eastAsia="zh-CN"/>
        </w:rPr>
        <w:instrText xml:space="preserve"> </w:instrText>
      </w:r>
      <w:r w:rsidR="000C3064" w:rsidRPr="00CD4898">
        <w:rPr>
          <w:rFonts w:hint="eastAsia"/>
          <w:lang w:eastAsia="zh-CN"/>
        </w:rPr>
        <w:instrText>REF _Ref433117068 \n \h</w:instrText>
      </w:r>
      <w:r w:rsidR="000C3064" w:rsidRPr="00CD4898">
        <w:rPr>
          <w:lang w:eastAsia="zh-CN"/>
        </w:rPr>
        <w:instrText xml:space="preserve"> </w:instrText>
      </w:r>
      <w:r w:rsidR="00BF796F" w:rsidRPr="00CD4898">
        <w:rPr>
          <w:lang w:eastAsia="zh-CN"/>
        </w:rPr>
      </w:r>
      <w:r w:rsidR="00BF796F" w:rsidRPr="00CD4898">
        <w:rPr>
          <w:lang w:eastAsia="zh-CN"/>
        </w:rPr>
        <w:fldChar w:fldCharType="separate"/>
      </w:r>
      <w:r w:rsidR="00DC47C5" w:rsidRPr="00CD4898">
        <w:rPr>
          <w:lang w:eastAsia="zh-CN"/>
        </w:rPr>
        <w:t>[1]</w:t>
      </w:r>
      <w:r w:rsidR="00BF796F" w:rsidRPr="00CD4898">
        <w:rPr>
          <w:lang w:eastAsia="zh-CN"/>
        </w:rPr>
        <w:fldChar w:fldCharType="end"/>
      </w:r>
      <w:r w:rsidR="000C3064" w:rsidRPr="00CD4898">
        <w:rPr>
          <w:rFonts w:hint="eastAsia"/>
          <w:lang w:eastAsia="zh-CN"/>
        </w:rPr>
        <w:t xml:space="preserve"> </w:t>
      </w:r>
      <w:r w:rsidRPr="00CD4898">
        <w:rPr>
          <w:rFonts w:hint="eastAsia"/>
          <w:lang w:eastAsia="zh-CN"/>
        </w:rPr>
        <w:t>and the short sequence based NB-PSS design</w:t>
      </w:r>
      <w:r w:rsidR="000C3064" w:rsidRPr="00CD4898">
        <w:rPr>
          <w:rFonts w:hint="eastAsia"/>
          <w:lang w:eastAsia="zh-CN"/>
        </w:rPr>
        <w:t>s</w:t>
      </w:r>
      <w:r w:rsidRPr="00CD4898">
        <w:rPr>
          <w:rFonts w:hint="eastAsia"/>
          <w:lang w:eastAsia="zh-CN"/>
        </w:rPr>
        <w:t>.</w:t>
      </w:r>
      <w:r w:rsidR="001032E3" w:rsidRPr="00CD4898">
        <w:rPr>
          <w:rFonts w:hint="eastAsia"/>
          <w:lang w:eastAsia="zh-CN"/>
        </w:rPr>
        <w:t xml:space="preserve"> </w:t>
      </w:r>
    </w:p>
    <w:p w:rsidR="00AB37A6" w:rsidRPr="00CD4898" w:rsidRDefault="00AB37A6" w:rsidP="00AB37A6">
      <w:pPr>
        <w:rPr>
          <w:b/>
          <w:u w:val="single"/>
          <w:lang w:eastAsia="zh-CN"/>
        </w:rPr>
      </w:pPr>
      <w:r w:rsidRPr="00CD4898">
        <w:rPr>
          <w:rFonts w:hint="eastAsia"/>
          <w:b/>
          <w:u w:val="single"/>
          <w:lang w:eastAsia="zh-CN"/>
        </w:rPr>
        <w:t>Algorithm 1:</w:t>
      </w:r>
    </w:p>
    <w:p w:rsidR="006668FB" w:rsidRDefault="00AB37A6" w:rsidP="00AB37A6">
      <w:pPr>
        <w:rPr>
          <w:lang w:eastAsia="zh-CN"/>
        </w:rPr>
      </w:pPr>
      <w:r w:rsidRPr="00CD4898">
        <w:rPr>
          <w:rFonts w:hint="eastAsia"/>
          <w:lang w:eastAsia="zh-CN"/>
        </w:rPr>
        <w:t xml:space="preserve">This algorithm performs correlation between received signal and local replica signal.  The DFT-based </w:t>
      </w:r>
      <w:r w:rsidRPr="00CD4898">
        <w:rPr>
          <w:lang w:eastAsia="zh-CN"/>
        </w:rPr>
        <w:t>overlap</w:t>
      </w:r>
      <w:r w:rsidRPr="00CD4898">
        <w:rPr>
          <w:rFonts w:hint="eastAsia"/>
          <w:lang w:eastAsia="zh-CN"/>
        </w:rPr>
        <w:t xml:space="preserve">-save method </w:t>
      </w:r>
      <w:r w:rsidR="00BF796F" w:rsidRPr="00CD4898">
        <w:rPr>
          <w:lang w:eastAsia="zh-CN"/>
        </w:rPr>
        <w:fldChar w:fldCharType="begin"/>
      </w:r>
      <w:r w:rsidRPr="00CD4898">
        <w:rPr>
          <w:lang w:eastAsia="zh-CN"/>
        </w:rPr>
        <w:instrText xml:space="preserve"> </w:instrText>
      </w:r>
      <w:r w:rsidRPr="00CD4898">
        <w:rPr>
          <w:rFonts w:hint="eastAsia"/>
          <w:lang w:eastAsia="zh-CN"/>
        </w:rPr>
        <w:instrText>REF _Ref439770454 \n \h</w:instrText>
      </w:r>
      <w:r w:rsidRPr="00CD4898">
        <w:rPr>
          <w:lang w:eastAsia="zh-CN"/>
        </w:rPr>
        <w:instrText xml:space="preserve"> </w:instrText>
      </w:r>
      <w:r w:rsidR="00BF796F" w:rsidRPr="00CD4898">
        <w:rPr>
          <w:lang w:eastAsia="zh-CN"/>
        </w:rPr>
      </w:r>
      <w:r w:rsidR="00BF796F" w:rsidRPr="00CD4898">
        <w:rPr>
          <w:lang w:eastAsia="zh-CN"/>
        </w:rPr>
        <w:fldChar w:fldCharType="separate"/>
      </w:r>
      <w:r w:rsidR="00DC47C5" w:rsidRPr="00CD4898">
        <w:rPr>
          <w:lang w:eastAsia="zh-CN"/>
        </w:rPr>
        <w:t>[5]</w:t>
      </w:r>
      <w:r w:rsidR="00BF796F" w:rsidRPr="00CD4898">
        <w:rPr>
          <w:lang w:eastAsia="zh-CN"/>
        </w:rPr>
        <w:fldChar w:fldCharType="end"/>
      </w:r>
      <w:r w:rsidRPr="00CD4898">
        <w:rPr>
          <w:rFonts w:hint="eastAsia"/>
          <w:lang w:eastAsia="zh-CN"/>
        </w:rPr>
        <w:t xml:space="preserve"> is used instead of the time-domain sliding correlation. Algorithm 1 is applied only for the long NB-PSS detection. For the long NB-PSS</w:t>
      </w:r>
      <w:r w:rsidRPr="00CD4898">
        <w:rPr>
          <w:lang w:eastAsia="zh-CN"/>
        </w:rPr>
        <w:t xml:space="preserve"> design</w:t>
      </w:r>
      <w:r w:rsidRPr="00CD4898">
        <w:rPr>
          <w:rFonts w:hint="eastAsia"/>
          <w:lang w:eastAsia="zh-CN"/>
        </w:rPr>
        <w:t xml:space="preserve"> </w:t>
      </w:r>
      <w:r w:rsidR="00BF796F" w:rsidRPr="00CD4898">
        <w:rPr>
          <w:lang w:eastAsia="zh-CN"/>
        </w:rPr>
        <w:fldChar w:fldCharType="begin"/>
      </w:r>
      <w:r w:rsidRPr="00CD4898">
        <w:rPr>
          <w:lang w:eastAsia="zh-CN"/>
        </w:rPr>
        <w:instrText xml:space="preserve"> </w:instrText>
      </w:r>
      <w:r w:rsidRPr="00CD4898">
        <w:rPr>
          <w:rFonts w:hint="eastAsia"/>
          <w:lang w:eastAsia="zh-CN"/>
        </w:rPr>
        <w:instrText>REF _Ref433117068 \n \h</w:instrText>
      </w:r>
      <w:r w:rsidRPr="00CD4898">
        <w:rPr>
          <w:lang w:eastAsia="zh-CN"/>
        </w:rPr>
        <w:instrText xml:space="preserve"> </w:instrText>
      </w:r>
      <w:r w:rsidR="00BF796F" w:rsidRPr="00CD4898">
        <w:rPr>
          <w:lang w:eastAsia="zh-CN"/>
        </w:rPr>
      </w:r>
      <w:r w:rsidR="00BF796F" w:rsidRPr="00CD4898">
        <w:rPr>
          <w:lang w:eastAsia="zh-CN"/>
        </w:rPr>
        <w:fldChar w:fldCharType="separate"/>
      </w:r>
      <w:r w:rsidR="00DC47C5" w:rsidRPr="00CD4898">
        <w:rPr>
          <w:lang w:eastAsia="zh-CN"/>
        </w:rPr>
        <w:t>[1]</w:t>
      </w:r>
      <w:r w:rsidR="00BF796F" w:rsidRPr="00CD4898">
        <w:rPr>
          <w:lang w:eastAsia="zh-CN"/>
        </w:rPr>
        <w:fldChar w:fldCharType="end"/>
      </w:r>
      <w:r w:rsidRPr="00CD4898">
        <w:rPr>
          <w:lang w:eastAsia="zh-CN"/>
        </w:rPr>
        <w:t xml:space="preserve">, there are 2 occurrences every 20ms, with each occupying 11 symbols (189 samples with 240 kHz sampling rate). Then in each </w:t>
      </w:r>
      <w:r w:rsidRPr="00CD4898">
        <w:rPr>
          <w:rFonts w:hint="eastAsia"/>
          <w:lang w:eastAsia="zh-CN"/>
        </w:rPr>
        <w:t xml:space="preserve">20ms </w:t>
      </w:r>
      <w:r w:rsidRPr="00CD4898">
        <w:rPr>
          <w:lang w:eastAsia="zh-CN"/>
        </w:rPr>
        <w:t xml:space="preserve">period, </w:t>
      </w:r>
      <m:oMath>
        <m:d>
          <m:dPr>
            <m:begChr m:val="⌈"/>
            <m:endChr m:val="⌉"/>
            <m:ctrlPr>
              <w:rPr>
                <w:rFonts w:ascii="Cambria Math" w:hAnsi="Cambria Math"/>
                <w:lang w:eastAsia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lang w:eastAsia="zh-CN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20*240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1024-189+1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=6</m:t>
        </m:r>
      </m:oMath>
      <w:r w:rsidRPr="00CD4898">
        <w:rPr>
          <w:lang w:eastAsia="zh-CN"/>
        </w:rPr>
        <w:t xml:space="preserve"> </w:t>
      </w:r>
      <w:r w:rsidRPr="00CD4898">
        <w:rPr>
          <w:rFonts w:hint="eastAsia"/>
          <w:lang w:eastAsia="zh-CN"/>
        </w:rPr>
        <w:t>FFT windows</w:t>
      </w:r>
      <w:r w:rsidRPr="00CD4898">
        <w:rPr>
          <w:lang w:eastAsia="zh-CN"/>
        </w:rPr>
        <w:t xml:space="preserve"> are required.</w:t>
      </w:r>
    </w:p>
    <w:p w:rsidR="006668FB" w:rsidRPr="006668FB" w:rsidRDefault="006668FB" w:rsidP="00AB37A6">
      <w:pPr>
        <w:pStyle w:val="af3"/>
        <w:numPr>
          <w:ilvl w:val="0"/>
          <w:numId w:val="31"/>
        </w:numPr>
        <w:overflowPunct w:val="0"/>
        <w:textAlignment w:val="baseline"/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 w:hint="eastAsia"/>
          <w:sz w:val="22"/>
          <w:szCs w:val="22"/>
        </w:rPr>
        <w:t>1024</w:t>
      </w:r>
      <w:r w:rsidRPr="00CD4898">
        <w:rPr>
          <w:rFonts w:ascii="Times New Roman" w:hAnsi="Times New Roman" w:cs="Times New Roman"/>
          <w:sz w:val="22"/>
          <w:szCs w:val="22"/>
        </w:rPr>
        <w:t>-point FFT</w:t>
      </w:r>
      <w:r w:rsidRPr="00CD4898">
        <w:rPr>
          <w:rFonts w:ascii="Times New Roman" w:hAnsi="Times New Roman" w:cs="Times New Roman" w:hint="eastAsia"/>
          <w:sz w:val="22"/>
          <w:szCs w:val="22"/>
        </w:rPr>
        <w:t>/</w:t>
      </w:r>
      <w:r w:rsidRPr="00CD4898">
        <w:rPr>
          <w:rFonts w:ascii="Times New Roman" w:hAnsi="Times New Roman" w:cs="Times New Roman"/>
          <w:sz w:val="22"/>
          <w:szCs w:val="22"/>
        </w:rPr>
        <w:t xml:space="preserve">IFFT 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results in </w:t>
      </w:r>
      <m:oMath>
        <m:r>
          <m:rPr>
            <m:sty m:val="p"/>
          </m:rPr>
          <w:rPr>
            <w:rFonts w:ascii="Cambria Math" w:hAnsi="Cambria Math"/>
          </w:rPr>
          <m:t>4Nlo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>N-6N+8=34824</m:t>
        </m:r>
      </m:oMath>
      <w:r w:rsidRPr="00CD4898">
        <w:rPr>
          <w:rFonts w:ascii="Times New Roman" w:hAnsi="Times New Roman" w:cs="Times New Roman"/>
          <w:sz w:val="22"/>
          <w:szCs w:val="22"/>
        </w:rPr>
        <w:t xml:space="preserve"> 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operations. The total number of operations </w:t>
      </w:r>
      <w:r w:rsidRPr="00CD4898">
        <w:rPr>
          <w:rFonts w:ascii="Times New Roman" w:hAnsi="Times New Roman" w:cs="Times New Roman"/>
          <w:sz w:val="22"/>
          <w:szCs w:val="22"/>
        </w:rPr>
        <w:t>required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 by FFT/IFFT is </w:t>
      </w:r>
      <m:oMath>
        <m:r>
          <m:rPr>
            <m:sty m:val="p"/>
          </m:rPr>
          <w:rPr>
            <w:rFonts w:ascii="Cambria Math" w:hAnsi="Cambria Math" w:cs="Times New Roman"/>
            <w:sz w:val="22"/>
            <w:szCs w:val="22"/>
          </w:rPr>
          <m:t>34824×3×6=</m:t>
        </m:r>
        <m:r>
          <m:rPr>
            <m:sty m:val="b"/>
          </m:rPr>
          <w:rPr>
            <w:rFonts w:ascii="Cambria Math" w:hAnsi="Cambria Math" w:cs="Times New Roman"/>
            <w:sz w:val="22"/>
            <w:szCs w:val="22"/>
          </w:rPr>
          <m:t>626832</m:t>
        </m:r>
      </m:oMath>
      <w:r w:rsidRPr="00CD4898">
        <w:rPr>
          <w:rFonts w:ascii="Times New Roman" w:hAnsi="Times New Roman" w:cs="Times New Roman" w:hint="eastAsia"/>
          <w:sz w:val="22"/>
          <w:szCs w:val="22"/>
        </w:rPr>
        <w:t xml:space="preserve"> operations.</w:t>
      </w:r>
    </w:p>
    <w:p w:rsidR="006668FB" w:rsidRDefault="006668FB" w:rsidP="006668FB">
      <w:pPr>
        <w:pStyle w:val="af3"/>
        <w:numPr>
          <w:ilvl w:val="0"/>
          <w:numId w:val="31"/>
        </w:numPr>
        <w:overflowPunct w:val="0"/>
        <w:textAlignment w:val="baseline"/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 w:hint="eastAsia"/>
          <w:sz w:val="22"/>
          <w:szCs w:val="22"/>
        </w:rPr>
        <w:t>M</w:t>
      </w:r>
      <w:r w:rsidRPr="00CD4898">
        <w:rPr>
          <w:rFonts w:ascii="Times New Roman" w:hAnsi="Times New Roman" w:cs="Times New Roman"/>
          <w:sz w:val="22"/>
          <w:szCs w:val="22"/>
        </w:rPr>
        <w:t xml:space="preserve">ultiplication of two 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complex </w:t>
      </w:r>
      <w:r w:rsidRPr="00CD4898">
        <w:rPr>
          <w:rFonts w:ascii="Times New Roman" w:hAnsi="Times New Roman" w:cs="Times New Roman"/>
          <w:sz w:val="22"/>
          <w:szCs w:val="22"/>
        </w:rPr>
        <w:t xml:space="preserve">sequences of length 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1024 in frequency domain </w:t>
      </w:r>
      <w:r>
        <w:rPr>
          <w:rFonts w:ascii="Times New Roman" w:hAnsi="Times New Roman" w:cs="Times New Roman" w:hint="eastAsia"/>
          <w:sz w:val="22"/>
          <w:szCs w:val="22"/>
        </w:rPr>
        <w:t xml:space="preserve">requires </w:t>
      </w:r>
      <m:oMath>
        <m:r>
          <m:rPr>
            <m:sty m:val="p"/>
          </m:rPr>
          <w:rPr>
            <w:rFonts w:ascii="Cambria Math" w:hAnsi="Cambria Math" w:cs="Times New Roman"/>
            <w:sz w:val="22"/>
            <w:szCs w:val="22"/>
          </w:rPr>
          <m:t>1024×6=6144</m:t>
        </m:r>
      </m:oMath>
      <w:r w:rsidRPr="00CD4898">
        <w:rPr>
          <w:rFonts w:ascii="Times New Roman" w:hAnsi="Times New Roman" w:cs="Times New Roman" w:hint="eastAsia"/>
          <w:sz w:val="22"/>
          <w:szCs w:val="22"/>
        </w:rPr>
        <w:t xml:space="preserve"> operations</w:t>
      </w:r>
      <w:r w:rsidRPr="00CD4898">
        <w:rPr>
          <w:rFonts w:ascii="Times New Roman" w:hAnsi="Times New Roman" w:cs="Times New Roman"/>
          <w:sz w:val="22"/>
          <w:szCs w:val="22"/>
        </w:rPr>
        <w:t xml:space="preserve">. </w:t>
      </w:r>
      <w:r>
        <w:rPr>
          <w:rFonts w:ascii="Times New Roman" w:hAnsi="Times New Roman" w:cs="Times New Roman" w:hint="eastAsia"/>
          <w:sz w:val="22"/>
          <w:szCs w:val="22"/>
        </w:rPr>
        <w:t xml:space="preserve">Two conjugate sequences are used for the NB-PSS so </w:t>
      </w:r>
      <m:oMath>
        <m:r>
          <m:rPr>
            <m:sty m:val="p"/>
          </m:rPr>
          <w:rPr>
            <w:rFonts w:ascii="Cambria Math" w:hAnsi="Cambria Math" w:cs="Times New Roman"/>
            <w:sz w:val="22"/>
            <w:szCs w:val="22"/>
          </w:rPr>
          <m:t>6144×2×6=</m:t>
        </m:r>
        <m:r>
          <m:rPr>
            <m:sty m:val="b"/>
          </m:rPr>
          <w:rPr>
            <w:rFonts w:ascii="Cambria Math" w:hAnsi="Cambria Math" w:cs="Times New Roman"/>
            <w:sz w:val="22"/>
            <w:szCs w:val="22"/>
          </w:rPr>
          <m:t>73728</m:t>
        </m:r>
      </m:oMath>
      <w:r>
        <w:rPr>
          <w:rFonts w:ascii="Times New Roman" w:hAnsi="Times New Roman" w:cs="Times New Roman" w:hint="eastAsia"/>
          <w:sz w:val="22"/>
          <w:szCs w:val="22"/>
        </w:rPr>
        <w:t xml:space="preserve"> operations.</w:t>
      </w:r>
    </w:p>
    <w:p w:rsidR="001D1475" w:rsidRPr="00CD4898" w:rsidRDefault="001D1475" w:rsidP="001D1475">
      <w:pPr>
        <w:pStyle w:val="af3"/>
        <w:numPr>
          <w:ilvl w:val="0"/>
          <w:numId w:val="31"/>
        </w:numPr>
        <w:overflowPunct w:val="0"/>
        <w:textAlignment w:val="baseline"/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sz w:val="22"/>
          <w:szCs w:val="22"/>
        </w:rPr>
        <w:t xml:space="preserve">The squaring process requires </w:t>
      </w:r>
      <m:oMath>
        <m:r>
          <m:rPr>
            <m:sty m:val="p"/>
          </m:rPr>
          <w:rPr>
            <w:rFonts w:ascii="Cambria Math" w:hAnsi="Cambria Math" w:cs="Times New Roman"/>
            <w:sz w:val="22"/>
            <w:szCs w:val="22"/>
          </w:rPr>
          <m:t>3×2×4800=</m:t>
        </m:r>
        <m:r>
          <m:rPr>
            <m:sty m:val="b"/>
          </m:rPr>
          <w:rPr>
            <w:rFonts w:ascii="Cambria Math" w:hAnsi="Cambria Math" w:cs="Times New Roman"/>
            <w:sz w:val="22"/>
            <w:szCs w:val="22"/>
          </w:rPr>
          <m:t>28800</m:t>
        </m:r>
      </m:oMath>
      <w:r w:rsidRPr="00CD4898">
        <w:rPr>
          <w:rFonts w:ascii="Times New Roman" w:hAnsi="Times New Roman" w:cs="Times New Roman"/>
          <w:sz w:val="22"/>
          <w:szCs w:val="22"/>
        </w:rPr>
        <w:t xml:space="preserve"> </w:t>
      </w:r>
      <w:r w:rsidRPr="00CD4898">
        <w:rPr>
          <w:rFonts w:ascii="Times New Roman" w:hAnsi="Times New Roman" w:cs="Times New Roman" w:hint="eastAsia"/>
          <w:sz w:val="22"/>
          <w:szCs w:val="22"/>
        </w:rPr>
        <w:t>operations</w:t>
      </w:r>
      <w:r w:rsidRPr="00CD4898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6162C8" w:rsidRPr="00CD4898" w:rsidRDefault="006162C8" w:rsidP="006162C8">
      <w:pPr>
        <w:pStyle w:val="af3"/>
        <w:numPr>
          <w:ilvl w:val="0"/>
          <w:numId w:val="31"/>
        </w:numPr>
        <w:overflowPunct w:val="0"/>
        <w:textAlignment w:val="baseline"/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 w:hint="eastAsia"/>
          <w:sz w:val="22"/>
          <w:szCs w:val="22"/>
        </w:rPr>
        <w:t>A scaling factor is applied for th</w:t>
      </w:r>
      <w:r w:rsidRPr="00CD4898">
        <w:rPr>
          <w:rFonts w:ascii="Times New Roman" w:hAnsi="Times New Roman" w:cs="Times New Roman"/>
          <w:sz w:val="22"/>
          <w:szCs w:val="22"/>
        </w:rPr>
        <w:t>e accumulation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. </w:t>
      </w:r>
      <m:oMath>
        <m:r>
          <m:rPr>
            <m:sty m:val="p"/>
          </m:rPr>
          <w:rPr>
            <w:rFonts w:ascii="Cambria Math" w:hAnsi="Cambria Math" w:cs="Times New Roman"/>
            <w:sz w:val="22"/>
            <w:szCs w:val="22"/>
          </w:rPr>
          <m:t>4800×2×2=</m:t>
        </m:r>
        <m:r>
          <m:rPr>
            <m:sty m:val="b"/>
          </m:rPr>
          <w:rPr>
            <w:rFonts w:ascii="Cambria Math" w:hAnsi="Cambria Math" w:cs="Times New Roman"/>
            <w:sz w:val="22"/>
            <w:szCs w:val="22"/>
          </w:rPr>
          <m:t>19200</m:t>
        </m:r>
      </m:oMath>
      <w:r w:rsidRPr="00CD4898">
        <w:rPr>
          <w:rFonts w:ascii="Times New Roman" w:hAnsi="Times New Roman" w:cs="Times New Roman" w:hint="eastAsia"/>
          <w:sz w:val="22"/>
          <w:szCs w:val="22"/>
        </w:rPr>
        <w:t xml:space="preserve"> </w:t>
      </w:r>
      <w:proofErr w:type="gramStart"/>
      <w:r w:rsidRPr="00CD4898">
        <w:rPr>
          <w:rFonts w:ascii="Times New Roman" w:hAnsi="Times New Roman" w:cs="Times New Roman"/>
          <w:sz w:val="22"/>
          <w:szCs w:val="22"/>
        </w:rPr>
        <w:t>operations</w:t>
      </w:r>
      <w:proofErr w:type="gramEnd"/>
      <w:r w:rsidRPr="00CD4898">
        <w:rPr>
          <w:rFonts w:ascii="Times New Roman" w:hAnsi="Times New Roman" w:cs="Times New Roman" w:hint="eastAsia"/>
          <w:sz w:val="22"/>
          <w:szCs w:val="22"/>
        </w:rPr>
        <w:t xml:space="preserve"> are required</w:t>
      </w:r>
      <w:r w:rsidRPr="00CD4898">
        <w:rPr>
          <w:rFonts w:ascii="Times New Roman" w:hAnsi="Times New Roman" w:cs="Times New Roman"/>
          <w:sz w:val="22"/>
          <w:szCs w:val="22"/>
        </w:rPr>
        <w:t xml:space="preserve">.. </w:t>
      </w:r>
    </w:p>
    <w:p w:rsidR="00AB37A6" w:rsidRPr="00CD4898" w:rsidRDefault="00AB37A6" w:rsidP="006162C8">
      <w:pPr>
        <w:spacing w:before="120"/>
        <w:rPr>
          <w:lang w:eastAsia="zh-CN"/>
        </w:rPr>
      </w:pPr>
      <w:r w:rsidRPr="00CD4898">
        <w:rPr>
          <w:lang w:eastAsia="zh-CN"/>
        </w:rPr>
        <w:t>Therefore, in total, </w:t>
      </w:r>
      <w:r w:rsidR="006162C8" w:rsidRPr="00CD4898">
        <w:rPr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(</m:t>
        </m:r>
        <m:r>
          <m:rPr>
            <m:sty m:val="p"/>
          </m:rPr>
          <w:rPr>
            <w:rFonts w:ascii="Cambria Math" w:hAnsi="Cambria Math"/>
          </w:rPr>
          <m:t>626832+73728+28800+19200)/20000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m:rPr>
            <m:sty m:val="p"/>
          </m:rPr>
          <w:rPr>
            <w:rFonts w:ascii="Cambria Math" w:hAnsi="Cambria Math" w:hint="eastAsia"/>
            <w:lang w:eastAsia="zh-CN"/>
          </w:rPr>
          <m:t>37.4</m:t>
        </m:r>
      </m:oMath>
      <w:r w:rsidR="006162C8" w:rsidRPr="00CD4898">
        <w:rPr>
          <w:lang w:eastAsia="zh-CN"/>
        </w:rPr>
        <w:t xml:space="preserve"> </w:t>
      </w:r>
      <w:r w:rsidRPr="00CD4898">
        <w:rPr>
          <w:lang w:eastAsia="zh-CN"/>
        </w:rPr>
        <w:t>Mop</w:t>
      </w:r>
      <w:r w:rsidR="005173C3">
        <w:rPr>
          <w:rFonts w:hint="eastAsia"/>
          <w:lang w:eastAsia="zh-CN"/>
        </w:rPr>
        <w:t>s</w:t>
      </w:r>
      <w:r w:rsidRPr="00CD4898">
        <w:rPr>
          <w:lang w:eastAsia="zh-CN"/>
        </w:rPr>
        <w:t>/s</w:t>
      </w:r>
      <w:r w:rsidR="005173C3">
        <w:rPr>
          <w:rFonts w:hint="eastAsia"/>
          <w:lang w:eastAsia="zh-CN"/>
        </w:rPr>
        <w:t>ec</w:t>
      </w:r>
      <w:r w:rsidRPr="00CD4898">
        <w:rPr>
          <w:lang w:eastAsia="zh-CN"/>
        </w:rPr>
        <w:t xml:space="preserve"> </w:t>
      </w:r>
      <w:proofErr w:type="gramStart"/>
      <w:r w:rsidRPr="00CD4898">
        <w:rPr>
          <w:lang w:eastAsia="zh-CN"/>
        </w:rPr>
        <w:t>are</w:t>
      </w:r>
      <w:proofErr w:type="gramEnd"/>
      <w:r w:rsidRPr="00CD4898">
        <w:rPr>
          <w:lang w:eastAsia="zh-CN"/>
        </w:rPr>
        <w:t xml:space="preserve"> required for</w:t>
      </w:r>
      <w:r w:rsidRPr="00CD4898">
        <w:rPr>
          <w:rFonts w:hint="eastAsia"/>
          <w:lang w:eastAsia="zh-CN"/>
        </w:rPr>
        <w:t xml:space="preserve"> NB-</w:t>
      </w:r>
      <w:r w:rsidRPr="00CD4898">
        <w:rPr>
          <w:lang w:eastAsia="zh-CN"/>
        </w:rPr>
        <w:t>PSS detection.</w:t>
      </w:r>
    </w:p>
    <w:p w:rsidR="001F5633" w:rsidRPr="00CA3B9D" w:rsidRDefault="00AB37A6" w:rsidP="00AB37A6">
      <w:pPr>
        <w:rPr>
          <w:lang w:eastAsia="zh-CN"/>
        </w:rPr>
      </w:pPr>
      <w:r w:rsidRPr="00CD4898">
        <w:rPr>
          <w:lang w:eastAsia="zh-CN"/>
        </w:rPr>
        <w:t xml:space="preserve">As indicated in Appendix B, the timing estimate can be obtained using the average position of the two cross-correlation peaks corresponding to the two complex conjugate sequences, while the difference in the </w:t>
      </w:r>
      <w:r w:rsidRPr="00CD4898">
        <w:rPr>
          <w:lang w:eastAsia="zh-CN"/>
        </w:rPr>
        <w:lastRenderedPageBreak/>
        <w:t xml:space="preserve">positions of the two cross-correlation peaks provides the CFO estimate. For </w:t>
      </w:r>
      <w:r w:rsidR="004E7CA3" w:rsidRPr="00CD4898">
        <w:rPr>
          <w:lang w:eastAsia="zh-CN"/>
        </w:rPr>
        <w:t>NB</w:t>
      </w:r>
      <w:r w:rsidR="004E7CA3" w:rsidRPr="00CD4898">
        <w:rPr>
          <w:lang w:eastAsia="zh-CN"/>
        </w:rPr>
        <w:softHyphen/>
        <w:t xml:space="preserve">-PSS </w:t>
      </w:r>
      <w:r w:rsidRPr="00CD4898">
        <w:rPr>
          <w:lang w:eastAsia="zh-CN"/>
        </w:rPr>
        <w:t xml:space="preserve">detection, both cross-correlation peak magnitudes can be combined prior to applying the detection threshold, since their relative positions are known to within an uncertainty determined by the maximum CFO. </w:t>
      </w:r>
    </w:p>
    <w:p w:rsidR="00AB37A6" w:rsidRPr="00CD4898" w:rsidRDefault="00AB37A6" w:rsidP="00AB37A6">
      <w:pPr>
        <w:rPr>
          <w:b/>
          <w:u w:val="single"/>
          <w:lang w:eastAsia="zh-CN"/>
        </w:rPr>
      </w:pPr>
      <w:r w:rsidRPr="00CD4898">
        <w:rPr>
          <w:rFonts w:hint="eastAsia"/>
          <w:b/>
          <w:u w:val="single"/>
          <w:lang w:eastAsia="zh-CN"/>
        </w:rPr>
        <w:t>Algorithm 2:</w:t>
      </w:r>
    </w:p>
    <w:p w:rsidR="00AB37A6" w:rsidRPr="00CD4898" w:rsidRDefault="00AB37A6" w:rsidP="00AB37A6">
      <w:pPr>
        <w:rPr>
          <w:lang w:eastAsia="zh-CN"/>
        </w:rPr>
      </w:pPr>
      <w:r w:rsidRPr="00CD4898">
        <w:rPr>
          <w:rFonts w:hint="eastAsia"/>
          <w:lang w:eastAsia="zh-CN"/>
        </w:rPr>
        <w:t xml:space="preserve">Auto-correlations of the received sequences and recursive computations are performed by algorithm 2. </w:t>
      </w:r>
      <w:r w:rsidRPr="00CD4898">
        <w:rPr>
          <w:lang w:eastAsia="zh-CN"/>
        </w:rPr>
        <w:t>4 sub auto-correlations</w:t>
      </w:r>
      <w:r w:rsidRPr="00CD4898">
        <w:rPr>
          <w:rFonts w:hint="eastAsia"/>
          <w:lang w:eastAsia="zh-CN"/>
        </w:rPr>
        <w:t xml:space="preserve"> with different lag-size are computed then combined with proper weights. </w:t>
      </w:r>
      <w:r w:rsidR="00C93E4C" w:rsidRPr="00CD4898">
        <w:rPr>
          <w:lang w:eastAsia="zh-CN"/>
        </w:rPr>
        <w:t xml:space="preserve">The analysis assumes </w:t>
      </w:r>
      <w:r w:rsidRPr="00CD4898">
        <w:rPr>
          <w:rFonts w:hint="eastAsia"/>
          <w:lang w:eastAsia="zh-CN"/>
        </w:rPr>
        <w:t>240</w:t>
      </w:r>
      <w:r w:rsidR="005E6C2A" w:rsidRPr="00CD4898">
        <w:rPr>
          <w:lang w:eastAsia="zh-CN"/>
        </w:rPr>
        <w:t xml:space="preserve"> </w:t>
      </w:r>
      <w:r w:rsidRPr="00CD4898">
        <w:rPr>
          <w:rFonts w:hint="eastAsia"/>
          <w:lang w:eastAsia="zh-CN"/>
        </w:rPr>
        <w:t>kHz sampling rate.</w:t>
      </w:r>
    </w:p>
    <w:p w:rsidR="00AB37A6" w:rsidRPr="00CD4898" w:rsidRDefault="00AB37A6" w:rsidP="00AB37A6">
      <w:pPr>
        <w:pStyle w:val="af3"/>
        <w:numPr>
          <w:ilvl w:val="0"/>
          <w:numId w:val="34"/>
        </w:numPr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sz w:val="22"/>
          <w:szCs w:val="22"/>
        </w:rPr>
        <w:t>D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ifferential operation: Four differential operations, each of which requires </w:t>
      </w:r>
      <w:r w:rsidRPr="00CD4898">
        <w:rPr>
          <w:rFonts w:ascii="Times New Roman" w:hAnsi="Times New Roman" w:cs="Times New Roman"/>
          <w:sz w:val="22"/>
          <w:szCs w:val="22"/>
        </w:rPr>
        <w:t>2400 complex multiplications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 resul</w:t>
      </w:r>
      <w:r w:rsidR="0055385A">
        <w:rPr>
          <w:rFonts w:ascii="Times New Roman" w:hAnsi="Times New Roman" w:cs="Times New Roman" w:hint="eastAsia"/>
          <w:sz w:val="22"/>
          <w:szCs w:val="22"/>
        </w:rPr>
        <w:t>ting in 14400 operations every 1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0ms. </w:t>
      </w:r>
      <w:r w:rsidRPr="00CD4898">
        <w:rPr>
          <w:rFonts w:ascii="Times New Roman" w:hAnsi="Times New Roman" w:cs="Times New Roman"/>
          <w:sz w:val="22"/>
          <w:szCs w:val="22"/>
        </w:rPr>
        <w:t>S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o </w:t>
      </w:r>
      <m:oMath>
        <m:r>
          <m:rPr>
            <m:sty m:val="p"/>
          </m:rPr>
          <w:rPr>
            <w:rFonts w:ascii="Cambria Math" w:hAnsi="Cambria Math" w:cs="Times New Roman"/>
            <w:sz w:val="22"/>
            <w:szCs w:val="22"/>
          </w:rPr>
          <m:t>14400×4=</m:t>
        </m:r>
        <m:r>
          <m:rPr>
            <m:sty m:val="b"/>
          </m:rPr>
          <w:rPr>
            <w:rFonts w:ascii="Cambria Math" w:hAnsi="Cambria Math" w:cs="Times New Roman"/>
            <w:sz w:val="22"/>
            <w:szCs w:val="22"/>
          </w:rPr>
          <m:t>57600</m:t>
        </m:r>
      </m:oMath>
      <w:r w:rsidRPr="00CD4898">
        <w:rPr>
          <w:rFonts w:ascii="Times New Roman" w:hAnsi="Times New Roman" w:cs="Times New Roman" w:hint="eastAsia"/>
          <w:sz w:val="22"/>
          <w:szCs w:val="22"/>
        </w:rPr>
        <w:t xml:space="preserve"> operations are needed.</w:t>
      </w:r>
    </w:p>
    <w:p w:rsidR="00AB37A6" w:rsidRPr="00CD4898" w:rsidRDefault="00AB37A6" w:rsidP="00AB37A6">
      <w:pPr>
        <w:pStyle w:val="af3"/>
        <w:numPr>
          <w:ilvl w:val="0"/>
          <w:numId w:val="34"/>
        </w:numPr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sz w:val="22"/>
          <w:szCs w:val="22"/>
        </w:rPr>
        <w:t>A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ccumulation with previous data: since </w:t>
      </w:r>
      <w:r w:rsidR="00BC49B4" w:rsidRPr="00CD4898">
        <w:rPr>
          <w:rFonts w:ascii="Times New Roman" w:hAnsi="Times New Roman" w:cs="Times New Roman"/>
          <w:sz w:val="22"/>
          <w:szCs w:val="22"/>
        </w:rPr>
        <w:t xml:space="preserve">there are </w:t>
      </w:r>
      <w:r w:rsidRPr="00CD4898">
        <w:rPr>
          <w:rFonts w:ascii="Times New Roman" w:hAnsi="Times New Roman" w:cs="Times New Roman"/>
          <w:sz w:val="22"/>
          <w:szCs w:val="22"/>
        </w:rPr>
        <w:t>four sub</w:t>
      </w:r>
      <w:r w:rsidR="00BC49B4" w:rsidRPr="00CD4898">
        <w:rPr>
          <w:rFonts w:ascii="Times New Roman" w:hAnsi="Times New Roman" w:cs="Times New Roman"/>
          <w:sz w:val="22"/>
          <w:szCs w:val="22"/>
        </w:rPr>
        <w:t>sets of</w:t>
      </w:r>
      <w:r w:rsidRPr="00CD4898">
        <w:rPr>
          <w:rFonts w:ascii="Times New Roman" w:hAnsi="Times New Roman" w:cs="Times New Roman"/>
          <w:sz w:val="22"/>
          <w:szCs w:val="22"/>
        </w:rPr>
        <w:t xml:space="preserve"> differential data,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2"/>
            <w:szCs w:val="22"/>
          </w:rPr>
          <m:t>2400×4×2=</m:t>
        </m:r>
        <m:r>
          <m:rPr>
            <m:sty m:val="b"/>
          </m:rPr>
          <w:rPr>
            <w:rFonts w:ascii="Cambria Math" w:hAnsi="Cambria Math" w:cs="Times New Roman"/>
            <w:sz w:val="22"/>
            <w:szCs w:val="22"/>
          </w:rPr>
          <m:t>19200</m:t>
        </m:r>
      </m:oMath>
      <w:r w:rsidR="00433862" w:rsidRPr="00CD4898"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CD4898">
        <w:rPr>
          <w:rFonts w:ascii="Times New Roman" w:hAnsi="Times New Roman" w:cs="Times New Roman" w:hint="eastAsia"/>
          <w:sz w:val="22"/>
          <w:szCs w:val="22"/>
        </w:rPr>
        <w:t>operations are needed.</w:t>
      </w:r>
    </w:p>
    <w:p w:rsidR="00AB37A6" w:rsidRPr="00CD4898" w:rsidRDefault="00AB37A6" w:rsidP="00AB37A6">
      <w:pPr>
        <w:pStyle w:val="af3"/>
        <w:numPr>
          <w:ilvl w:val="0"/>
          <w:numId w:val="34"/>
        </w:numPr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sz w:val="22"/>
          <w:szCs w:val="22"/>
        </w:rPr>
        <w:t>S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liding correlation in time domain: </w:t>
      </w:r>
    </w:p>
    <w:p w:rsidR="00AB37A6" w:rsidRPr="00CD4898" w:rsidRDefault="00AB37A6" w:rsidP="00AB37A6">
      <w:pPr>
        <w:pStyle w:val="af3"/>
        <w:numPr>
          <w:ilvl w:val="1"/>
          <w:numId w:val="34"/>
        </w:numPr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sz w:val="22"/>
          <w:szCs w:val="22"/>
        </w:rPr>
        <w:t>F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or short sequence 1: </w:t>
      </w:r>
    </w:p>
    <w:p w:rsidR="00AB37A6" w:rsidRPr="00CD4898" w:rsidRDefault="00002331" w:rsidP="00AB37A6">
      <w:pPr>
        <w:pStyle w:val="af3"/>
        <w:ind w:left="883"/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 w:hint="eastAsia"/>
          <w:sz w:val="22"/>
          <w:szCs w:val="22"/>
        </w:rPr>
        <w:t>PSS is composed of 11 identical</w:t>
      </w:r>
      <w:r w:rsidR="00AB37A6" w:rsidRPr="00CD4898">
        <w:rPr>
          <w:rFonts w:ascii="Times New Roman" w:hAnsi="Times New Roman" w:cs="Times New Roman" w:hint="eastAsia"/>
          <w:sz w:val="22"/>
          <w:szCs w:val="22"/>
        </w:rPr>
        <w:t xml:space="preserve"> ZC sequences.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2"/>
            <w:szCs w:val="22"/>
          </w:rPr>
          <m:t>2×</m:t>
        </m:r>
        <m:d>
          <m:dPr>
            <m:ctrlPr>
              <w:rPr>
                <w:rFonts w:ascii="Cambria Math" w:hAnsi="Cambria Math" w:cs="Times New Roman"/>
                <w:sz w:val="22"/>
                <w:szCs w:val="22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2"/>
                <w:szCs w:val="22"/>
              </w:rPr>
              <m:t>170+20×2400</m:t>
            </m:r>
          </m:e>
        </m:d>
        <m:r>
          <m:rPr>
            <m:sty m:val="p"/>
          </m:rPr>
          <w:rPr>
            <w:rFonts w:ascii="Cambria Math" w:hAnsi="Cambria Math" w:cs="Times New Roman"/>
            <w:sz w:val="22"/>
            <w:szCs w:val="22"/>
          </w:rPr>
          <m:t>+2×</m:t>
        </m:r>
        <m:d>
          <m:dPr>
            <m:ctrlPr>
              <w:rPr>
                <w:rFonts w:ascii="Cambria Math" w:hAnsi="Cambria Math" w:cs="Times New Roman"/>
                <w:sz w:val="22"/>
                <w:szCs w:val="22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2"/>
                <w:szCs w:val="22"/>
              </w:rPr>
              <m:t>153+10×2400</m:t>
            </m:r>
          </m:e>
        </m:d>
        <m:r>
          <m:rPr>
            <m:sty m:val="p"/>
          </m:rPr>
          <w:rPr>
            <w:rFonts w:ascii="Cambria Math" w:hAnsi="Cambria Math" w:cs="Times New Roman"/>
            <w:sz w:val="22"/>
            <w:szCs w:val="22"/>
          </w:rPr>
          <m:t>+2×</m:t>
        </m:r>
        <m:d>
          <m:dPr>
            <m:ctrlPr>
              <w:rPr>
                <w:rFonts w:ascii="Cambria Math" w:hAnsi="Cambria Math" w:cs="Times New Roman"/>
                <w:sz w:val="22"/>
                <w:szCs w:val="22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2"/>
                <w:szCs w:val="22"/>
              </w:rPr>
              <m:t>136+16×2400</m:t>
            </m:r>
          </m:e>
        </m:d>
        <m:r>
          <m:rPr>
            <m:sty m:val="p"/>
          </m:rPr>
          <w:rPr>
            <w:rFonts w:ascii="Cambria Math" w:hAnsi="Cambria Math" w:cs="Times New Roman"/>
            <w:sz w:val="22"/>
            <w:szCs w:val="22"/>
          </w:rPr>
          <m:t>+2×</m:t>
        </m:r>
        <m:d>
          <m:dPr>
            <m:ctrlPr>
              <w:rPr>
                <w:rFonts w:ascii="Cambria Math" w:hAnsi="Cambria Math" w:cs="Times New Roman"/>
                <w:sz w:val="22"/>
                <w:szCs w:val="22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2"/>
                <w:szCs w:val="22"/>
              </w:rPr>
              <m:t>119+14×2400</m:t>
            </m:r>
          </m:e>
        </m:d>
        <m:r>
          <m:rPr>
            <m:sty m:val="p"/>
          </m:rPr>
          <w:rPr>
            <w:rFonts w:ascii="Cambria Math" w:hAnsi="Cambria Math" w:cs="Times New Roman"/>
            <w:sz w:val="22"/>
            <w:szCs w:val="22"/>
          </w:rPr>
          <m:t>=</m:t>
        </m:r>
        <m:r>
          <m:rPr>
            <m:sty m:val="b"/>
          </m:rPr>
          <w:rPr>
            <w:rFonts w:ascii="Cambria Math" w:hAnsi="Cambria Math" w:cs="Times New Roman"/>
            <w:sz w:val="22"/>
            <w:szCs w:val="22"/>
          </w:rPr>
          <m:t xml:space="preserve">327556 </m:t>
        </m:r>
      </m:oMath>
      <w:proofErr w:type="gramStart"/>
      <w:r w:rsidR="00675ED0">
        <w:rPr>
          <w:rFonts w:ascii="Times New Roman" w:hAnsi="Times New Roman" w:cs="Times New Roman" w:hint="eastAsia"/>
          <w:sz w:val="22"/>
          <w:szCs w:val="22"/>
        </w:rPr>
        <w:t>operations</w:t>
      </w:r>
      <w:proofErr w:type="gramEnd"/>
      <w:r w:rsidR="00675ED0"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="00AB37A6" w:rsidRPr="00CD4898">
        <w:rPr>
          <w:rFonts w:ascii="Times New Roman" w:hAnsi="Times New Roman" w:cs="Times New Roman" w:hint="eastAsia"/>
          <w:sz w:val="22"/>
          <w:szCs w:val="22"/>
        </w:rPr>
        <w:t xml:space="preserve">are needed. 170, 153, 136 and 119 are the length of local sequences for different </w:t>
      </w:r>
      <w:r w:rsidR="0055385A">
        <w:rPr>
          <w:rFonts w:ascii="Times New Roman" w:hAnsi="Times New Roman" w:cs="Times New Roman" w:hint="eastAsia"/>
          <w:sz w:val="22"/>
          <w:szCs w:val="22"/>
        </w:rPr>
        <w:t xml:space="preserve">subsets of </w:t>
      </w:r>
      <w:r w:rsidR="00AB37A6" w:rsidRPr="00CD4898">
        <w:rPr>
          <w:rFonts w:ascii="Times New Roman" w:hAnsi="Times New Roman" w:cs="Times New Roman" w:hint="eastAsia"/>
          <w:sz w:val="22"/>
          <w:szCs w:val="22"/>
        </w:rPr>
        <w:t xml:space="preserve">differential data. </w:t>
      </w:r>
      <w:r w:rsidR="00AB37A6" w:rsidRPr="00CD4898">
        <w:rPr>
          <w:rFonts w:ascii="Times New Roman" w:hAnsi="Times New Roman" w:cs="Times New Roman"/>
          <w:sz w:val="22"/>
          <w:szCs w:val="22"/>
        </w:rPr>
        <w:t>A</w:t>
      </w:r>
      <w:r w:rsidR="00AB37A6" w:rsidRPr="00CD4898">
        <w:rPr>
          <w:rFonts w:ascii="Times New Roman" w:hAnsi="Times New Roman" w:cs="Times New Roman" w:hint="eastAsia"/>
          <w:sz w:val="22"/>
          <w:szCs w:val="22"/>
        </w:rPr>
        <w:t>nd 20</w:t>
      </w:r>
      <w:r w:rsidR="00AB37A6" w:rsidRPr="00CD4898">
        <w:rPr>
          <w:rFonts w:ascii="Times New Roman" w:hAnsi="Times New Roman" w:cs="Times New Roman"/>
          <w:sz w:val="22"/>
          <w:szCs w:val="22"/>
        </w:rPr>
        <w:t>, 18</w:t>
      </w:r>
      <w:r w:rsidR="00433862">
        <w:rPr>
          <w:rFonts w:ascii="Times New Roman" w:hAnsi="Times New Roman" w:cs="Times New Roman" w:hint="eastAsia"/>
          <w:sz w:val="22"/>
          <w:szCs w:val="22"/>
        </w:rPr>
        <w:t>, 16 and 14 are the amounts</w:t>
      </w:r>
      <w:r w:rsidR="00AB37A6" w:rsidRPr="00CD4898">
        <w:rPr>
          <w:rFonts w:ascii="Times New Roman" w:hAnsi="Times New Roman" w:cs="Times New Roman" w:hint="eastAsia"/>
          <w:sz w:val="22"/>
          <w:szCs w:val="22"/>
        </w:rPr>
        <w:t xml:space="preserve"> of samples to be updated for sliding </w:t>
      </w:r>
      <w:r w:rsidR="00433862">
        <w:rPr>
          <w:rFonts w:ascii="Times New Roman" w:hAnsi="Times New Roman" w:cs="Times New Roman" w:hint="eastAsia"/>
          <w:sz w:val="22"/>
          <w:szCs w:val="22"/>
        </w:rPr>
        <w:t xml:space="preserve">correlation </w:t>
      </w:r>
      <w:r w:rsidR="00AB37A6" w:rsidRPr="00CD4898">
        <w:rPr>
          <w:rFonts w:ascii="Times New Roman" w:hAnsi="Times New Roman" w:cs="Times New Roman" w:hint="eastAsia"/>
          <w:sz w:val="22"/>
          <w:szCs w:val="22"/>
        </w:rPr>
        <w:t>with the next sample for different sub</w:t>
      </w:r>
      <w:r w:rsidR="0055385A">
        <w:rPr>
          <w:rFonts w:ascii="Times New Roman" w:hAnsi="Times New Roman" w:cs="Times New Roman" w:hint="eastAsia"/>
          <w:sz w:val="22"/>
          <w:szCs w:val="22"/>
        </w:rPr>
        <w:t xml:space="preserve">sets of </w:t>
      </w:r>
      <w:r w:rsidR="00AB37A6" w:rsidRPr="00CD4898">
        <w:rPr>
          <w:rFonts w:ascii="Times New Roman" w:hAnsi="Times New Roman" w:cs="Times New Roman" w:hint="eastAsia"/>
          <w:sz w:val="22"/>
          <w:szCs w:val="22"/>
        </w:rPr>
        <w:t>differential data.</w:t>
      </w:r>
    </w:p>
    <w:p w:rsidR="00AB37A6" w:rsidRPr="00CD4898" w:rsidRDefault="00AB37A6" w:rsidP="00AB37A6">
      <w:pPr>
        <w:pStyle w:val="af3"/>
        <w:numPr>
          <w:ilvl w:val="0"/>
          <w:numId w:val="35"/>
        </w:numPr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sz w:val="22"/>
          <w:szCs w:val="22"/>
        </w:rPr>
        <w:t>F</w:t>
      </w:r>
      <w:r w:rsidRPr="00CD4898">
        <w:rPr>
          <w:rFonts w:ascii="Times New Roman" w:hAnsi="Times New Roman" w:cs="Times New Roman" w:hint="eastAsia"/>
          <w:sz w:val="22"/>
          <w:szCs w:val="22"/>
        </w:rPr>
        <w:t>or short sequence 2 and 3:</w:t>
      </w:r>
    </w:p>
    <w:p w:rsidR="00AB37A6" w:rsidRPr="00CD4898" w:rsidRDefault="00AB37A6" w:rsidP="00AB37A6">
      <w:pPr>
        <w:pStyle w:val="af3"/>
        <w:ind w:left="842"/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sz w:val="22"/>
          <w:szCs w:val="22"/>
        </w:rPr>
        <w:t>S</w:t>
      </w:r>
      <w:r w:rsidRPr="00CD4898">
        <w:rPr>
          <w:rFonts w:ascii="Times New Roman" w:hAnsi="Times New Roman" w:cs="Times New Roman" w:hint="eastAsia"/>
          <w:sz w:val="22"/>
          <w:szCs w:val="22"/>
        </w:rPr>
        <w:t>ince the 11 s</w:t>
      </w:r>
      <w:r w:rsidR="00002331" w:rsidRPr="00CD4898">
        <w:rPr>
          <w:rFonts w:ascii="Times New Roman" w:hAnsi="Times New Roman" w:cs="Times New Roman" w:hint="eastAsia"/>
          <w:sz w:val="22"/>
          <w:szCs w:val="22"/>
        </w:rPr>
        <w:t>hort sequences are not the same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, so the above method cannot be used. 1024 point-FFT based algorithm is used here. Similar as algorithm 1, </w:t>
      </w:r>
      <w:r w:rsidRPr="00CD4898">
        <w:rPr>
          <w:rFonts w:ascii="Times New Roman" w:hAnsi="Times New Roman" w:cs="Times New Roman"/>
          <w:sz w:val="22"/>
          <w:szCs w:val="22"/>
        </w:rPr>
        <w:t xml:space="preserve">in each 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10ms </w:t>
      </w:r>
      <w:r w:rsidRPr="00CD4898">
        <w:rPr>
          <w:rFonts w:ascii="Times New Roman" w:hAnsi="Times New Roman" w:cs="Times New Roman"/>
          <w:sz w:val="22"/>
          <w:szCs w:val="22"/>
        </w:rPr>
        <w:t xml:space="preserve">period, </w:t>
      </w:r>
      <m:oMath>
        <m:d>
          <m:dPr>
            <m:begChr m:val="⌈"/>
            <m:endChr m:val="⌉"/>
            <m:ctrlPr>
              <w:rPr>
                <w:rFonts w:ascii="Cambria Math" w:hAnsi="Cambria Math" w:cs="Times New Roman"/>
                <w:sz w:val="22"/>
                <w:szCs w:val="22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sz w:val="22"/>
                    <w:szCs w:val="2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22"/>
                    <w:szCs w:val="22"/>
                  </w:rPr>
                  <m:t>10*240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 w:val="22"/>
                    <w:szCs w:val="22"/>
                  </w:rPr>
                  <m:t>1024-119+1</m:t>
                </m:r>
              </m:den>
            </m:f>
          </m:e>
        </m:d>
        <m:r>
          <m:rPr>
            <m:sty m:val="p"/>
          </m:rPr>
          <w:rPr>
            <w:rFonts w:ascii="Cambria Math" w:hAnsi="Cambria Math" w:cs="Times New Roman"/>
            <w:sz w:val="22"/>
            <w:szCs w:val="22"/>
          </w:rPr>
          <m:t>=3</m:t>
        </m:r>
      </m:oMath>
      <w:r w:rsidRPr="00CD4898">
        <w:rPr>
          <w:rFonts w:ascii="Times New Roman" w:hAnsi="Times New Roman" w:cs="Times New Roman"/>
          <w:sz w:val="22"/>
          <w:szCs w:val="22"/>
        </w:rPr>
        <w:t xml:space="preserve"> </w:t>
      </w:r>
      <w:r w:rsidRPr="00CD4898">
        <w:rPr>
          <w:rFonts w:ascii="Times New Roman" w:hAnsi="Times New Roman" w:cs="Times New Roman" w:hint="eastAsia"/>
          <w:sz w:val="22"/>
          <w:szCs w:val="22"/>
        </w:rPr>
        <w:t>FFT windows</w:t>
      </w:r>
      <w:r w:rsidRPr="00CD4898">
        <w:rPr>
          <w:rFonts w:ascii="Times New Roman" w:hAnsi="Times New Roman" w:cs="Times New Roman"/>
          <w:sz w:val="22"/>
          <w:szCs w:val="22"/>
        </w:rPr>
        <w:t xml:space="preserve"> are required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. </w:t>
      </w:r>
      <w:r w:rsidRPr="00CD4898">
        <w:rPr>
          <w:rFonts w:ascii="Times New Roman" w:hAnsi="Times New Roman" w:cs="Times New Roman"/>
          <w:sz w:val="22"/>
          <w:szCs w:val="22"/>
        </w:rPr>
        <w:t>S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o </w:t>
      </w:r>
      <m:oMath>
        <m:r>
          <m:rPr>
            <m:sty m:val="p"/>
          </m:rPr>
          <w:rPr>
            <w:rFonts w:ascii="Cambria Math" w:hAnsi="Cambria Math" w:cs="Times New Roman"/>
            <w:sz w:val="22"/>
            <w:szCs w:val="22"/>
          </w:rPr>
          <m:t>3×34824+4×(3×34824+3×6×1024)=</m:t>
        </m:r>
        <m:r>
          <m:rPr>
            <m:sty m:val="b"/>
          </m:rPr>
          <w:rPr>
            <w:rFonts w:ascii="Cambria Math" w:hAnsi="Cambria Math" w:cs="Times New Roman"/>
            <w:sz w:val="22"/>
            <w:szCs w:val="22"/>
          </w:rPr>
          <m:t>596088</m:t>
        </m:r>
      </m:oMath>
      <w:r w:rsidR="00433862" w:rsidRPr="00CD4898"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CD4898">
        <w:rPr>
          <w:rFonts w:ascii="Times New Roman" w:hAnsi="Times New Roman" w:cs="Times New Roman" w:hint="eastAsia"/>
          <w:sz w:val="22"/>
          <w:szCs w:val="22"/>
        </w:rPr>
        <w:t>operations are needed</w:t>
      </w:r>
      <w:r w:rsidR="00433862">
        <w:rPr>
          <w:rFonts w:ascii="Times New Roman" w:hAnsi="Times New Roman" w:cs="Times New Roman" w:hint="eastAsia"/>
          <w:sz w:val="22"/>
          <w:szCs w:val="22"/>
        </w:rPr>
        <w:t xml:space="preserve"> considering there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CD4898">
        <w:rPr>
          <w:rFonts w:ascii="Times New Roman" w:hAnsi="Times New Roman" w:cs="Times New Roman"/>
          <w:sz w:val="22"/>
          <w:szCs w:val="22"/>
        </w:rPr>
        <w:t>are 4 sub</w:t>
      </w:r>
      <w:r w:rsidR="00BC49B4" w:rsidRPr="00CD4898">
        <w:rPr>
          <w:rFonts w:ascii="Times New Roman" w:hAnsi="Times New Roman" w:cs="Times New Roman"/>
          <w:sz w:val="22"/>
          <w:szCs w:val="22"/>
        </w:rPr>
        <w:t>sets of</w:t>
      </w:r>
      <w:r w:rsidRPr="00CD4898">
        <w:rPr>
          <w:rFonts w:ascii="Times New Roman" w:hAnsi="Times New Roman" w:cs="Times New Roman"/>
          <w:sz w:val="22"/>
          <w:szCs w:val="22"/>
        </w:rPr>
        <w:t xml:space="preserve"> differential data.</w:t>
      </w:r>
    </w:p>
    <w:p w:rsidR="00AB37A6" w:rsidRPr="00CD4898" w:rsidRDefault="00002331" w:rsidP="00002331">
      <w:pPr>
        <w:pStyle w:val="af3"/>
        <w:numPr>
          <w:ilvl w:val="0"/>
          <w:numId w:val="34"/>
        </w:numPr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 w:hint="eastAsia"/>
          <w:sz w:val="22"/>
          <w:szCs w:val="22"/>
        </w:rPr>
        <w:t>A</w:t>
      </w:r>
      <w:r w:rsidR="00AB37A6" w:rsidRPr="00CD4898">
        <w:rPr>
          <w:rFonts w:ascii="Times New Roman" w:hAnsi="Times New Roman" w:cs="Times New Roman" w:hint="eastAsia"/>
          <w:sz w:val="22"/>
          <w:szCs w:val="22"/>
        </w:rPr>
        <w:t>uto-correlation and weighted combination: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="00AB37A6" w:rsidRPr="00CD4898">
        <w:rPr>
          <w:rFonts w:ascii="Times New Roman" w:hAnsi="Times New Roman" w:cs="Times New Roman" w:hint="eastAsia"/>
          <w:sz w:val="22"/>
          <w:szCs w:val="22"/>
        </w:rPr>
        <w:t xml:space="preserve">3 times 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of </w:t>
      </w:r>
      <w:r w:rsidR="00AB37A6" w:rsidRPr="00CD4898">
        <w:rPr>
          <w:rFonts w:ascii="Times New Roman" w:hAnsi="Times New Roman" w:cs="Times New Roman" w:hint="eastAsia"/>
          <w:sz w:val="22"/>
          <w:szCs w:val="22"/>
        </w:rPr>
        <w:t>auto-correlation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 require</w:t>
      </w:r>
      <w:r w:rsidR="00AB37A6" w:rsidRPr="00CD4898">
        <w:rPr>
          <w:rFonts w:ascii="Times New Roman" w:hAnsi="Times New Roman" w:cs="Times New Roman" w:hint="eastAsia"/>
          <w:sz w:val="22"/>
          <w:szCs w:val="22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2"/>
            <w:szCs w:val="22"/>
          </w:rPr>
          <m:t>3×2400×6=43200</m:t>
        </m:r>
      </m:oMath>
      <w:r w:rsidR="00AB37A6" w:rsidRPr="00CD4898">
        <w:rPr>
          <w:rFonts w:ascii="Times New Roman" w:hAnsi="Times New Roman" w:cs="Times New Roman" w:hint="eastAsia"/>
          <w:sz w:val="22"/>
          <w:szCs w:val="22"/>
        </w:rPr>
        <w:t xml:space="preserve"> operations. </w:t>
      </w:r>
      <w:r w:rsidR="00AB37A6" w:rsidRPr="00CD4898">
        <w:rPr>
          <w:rFonts w:ascii="Times New Roman" w:hAnsi="Times New Roman" w:cs="Times New Roman"/>
          <w:sz w:val="22"/>
          <w:szCs w:val="22"/>
        </w:rPr>
        <w:t>S</w:t>
      </w:r>
      <w:r w:rsidR="00675ED0">
        <w:rPr>
          <w:rFonts w:ascii="Times New Roman" w:hAnsi="Times New Roman" w:cs="Times New Roman" w:hint="eastAsia"/>
          <w:sz w:val="22"/>
          <w:szCs w:val="22"/>
        </w:rPr>
        <w:t>econd multiplication of</w:t>
      </w:r>
      <w:r w:rsidR="00AB37A6" w:rsidRPr="00CD4898">
        <w:rPr>
          <w:rFonts w:ascii="Times New Roman" w:hAnsi="Times New Roman" w:cs="Times New Roman" w:hint="eastAsia"/>
          <w:sz w:val="22"/>
          <w:szCs w:val="22"/>
        </w:rPr>
        <w:t xml:space="preserve"> the d</w:t>
      </w:r>
      <w:r w:rsidR="00675ED0">
        <w:rPr>
          <w:rFonts w:ascii="Times New Roman" w:hAnsi="Times New Roman" w:cs="Times New Roman" w:hint="eastAsia"/>
          <w:sz w:val="22"/>
          <w:szCs w:val="22"/>
        </w:rPr>
        <w:t>ata with weighted factor requires</w:t>
      </w:r>
      <w:r w:rsidR="00AB37A6" w:rsidRPr="00CD4898">
        <w:rPr>
          <w:rFonts w:ascii="Times New Roman" w:hAnsi="Times New Roman" w:cs="Times New Roman" w:hint="eastAsia"/>
          <w:sz w:val="22"/>
          <w:szCs w:val="22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2"/>
            <w:szCs w:val="22"/>
          </w:rPr>
          <m:t>3×2400×2=14400</m:t>
        </m:r>
      </m:oMath>
      <w:r w:rsidR="00AB37A6" w:rsidRPr="00CD4898">
        <w:rPr>
          <w:rFonts w:ascii="Times New Roman" w:hAnsi="Times New Roman" w:cs="Times New Roman" w:hint="eastAsia"/>
          <w:sz w:val="22"/>
          <w:szCs w:val="22"/>
        </w:rPr>
        <w:t xml:space="preserve"> operations. </w:t>
      </w:r>
      <w:r w:rsidR="00AB37A6" w:rsidRPr="00CD4898">
        <w:rPr>
          <w:rFonts w:ascii="Times New Roman" w:hAnsi="Times New Roman" w:cs="Times New Roman"/>
          <w:sz w:val="22"/>
          <w:szCs w:val="22"/>
        </w:rPr>
        <w:t>F</w:t>
      </w:r>
      <w:r w:rsidR="00675ED0">
        <w:rPr>
          <w:rFonts w:ascii="Times New Roman" w:hAnsi="Times New Roman" w:cs="Times New Roman" w:hint="eastAsia"/>
          <w:sz w:val="22"/>
          <w:szCs w:val="22"/>
        </w:rPr>
        <w:t>inally</w:t>
      </w:r>
      <w:r w:rsidR="00AB37A6" w:rsidRPr="00CD4898">
        <w:rPr>
          <w:rFonts w:ascii="Times New Roman" w:hAnsi="Times New Roman" w:cs="Times New Roman" w:hint="eastAsia"/>
          <w:sz w:val="22"/>
          <w:szCs w:val="22"/>
        </w:rPr>
        <w:t xml:space="preserve"> combination among 4 </w:t>
      </w:r>
      <w:r w:rsidR="00675ED0">
        <w:rPr>
          <w:rFonts w:ascii="Times New Roman" w:hAnsi="Times New Roman" w:cs="Times New Roman" w:hint="eastAsia"/>
          <w:sz w:val="22"/>
          <w:szCs w:val="22"/>
        </w:rPr>
        <w:t>subsets of differential data requires</w:t>
      </w:r>
      <w:r w:rsidR="00AB37A6" w:rsidRPr="00CD4898">
        <w:rPr>
          <w:rFonts w:ascii="Times New Roman" w:hAnsi="Times New Roman" w:cs="Times New Roman" w:hint="eastAsia"/>
          <w:sz w:val="22"/>
          <w:szCs w:val="22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2"/>
            <w:szCs w:val="22"/>
          </w:rPr>
          <m:t>3×2400×2=14400</m:t>
        </m:r>
      </m:oMath>
      <w:r w:rsidR="00AB37A6" w:rsidRPr="00CD4898">
        <w:rPr>
          <w:rFonts w:ascii="Times New Roman" w:hAnsi="Times New Roman" w:cs="Times New Roman" w:hint="eastAsia"/>
          <w:sz w:val="22"/>
          <w:szCs w:val="22"/>
        </w:rPr>
        <w:t xml:space="preserve"> operations. </w:t>
      </w:r>
      <w:r w:rsidR="00AB37A6" w:rsidRPr="00CD4898">
        <w:rPr>
          <w:rFonts w:ascii="Times New Roman" w:hAnsi="Times New Roman" w:cs="Times New Roman"/>
          <w:sz w:val="22"/>
          <w:szCs w:val="22"/>
        </w:rPr>
        <w:t>S</w:t>
      </w:r>
      <w:r w:rsidR="00AB37A6" w:rsidRPr="00CD4898">
        <w:rPr>
          <w:rFonts w:ascii="Times New Roman" w:hAnsi="Times New Roman" w:cs="Times New Roman" w:hint="eastAsia"/>
          <w:sz w:val="22"/>
          <w:szCs w:val="22"/>
        </w:rPr>
        <w:t xml:space="preserve">o in total </w:t>
      </w:r>
      <w:r w:rsidR="00AB37A6" w:rsidRPr="008E0589">
        <w:rPr>
          <w:rFonts w:ascii="Times New Roman" w:hAnsi="Times New Roman" w:cs="Times New Roman" w:hint="eastAsia"/>
          <w:b/>
          <w:sz w:val="22"/>
          <w:szCs w:val="22"/>
        </w:rPr>
        <w:t>72000</w:t>
      </w:r>
      <w:r w:rsidR="00AB37A6" w:rsidRPr="00CD4898">
        <w:rPr>
          <w:rFonts w:ascii="Times New Roman" w:hAnsi="Times New Roman" w:cs="Times New Roman" w:hint="eastAsia"/>
          <w:sz w:val="22"/>
          <w:szCs w:val="22"/>
        </w:rPr>
        <w:t xml:space="preserve"> operations are needed. </w:t>
      </w:r>
    </w:p>
    <w:p w:rsidR="00AB37A6" w:rsidRPr="00CD4898" w:rsidRDefault="00AB37A6" w:rsidP="00002331">
      <w:pPr>
        <w:pStyle w:val="af3"/>
        <w:numPr>
          <w:ilvl w:val="0"/>
          <w:numId w:val="34"/>
        </w:numPr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sz w:val="22"/>
          <w:szCs w:val="22"/>
        </w:rPr>
        <w:t>A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 scaling factor is applied for the accumulation. </w:t>
      </w:r>
      <m:oMath>
        <m:r>
          <m:rPr>
            <m:sty m:val="p"/>
          </m:rPr>
          <w:rPr>
            <w:rFonts w:ascii="Cambria Math" w:hAnsi="Cambria Math" w:cs="Times New Roman"/>
            <w:sz w:val="22"/>
            <w:szCs w:val="22"/>
          </w:rPr>
          <m:t>2400×4=</m:t>
        </m:r>
        <m:r>
          <m:rPr>
            <m:sty m:val="b"/>
          </m:rPr>
          <w:rPr>
            <w:rFonts w:ascii="Cambria Math" w:hAnsi="Cambria Math" w:cs="Times New Roman"/>
            <w:sz w:val="22"/>
            <w:szCs w:val="22"/>
          </w:rPr>
          <m:t>9600</m:t>
        </m:r>
      </m:oMath>
      <w:r w:rsidRPr="00CD4898">
        <w:rPr>
          <w:rFonts w:ascii="Times New Roman" w:hAnsi="Times New Roman" w:cs="Times New Roman" w:hint="eastAsia"/>
          <w:sz w:val="22"/>
          <w:szCs w:val="22"/>
        </w:rPr>
        <w:t xml:space="preserve"> </w:t>
      </w:r>
      <w:proofErr w:type="gramStart"/>
      <w:r w:rsidRPr="00CD4898">
        <w:rPr>
          <w:rFonts w:ascii="Times New Roman" w:hAnsi="Times New Roman" w:cs="Times New Roman" w:hint="eastAsia"/>
          <w:sz w:val="22"/>
          <w:szCs w:val="22"/>
        </w:rPr>
        <w:t>operations</w:t>
      </w:r>
      <w:proofErr w:type="gramEnd"/>
      <w:r w:rsidRPr="00CD4898">
        <w:rPr>
          <w:rFonts w:ascii="Times New Roman" w:hAnsi="Times New Roman" w:cs="Times New Roman" w:hint="eastAsia"/>
          <w:sz w:val="22"/>
          <w:szCs w:val="22"/>
        </w:rPr>
        <w:t xml:space="preserve"> are needed.</w:t>
      </w:r>
    </w:p>
    <w:p w:rsidR="00AB37A6" w:rsidRPr="00CD4898" w:rsidRDefault="00AB37A6" w:rsidP="00002331">
      <w:pPr>
        <w:pStyle w:val="af3"/>
        <w:numPr>
          <w:ilvl w:val="0"/>
          <w:numId w:val="34"/>
        </w:numPr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sz w:val="22"/>
          <w:szCs w:val="22"/>
        </w:rPr>
        <w:t xml:space="preserve">The squaring process requires </w:t>
      </w:r>
      <m:oMath>
        <m:r>
          <m:rPr>
            <m:sty m:val="p"/>
          </m:rPr>
          <w:rPr>
            <w:rFonts w:ascii="Cambria Math" w:hAnsi="Cambria Math" w:cs="Times New Roman"/>
            <w:sz w:val="22"/>
            <w:szCs w:val="22"/>
          </w:rPr>
          <m:t>3×2400=</m:t>
        </m:r>
        <m:r>
          <m:rPr>
            <m:sty m:val="b"/>
          </m:rPr>
          <w:rPr>
            <w:rFonts w:ascii="Cambria Math" w:hAnsi="Cambria Math" w:cs="Times New Roman"/>
            <w:sz w:val="22"/>
            <w:szCs w:val="22"/>
          </w:rPr>
          <m:t>7200</m:t>
        </m:r>
      </m:oMath>
      <w:r w:rsidRPr="00CD4898">
        <w:rPr>
          <w:rFonts w:ascii="Times New Roman" w:hAnsi="Times New Roman" w:cs="Times New Roman"/>
          <w:sz w:val="22"/>
          <w:szCs w:val="22"/>
        </w:rPr>
        <w:t xml:space="preserve"> </w:t>
      </w:r>
      <w:r w:rsidRPr="00CD4898">
        <w:rPr>
          <w:rFonts w:ascii="Times New Roman" w:hAnsi="Times New Roman" w:cs="Times New Roman" w:hint="eastAsia"/>
          <w:sz w:val="22"/>
          <w:szCs w:val="22"/>
        </w:rPr>
        <w:t>operations</w:t>
      </w:r>
      <w:r w:rsidRPr="00CD4898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AE1855" w:rsidRPr="00CD4898" w:rsidRDefault="00AE1855" w:rsidP="004B5B4E">
      <w:pPr>
        <w:pStyle w:val="af3"/>
        <w:ind w:left="463"/>
        <w:rPr>
          <w:rFonts w:ascii="Times New Roman" w:hAnsi="Times New Roman" w:cs="Times New Roman"/>
          <w:sz w:val="22"/>
          <w:szCs w:val="22"/>
        </w:rPr>
      </w:pPr>
    </w:p>
    <w:p w:rsidR="00AB37A6" w:rsidRPr="00CD4898" w:rsidRDefault="00AB37A6" w:rsidP="00AB37A6">
      <w:pPr>
        <w:overflowPunct w:val="0"/>
        <w:textAlignment w:val="baseline"/>
        <w:rPr>
          <w:lang w:eastAsia="zh-CN"/>
        </w:rPr>
      </w:pPr>
      <w:r w:rsidRPr="00CD4898">
        <w:t xml:space="preserve">The total complexity </w:t>
      </w:r>
      <w:r w:rsidRPr="00CD4898">
        <w:rPr>
          <w:rFonts w:hint="eastAsia"/>
          <w:lang w:eastAsia="zh-CN"/>
        </w:rPr>
        <w:t xml:space="preserve">for short sequence 1 </w:t>
      </w:r>
      <w:r w:rsidRPr="00CD4898">
        <w:t>is thus given by</w:t>
      </w:r>
      <w:r w:rsidRPr="00CD4898">
        <w:rPr>
          <w:rFonts w:hint="eastAsia"/>
          <w:lang w:eastAsia="zh-CN"/>
        </w:rPr>
        <w:t xml:space="preserve"> (</w:t>
      </w:r>
      <w:r w:rsidRPr="00CD4898">
        <w:rPr>
          <w:rFonts w:hint="eastAsia"/>
          <w:b/>
        </w:rPr>
        <w:t>57600</w:t>
      </w:r>
      <w:r w:rsidRPr="00CD4898">
        <w:rPr>
          <w:rFonts w:hint="eastAsia"/>
        </w:rPr>
        <w:t xml:space="preserve"> </w:t>
      </w:r>
      <w:r w:rsidRPr="00CD4898">
        <w:rPr>
          <w:rFonts w:hint="eastAsia"/>
          <w:lang w:eastAsia="zh-CN"/>
        </w:rPr>
        <w:t>+</w:t>
      </w:r>
      <w:r w:rsidRPr="00CD4898">
        <w:rPr>
          <w:rFonts w:hint="eastAsia"/>
          <w:b/>
        </w:rPr>
        <w:t>19200</w:t>
      </w:r>
      <w:r w:rsidRPr="00CD4898">
        <w:rPr>
          <w:rFonts w:hint="eastAsia"/>
        </w:rPr>
        <w:t xml:space="preserve"> </w:t>
      </w:r>
      <w:r w:rsidRPr="00CD4898">
        <w:rPr>
          <w:rFonts w:hint="eastAsia"/>
          <w:lang w:eastAsia="zh-CN"/>
        </w:rPr>
        <w:t>+</w:t>
      </w:r>
      <w:r w:rsidRPr="00CD4898">
        <w:rPr>
          <w:rFonts w:hint="eastAsia"/>
          <w:b/>
        </w:rPr>
        <w:t>327556</w:t>
      </w:r>
      <w:r w:rsidRPr="00CD4898">
        <w:rPr>
          <w:rFonts w:hint="eastAsia"/>
        </w:rPr>
        <w:t xml:space="preserve"> </w:t>
      </w:r>
      <w:r w:rsidRPr="00CD4898">
        <w:rPr>
          <w:rFonts w:hint="eastAsia"/>
          <w:lang w:eastAsia="zh-CN"/>
        </w:rPr>
        <w:t>+</w:t>
      </w:r>
      <w:r w:rsidRPr="00CD4898">
        <w:rPr>
          <w:rFonts w:hint="eastAsia"/>
          <w:b/>
        </w:rPr>
        <w:t>72000</w:t>
      </w:r>
      <w:r w:rsidRPr="00CD4898">
        <w:rPr>
          <w:rFonts w:hint="eastAsia"/>
        </w:rPr>
        <w:t xml:space="preserve"> </w:t>
      </w:r>
      <w:r w:rsidRPr="00CD4898">
        <w:rPr>
          <w:rFonts w:hint="eastAsia"/>
          <w:lang w:eastAsia="zh-CN"/>
        </w:rPr>
        <w:t>+</w:t>
      </w:r>
      <w:r w:rsidRPr="00CD4898">
        <w:rPr>
          <w:rFonts w:hint="eastAsia"/>
          <w:b/>
        </w:rPr>
        <w:t>9600</w:t>
      </w:r>
      <w:r w:rsidRPr="00CD4898">
        <w:rPr>
          <w:rFonts w:hint="eastAsia"/>
          <w:b/>
          <w:lang w:eastAsia="zh-CN"/>
        </w:rPr>
        <w:t>+7200</w:t>
      </w:r>
      <w:r w:rsidRPr="00CD4898">
        <w:rPr>
          <w:rFonts w:hint="eastAsia"/>
          <w:lang w:eastAsia="zh-CN"/>
        </w:rPr>
        <w:t>)/10000 = 49.3 Mops/sec.</w:t>
      </w:r>
    </w:p>
    <w:p w:rsidR="00AB37A6" w:rsidRPr="00CD4898" w:rsidRDefault="00AB37A6" w:rsidP="00AB37A6">
      <w:pPr>
        <w:overflowPunct w:val="0"/>
        <w:textAlignment w:val="baseline"/>
        <w:rPr>
          <w:lang w:eastAsia="zh-CN"/>
        </w:rPr>
      </w:pPr>
      <w:r w:rsidRPr="00CD4898">
        <w:t xml:space="preserve">The total complexity </w:t>
      </w:r>
      <w:r w:rsidRPr="00CD4898">
        <w:rPr>
          <w:rFonts w:hint="eastAsia"/>
          <w:lang w:eastAsia="zh-CN"/>
        </w:rPr>
        <w:t xml:space="preserve">for short sequence 2 and 3 </w:t>
      </w:r>
      <w:r w:rsidRPr="00CD4898">
        <w:t>is thus given by</w:t>
      </w:r>
      <w:r w:rsidRPr="00CD4898">
        <w:rPr>
          <w:rFonts w:hint="eastAsia"/>
          <w:lang w:eastAsia="zh-CN"/>
        </w:rPr>
        <w:t xml:space="preserve"> (</w:t>
      </w:r>
      <w:r w:rsidRPr="00CD4898">
        <w:rPr>
          <w:rFonts w:hint="eastAsia"/>
          <w:b/>
        </w:rPr>
        <w:t>57600</w:t>
      </w:r>
      <w:r w:rsidRPr="00CD4898">
        <w:rPr>
          <w:rFonts w:hint="eastAsia"/>
        </w:rPr>
        <w:t xml:space="preserve"> </w:t>
      </w:r>
      <w:r w:rsidRPr="00CD4898">
        <w:rPr>
          <w:rFonts w:hint="eastAsia"/>
          <w:lang w:eastAsia="zh-CN"/>
        </w:rPr>
        <w:t>+</w:t>
      </w:r>
      <w:r w:rsidRPr="00CD4898">
        <w:rPr>
          <w:rFonts w:hint="eastAsia"/>
          <w:b/>
        </w:rPr>
        <w:t>19200</w:t>
      </w:r>
      <w:r w:rsidRPr="00CD4898">
        <w:rPr>
          <w:rFonts w:hint="eastAsia"/>
        </w:rPr>
        <w:t xml:space="preserve"> </w:t>
      </w:r>
      <w:r w:rsidRPr="00CD4898">
        <w:rPr>
          <w:rFonts w:hint="eastAsia"/>
          <w:lang w:eastAsia="zh-CN"/>
        </w:rPr>
        <w:t>+</w:t>
      </w:r>
      <w:r w:rsidRPr="00CD4898">
        <w:rPr>
          <w:rFonts w:hint="eastAsia"/>
          <w:b/>
        </w:rPr>
        <w:t>596088</w:t>
      </w:r>
      <w:r w:rsidRPr="00CD4898">
        <w:rPr>
          <w:rFonts w:hint="eastAsia"/>
        </w:rPr>
        <w:t xml:space="preserve"> </w:t>
      </w:r>
      <w:r w:rsidRPr="00CD4898">
        <w:rPr>
          <w:rFonts w:hint="eastAsia"/>
          <w:lang w:eastAsia="zh-CN"/>
        </w:rPr>
        <w:t>+</w:t>
      </w:r>
      <w:r w:rsidRPr="00CD4898">
        <w:rPr>
          <w:rFonts w:hint="eastAsia"/>
          <w:b/>
        </w:rPr>
        <w:t>72000</w:t>
      </w:r>
      <w:r w:rsidRPr="00CD4898">
        <w:rPr>
          <w:rFonts w:hint="eastAsia"/>
        </w:rPr>
        <w:t xml:space="preserve"> </w:t>
      </w:r>
      <w:r w:rsidRPr="00CD4898">
        <w:rPr>
          <w:rFonts w:hint="eastAsia"/>
          <w:lang w:eastAsia="zh-CN"/>
        </w:rPr>
        <w:t>+</w:t>
      </w:r>
      <w:r w:rsidRPr="00CD4898">
        <w:rPr>
          <w:rFonts w:hint="eastAsia"/>
          <w:b/>
        </w:rPr>
        <w:t>9600</w:t>
      </w:r>
      <w:r w:rsidRPr="00CD4898">
        <w:rPr>
          <w:rFonts w:hint="eastAsia"/>
          <w:b/>
          <w:lang w:eastAsia="zh-CN"/>
        </w:rPr>
        <w:t>+7200</w:t>
      </w:r>
      <w:r w:rsidRPr="00CD4898">
        <w:rPr>
          <w:rFonts w:hint="eastAsia"/>
          <w:lang w:eastAsia="zh-CN"/>
        </w:rPr>
        <w:t>)/10000 = 76.2 Mops/sec.</w:t>
      </w:r>
    </w:p>
    <w:p w:rsidR="00AB37A6" w:rsidRPr="00CD4898" w:rsidRDefault="00AB37A6" w:rsidP="00AB37A6">
      <w:pPr>
        <w:rPr>
          <w:b/>
          <w:u w:val="single"/>
          <w:lang w:eastAsia="zh-CN"/>
        </w:rPr>
      </w:pPr>
      <w:r w:rsidRPr="00CD4898">
        <w:rPr>
          <w:rFonts w:hint="eastAsia"/>
          <w:b/>
          <w:u w:val="single"/>
          <w:lang w:eastAsia="zh-CN"/>
        </w:rPr>
        <w:t>Algorithm 3:</w:t>
      </w:r>
    </w:p>
    <w:p w:rsidR="00AB37A6" w:rsidRPr="00CD4898" w:rsidRDefault="00AB37A6" w:rsidP="00AB37A6">
      <w:pPr>
        <w:overflowPunct w:val="0"/>
        <w:snapToGrid/>
        <w:textAlignment w:val="baseline"/>
        <w:rPr>
          <w:lang w:eastAsia="zh-CN"/>
        </w:rPr>
      </w:pPr>
      <w:r w:rsidRPr="00CD4898">
        <w:rPr>
          <w:rFonts w:hint="eastAsia"/>
          <w:lang w:eastAsia="zh-CN"/>
        </w:rPr>
        <w:t>C</w:t>
      </w:r>
      <w:r w:rsidRPr="00CD4898">
        <w:rPr>
          <w:lang w:eastAsia="zh-CN"/>
        </w:rPr>
        <w:t>ross correlation</w:t>
      </w:r>
      <w:r w:rsidRPr="00CD4898">
        <w:rPr>
          <w:rFonts w:hint="eastAsia"/>
          <w:lang w:eastAsia="zh-CN"/>
        </w:rPr>
        <w:t xml:space="preserve">s are applied between the differential version of </w:t>
      </w:r>
      <w:r w:rsidRPr="00CD4898">
        <w:rPr>
          <w:lang w:eastAsia="zh-CN"/>
        </w:rPr>
        <w:t>the received sequence and the differential of the</w:t>
      </w:r>
      <w:r w:rsidRPr="00CD4898">
        <w:rPr>
          <w:rFonts w:hint="eastAsia"/>
          <w:lang w:eastAsia="zh-CN"/>
        </w:rPr>
        <w:t xml:space="preserve"> local replica sequence</w:t>
      </w:r>
      <w:r w:rsidRPr="00CD4898">
        <w:rPr>
          <w:lang w:eastAsia="zh-CN"/>
        </w:rPr>
        <w:t>.</w:t>
      </w:r>
      <w:r w:rsidRPr="00CD4898">
        <w:rPr>
          <w:rFonts w:hint="eastAsia"/>
          <w:lang w:eastAsia="zh-CN"/>
        </w:rPr>
        <w:t xml:space="preserve"> The DFT-based overlap-save method is also used t</w:t>
      </w:r>
      <w:r w:rsidRPr="00CD4898">
        <w:rPr>
          <w:lang w:eastAsia="zh-CN"/>
        </w:rPr>
        <w:t>o perform efficient cross correlation.</w:t>
      </w:r>
      <w:r w:rsidRPr="00CD4898">
        <w:rPr>
          <w:rFonts w:hint="eastAsia"/>
          <w:lang w:eastAsia="zh-CN"/>
        </w:rPr>
        <w:t xml:space="preserve">1024-point FFT/IFFT and </w:t>
      </w:r>
      <w:r w:rsidRPr="00CD4898">
        <w:rPr>
          <w:lang w:eastAsia="zh-CN"/>
        </w:rPr>
        <w:t>240 kHz sampling rate</w:t>
      </w:r>
      <w:r w:rsidRPr="00CD4898">
        <w:rPr>
          <w:rFonts w:hint="eastAsia"/>
          <w:lang w:eastAsia="zh-CN"/>
        </w:rPr>
        <w:t xml:space="preserve"> are assumed, so the number of windows </w:t>
      </w:r>
      <w:proofErr w:type="gramStart"/>
      <w:r w:rsidRPr="00CD4898">
        <w:rPr>
          <w:rFonts w:hint="eastAsia"/>
          <w:lang w:eastAsia="zh-CN"/>
        </w:rPr>
        <w:t xml:space="preserve">is </w:t>
      </w:r>
      <m:oMath>
        <w:proofErr w:type="gramEnd"/>
        <m:d>
          <m:dPr>
            <m:begChr m:val="⌈"/>
            <m:endChr m:val="⌉"/>
            <m:ctrlPr>
              <w:rPr>
                <w:rFonts w:ascii="Cambria Math" w:hAnsi="Cambria Math"/>
                <w:lang w:eastAsia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lang w:eastAsia="zh-CN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2400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1024-16+1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=3</m:t>
        </m:r>
      </m:oMath>
      <w:r w:rsidRPr="00CD4898">
        <w:rPr>
          <w:rFonts w:hint="eastAsia"/>
          <w:lang w:eastAsia="zh-CN"/>
        </w:rPr>
        <w:t>.</w:t>
      </w:r>
    </w:p>
    <w:p w:rsidR="00AB37A6" w:rsidRPr="00CD4898" w:rsidRDefault="00AB37A6" w:rsidP="00AB37A6">
      <w:pPr>
        <w:pStyle w:val="af3"/>
        <w:numPr>
          <w:ilvl w:val="0"/>
          <w:numId w:val="31"/>
        </w:numPr>
        <w:overflowPunct w:val="0"/>
        <w:textAlignment w:val="baseline"/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 w:hint="eastAsia"/>
          <w:sz w:val="22"/>
          <w:szCs w:val="22"/>
        </w:rPr>
        <w:t>D</w:t>
      </w:r>
      <w:r w:rsidRPr="00CD4898">
        <w:rPr>
          <w:rFonts w:ascii="Times New Roman" w:hAnsi="Times New Roman" w:cs="Times New Roman"/>
          <w:sz w:val="22"/>
          <w:szCs w:val="22"/>
        </w:rPr>
        <w:t>ifferential operation</w:t>
      </w:r>
      <w:r w:rsidRPr="00CD4898">
        <w:rPr>
          <w:rFonts w:ascii="Times New Roman" w:hAnsi="Times New Roman" w:cs="Times New Roman" w:hint="eastAsia"/>
          <w:sz w:val="22"/>
          <w:szCs w:val="22"/>
        </w:rPr>
        <w:t>:</w:t>
      </w:r>
      <w:r w:rsidRPr="00CD4898">
        <w:rPr>
          <w:rFonts w:ascii="Times New Roman" w:hAnsi="Times New Roman" w:cs="Times New Roman"/>
          <w:sz w:val="22"/>
          <w:szCs w:val="22"/>
        </w:rPr>
        <w:t xml:space="preserve"> 2400 complex multiplications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 results in </w:t>
      </w:r>
      <w:r w:rsidRPr="00CD4898">
        <w:rPr>
          <w:rFonts w:ascii="Times New Roman" w:hAnsi="Times New Roman" w:cs="Times New Roman" w:hint="eastAsia"/>
          <w:b/>
          <w:sz w:val="22"/>
          <w:szCs w:val="22"/>
        </w:rPr>
        <w:t>14400</w:t>
      </w:r>
      <w:r w:rsidR="0055385A">
        <w:rPr>
          <w:rFonts w:ascii="Times New Roman" w:hAnsi="Times New Roman" w:cs="Times New Roman" w:hint="eastAsia"/>
          <w:sz w:val="22"/>
          <w:szCs w:val="22"/>
        </w:rPr>
        <w:t xml:space="preserve"> operations every 1</w:t>
      </w:r>
      <w:r w:rsidRPr="00CD4898">
        <w:rPr>
          <w:rFonts w:ascii="Times New Roman" w:hAnsi="Times New Roman" w:cs="Times New Roman" w:hint="eastAsia"/>
          <w:sz w:val="22"/>
          <w:szCs w:val="22"/>
        </w:rPr>
        <w:t>0ms.</w:t>
      </w:r>
    </w:p>
    <w:p w:rsidR="00AB37A6" w:rsidRPr="00CD4898" w:rsidRDefault="00AB37A6" w:rsidP="00AB37A6">
      <w:pPr>
        <w:pStyle w:val="af3"/>
        <w:numPr>
          <w:ilvl w:val="0"/>
          <w:numId w:val="31"/>
        </w:numPr>
        <w:overflowPunct w:val="0"/>
        <w:textAlignment w:val="baseline"/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 w:hint="eastAsia"/>
          <w:sz w:val="22"/>
          <w:szCs w:val="22"/>
        </w:rPr>
        <w:t>1024</w:t>
      </w:r>
      <w:r w:rsidRPr="00CD4898">
        <w:rPr>
          <w:rFonts w:ascii="Times New Roman" w:hAnsi="Times New Roman" w:cs="Times New Roman"/>
          <w:sz w:val="22"/>
          <w:szCs w:val="22"/>
        </w:rPr>
        <w:t>-point FFT</w:t>
      </w:r>
      <w:r w:rsidRPr="00CD4898">
        <w:rPr>
          <w:rFonts w:ascii="Times New Roman" w:hAnsi="Times New Roman" w:cs="Times New Roman" w:hint="eastAsia"/>
          <w:sz w:val="22"/>
          <w:szCs w:val="22"/>
        </w:rPr>
        <w:t>/</w:t>
      </w:r>
      <w:r w:rsidRPr="00CD4898">
        <w:rPr>
          <w:rFonts w:ascii="Times New Roman" w:hAnsi="Times New Roman" w:cs="Times New Roman"/>
          <w:sz w:val="22"/>
          <w:szCs w:val="22"/>
        </w:rPr>
        <w:t xml:space="preserve">IFFT </w:t>
      </w:r>
      <w:r w:rsidRPr="00CD4898">
        <w:rPr>
          <w:rFonts w:ascii="Times New Roman" w:hAnsi="Times New Roman" w:cs="Times New Roman" w:hint="eastAsia"/>
          <w:sz w:val="22"/>
          <w:szCs w:val="22"/>
        </w:rPr>
        <w:t>results in 3</w:t>
      </w:r>
      <w:r w:rsidRPr="00CD4898">
        <w:rPr>
          <w:rFonts w:ascii="Times New Roman" w:hAnsi="Times New Roman" w:cs="Times New Roman"/>
          <w:sz w:val="22"/>
          <w:szCs w:val="22"/>
        </w:rPr>
        <w:t xml:space="preserve">4824 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operations. The total number of operations </w:t>
      </w:r>
      <w:r w:rsidRPr="00CD4898">
        <w:rPr>
          <w:rFonts w:ascii="Times New Roman" w:hAnsi="Times New Roman" w:cs="Times New Roman"/>
          <w:sz w:val="22"/>
          <w:szCs w:val="22"/>
        </w:rPr>
        <w:t>required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 by FFT/IFFT is </w:t>
      </w:r>
      <m:oMath>
        <m:r>
          <m:rPr>
            <m:sty m:val="p"/>
          </m:rPr>
          <w:rPr>
            <w:rFonts w:ascii="Cambria Math" w:hAnsi="Cambria Math" w:cs="Times New Roman"/>
            <w:sz w:val="22"/>
            <w:szCs w:val="22"/>
          </w:rPr>
          <m:t>34824×3×2=</m:t>
        </m:r>
        <m:r>
          <m:rPr>
            <m:sty m:val="b"/>
          </m:rPr>
          <w:rPr>
            <w:rFonts w:ascii="Cambria Math" w:hAnsi="Cambria Math" w:cs="Times New Roman"/>
            <w:sz w:val="22"/>
            <w:szCs w:val="22"/>
          </w:rPr>
          <m:t>208944</m:t>
        </m:r>
      </m:oMath>
      <w:r w:rsidRPr="00CD4898">
        <w:rPr>
          <w:rFonts w:ascii="Times New Roman" w:hAnsi="Times New Roman" w:cs="Times New Roman" w:hint="eastAsia"/>
          <w:sz w:val="22"/>
          <w:szCs w:val="22"/>
        </w:rPr>
        <w:t xml:space="preserve"> operations.</w:t>
      </w:r>
    </w:p>
    <w:p w:rsidR="00AB37A6" w:rsidRPr="00CD4898" w:rsidRDefault="00AB37A6" w:rsidP="00AB37A6">
      <w:pPr>
        <w:pStyle w:val="af3"/>
        <w:numPr>
          <w:ilvl w:val="0"/>
          <w:numId w:val="31"/>
        </w:numPr>
        <w:overflowPunct w:val="0"/>
        <w:textAlignment w:val="baseline"/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 w:hint="eastAsia"/>
          <w:sz w:val="22"/>
          <w:szCs w:val="22"/>
        </w:rPr>
        <w:t>M</w:t>
      </w:r>
      <w:r w:rsidRPr="00CD4898">
        <w:rPr>
          <w:rFonts w:ascii="Times New Roman" w:hAnsi="Times New Roman" w:cs="Times New Roman"/>
          <w:sz w:val="22"/>
          <w:szCs w:val="22"/>
        </w:rPr>
        <w:t xml:space="preserve">ultiplication of two 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complex </w:t>
      </w:r>
      <w:r w:rsidRPr="00CD4898">
        <w:rPr>
          <w:rFonts w:ascii="Times New Roman" w:hAnsi="Times New Roman" w:cs="Times New Roman"/>
          <w:sz w:val="22"/>
          <w:szCs w:val="22"/>
        </w:rPr>
        <w:t xml:space="preserve">sequences of length </w:t>
      </w:r>
      <w:r w:rsidRPr="00CD4898">
        <w:rPr>
          <w:rFonts w:ascii="Times New Roman" w:hAnsi="Times New Roman" w:cs="Times New Roman" w:hint="eastAsia"/>
          <w:sz w:val="22"/>
          <w:szCs w:val="22"/>
        </w:rPr>
        <w:t>1024 in frequency domain results in</w:t>
      </w:r>
      <w:r w:rsidRPr="00CD4898">
        <w:rPr>
          <w:rFonts w:ascii="Times New Roman" w:hAnsi="Times New Roman" w:cs="Times New Roman"/>
          <w:sz w:val="22"/>
          <w:szCs w:val="22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2"/>
            <w:szCs w:val="22"/>
          </w:rPr>
          <m:t>6144×3=</m:t>
        </m:r>
        <m:r>
          <m:rPr>
            <m:sty m:val="b"/>
          </m:rPr>
          <w:rPr>
            <w:rFonts w:ascii="Cambria Math" w:hAnsi="Cambria Math" w:cs="Times New Roman"/>
            <w:sz w:val="22"/>
            <w:szCs w:val="22"/>
          </w:rPr>
          <m:t>18432</m:t>
        </m:r>
      </m:oMath>
      <w:r w:rsidRPr="00CD4898">
        <w:rPr>
          <w:rFonts w:ascii="Times New Roman" w:hAnsi="Times New Roman" w:cs="Times New Roman" w:hint="eastAsia"/>
          <w:sz w:val="22"/>
          <w:szCs w:val="22"/>
        </w:rPr>
        <w:t xml:space="preserve"> operations</w:t>
      </w:r>
      <w:r w:rsidRPr="00CD4898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AB37A6" w:rsidRPr="00CD4898" w:rsidRDefault="00AB37A6" w:rsidP="00AB37A6">
      <w:pPr>
        <w:pStyle w:val="af3"/>
        <w:numPr>
          <w:ilvl w:val="0"/>
          <w:numId w:val="31"/>
        </w:numPr>
        <w:overflowPunct w:val="0"/>
        <w:textAlignment w:val="baseline"/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 w:hint="eastAsia"/>
          <w:sz w:val="22"/>
          <w:szCs w:val="22"/>
        </w:rPr>
        <w:t>A scaling factor is applied for th</w:t>
      </w:r>
      <w:r w:rsidRPr="00CD4898">
        <w:rPr>
          <w:rFonts w:ascii="Times New Roman" w:hAnsi="Times New Roman" w:cs="Times New Roman"/>
          <w:sz w:val="22"/>
          <w:szCs w:val="22"/>
        </w:rPr>
        <w:t>e accumulation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. </w:t>
      </w:r>
      <m:oMath>
        <m:r>
          <m:rPr>
            <m:sty m:val="p"/>
          </m:rPr>
          <w:rPr>
            <w:rFonts w:ascii="Cambria Math" w:hAnsi="Cambria Math" w:cs="Times New Roman"/>
            <w:sz w:val="22"/>
            <w:szCs w:val="22"/>
          </w:rPr>
          <m:t>2400×4=</m:t>
        </m:r>
        <m:r>
          <m:rPr>
            <m:sty m:val="b"/>
          </m:rPr>
          <w:rPr>
            <w:rFonts w:ascii="Cambria Math" w:hAnsi="Cambria Math" w:cs="Times New Roman"/>
            <w:sz w:val="22"/>
            <w:szCs w:val="22"/>
          </w:rPr>
          <m:t>9600</m:t>
        </m:r>
      </m:oMath>
      <w:r w:rsidRPr="00CD4898">
        <w:rPr>
          <w:rFonts w:ascii="Times New Roman" w:hAnsi="Times New Roman" w:cs="Times New Roman" w:hint="eastAsia"/>
          <w:sz w:val="22"/>
          <w:szCs w:val="22"/>
        </w:rPr>
        <w:t xml:space="preserve"> </w:t>
      </w:r>
      <w:proofErr w:type="gramStart"/>
      <w:r w:rsidRPr="00CD4898">
        <w:rPr>
          <w:rFonts w:ascii="Times New Roman" w:hAnsi="Times New Roman" w:cs="Times New Roman"/>
          <w:sz w:val="22"/>
          <w:szCs w:val="22"/>
        </w:rPr>
        <w:t>operations</w:t>
      </w:r>
      <w:proofErr w:type="gramEnd"/>
      <w:r w:rsidRPr="00CD4898">
        <w:rPr>
          <w:rFonts w:ascii="Times New Roman" w:hAnsi="Times New Roman" w:cs="Times New Roman" w:hint="eastAsia"/>
          <w:sz w:val="22"/>
          <w:szCs w:val="22"/>
        </w:rPr>
        <w:t xml:space="preserve"> are required</w:t>
      </w:r>
      <w:r w:rsidRPr="00CD4898">
        <w:rPr>
          <w:rFonts w:ascii="Times New Roman" w:hAnsi="Times New Roman" w:cs="Times New Roman"/>
          <w:sz w:val="22"/>
          <w:szCs w:val="22"/>
        </w:rPr>
        <w:t xml:space="preserve">.. </w:t>
      </w:r>
    </w:p>
    <w:p w:rsidR="00AB37A6" w:rsidRPr="00CD4898" w:rsidRDefault="00AB37A6" w:rsidP="00AB37A6">
      <w:pPr>
        <w:pStyle w:val="af3"/>
        <w:numPr>
          <w:ilvl w:val="0"/>
          <w:numId w:val="31"/>
        </w:numPr>
        <w:overflowPunct w:val="0"/>
        <w:textAlignment w:val="baseline"/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sz w:val="22"/>
          <w:szCs w:val="22"/>
        </w:rPr>
        <w:t xml:space="preserve">The squaring process requires </w:t>
      </w:r>
      <m:oMath>
        <m:r>
          <m:rPr>
            <m:sty m:val="p"/>
          </m:rPr>
          <w:rPr>
            <w:rFonts w:ascii="Cambria Math" w:hAnsi="Cambria Math" w:cs="Times New Roman"/>
            <w:sz w:val="22"/>
            <w:szCs w:val="22"/>
          </w:rPr>
          <m:t>3×2400=</m:t>
        </m:r>
        <m:r>
          <m:rPr>
            <m:sty m:val="b"/>
          </m:rPr>
          <w:rPr>
            <w:rFonts w:ascii="Cambria Math" w:hAnsi="Cambria Math" w:cs="Times New Roman"/>
            <w:sz w:val="22"/>
            <w:szCs w:val="22"/>
          </w:rPr>
          <m:t>7200</m:t>
        </m:r>
      </m:oMath>
      <w:r w:rsidRPr="00CD4898">
        <w:rPr>
          <w:rFonts w:ascii="Times New Roman" w:hAnsi="Times New Roman" w:cs="Times New Roman"/>
          <w:sz w:val="22"/>
          <w:szCs w:val="22"/>
        </w:rPr>
        <w:t xml:space="preserve"> </w:t>
      </w:r>
      <w:r w:rsidRPr="00CD4898">
        <w:rPr>
          <w:rFonts w:ascii="Times New Roman" w:hAnsi="Times New Roman" w:cs="Times New Roman" w:hint="eastAsia"/>
          <w:sz w:val="22"/>
          <w:szCs w:val="22"/>
        </w:rPr>
        <w:t>operations</w:t>
      </w:r>
      <w:r w:rsidRPr="00CD4898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AB37A6" w:rsidRPr="00CD4898" w:rsidRDefault="00AB37A6" w:rsidP="00AB37A6">
      <w:pPr>
        <w:overflowPunct w:val="0"/>
        <w:textAlignment w:val="baseline"/>
        <w:rPr>
          <w:lang w:eastAsia="zh-CN"/>
        </w:rPr>
      </w:pPr>
      <w:r w:rsidRPr="00CD4898">
        <w:t>The total complexity is thus given by</w:t>
      </w:r>
      <w:r w:rsidRPr="00CD4898">
        <w:rPr>
          <w:rFonts w:hint="eastAsia"/>
          <w:lang w:eastAsia="zh-CN"/>
        </w:rPr>
        <w:t xml:space="preserve"> (14400+208944+18432+9600+7200)/10000 = 25.8 Mops/sec.</w:t>
      </w:r>
    </w:p>
    <w:p w:rsidR="001F5633" w:rsidRPr="00CD4898" w:rsidRDefault="001F5633" w:rsidP="00AB37A6">
      <w:pPr>
        <w:overflowPunct w:val="0"/>
        <w:textAlignment w:val="baseline"/>
        <w:rPr>
          <w:lang w:eastAsia="zh-CN"/>
        </w:rPr>
      </w:pPr>
    </w:p>
    <w:p w:rsidR="00AB37A6" w:rsidRPr="00CD4898" w:rsidRDefault="00AB37A6" w:rsidP="00AB37A6">
      <w:pPr>
        <w:rPr>
          <w:b/>
          <w:u w:val="single"/>
          <w:lang w:eastAsia="zh-CN"/>
        </w:rPr>
      </w:pPr>
      <w:r w:rsidRPr="00CD4898">
        <w:rPr>
          <w:rFonts w:hint="eastAsia"/>
          <w:b/>
          <w:u w:val="single"/>
          <w:lang w:eastAsia="zh-CN"/>
        </w:rPr>
        <w:lastRenderedPageBreak/>
        <w:t>Algorithm 4:</w:t>
      </w:r>
    </w:p>
    <w:p w:rsidR="00AB37A6" w:rsidRPr="00CD4898" w:rsidRDefault="00AB37A6" w:rsidP="00AB37A6">
      <w:pPr>
        <w:overflowPunct w:val="0"/>
        <w:snapToGrid/>
        <w:textAlignment w:val="baseline"/>
        <w:rPr>
          <w:lang w:eastAsia="zh-CN"/>
        </w:rPr>
      </w:pPr>
      <w:r w:rsidRPr="00CD4898">
        <w:rPr>
          <w:lang w:eastAsia="zh-CN"/>
        </w:rPr>
        <w:t xml:space="preserve">Partial correlation with a single NB-PSS and multiple frequency hypotheses is required. </w:t>
      </w:r>
      <w:r w:rsidRPr="00CD4898">
        <w:rPr>
          <w:rFonts w:hint="eastAsia"/>
          <w:lang w:eastAsia="zh-CN"/>
        </w:rPr>
        <w:t xml:space="preserve">DFT-based algorithm is assumed. 64 point-FFT for algorithm 4a and 32 point-FFT for algorithm 4b. </w:t>
      </w:r>
      <w:r w:rsidRPr="00CD4898">
        <w:rPr>
          <w:lang w:eastAsia="zh-CN"/>
        </w:rPr>
        <w:t>T</w:t>
      </w:r>
      <w:r w:rsidRPr="00CD4898">
        <w:rPr>
          <w:rFonts w:hint="eastAsia"/>
          <w:lang w:eastAsia="zh-CN"/>
        </w:rPr>
        <w:t>ake an example of algorithm 4a below.</w:t>
      </w:r>
    </w:p>
    <w:p w:rsidR="00AB37A6" w:rsidRPr="00CD4898" w:rsidRDefault="00AB37A6" w:rsidP="00AB37A6">
      <w:pPr>
        <w:pStyle w:val="af8"/>
        <w:numPr>
          <w:ilvl w:val="0"/>
          <w:numId w:val="39"/>
        </w:numPr>
        <w:spacing w:before="0" w:beforeAutospacing="0" w:after="0" w:afterAutospacing="0"/>
        <w:textAlignment w:val="baseline"/>
        <w:rPr>
          <w:rFonts w:ascii="Times New Roman" w:eastAsiaTheme="minorEastAsia" w:hAnsi="Times New Roman" w:cs="Times New Roman"/>
          <w:sz w:val="22"/>
          <w:szCs w:val="22"/>
        </w:rPr>
      </w:pPr>
      <w:r w:rsidRPr="00CD4898">
        <w:rPr>
          <w:rFonts w:ascii="Times New Roman" w:eastAsiaTheme="minorEastAsia" w:hAnsi="Times New Roman" w:cs="Times New Roman"/>
          <w:sz w:val="22"/>
          <w:szCs w:val="22"/>
        </w:rPr>
        <w:t>Assumptions:</w:t>
      </w:r>
    </w:p>
    <w:p w:rsidR="00AB37A6" w:rsidRPr="00CD4898" w:rsidRDefault="00AB37A6" w:rsidP="00AB37A6">
      <w:pPr>
        <w:pStyle w:val="af3"/>
        <w:numPr>
          <w:ilvl w:val="0"/>
          <w:numId w:val="37"/>
        </w:numPr>
        <w:jc w:val="left"/>
        <w:textAlignment w:val="baseline"/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sz w:val="22"/>
          <w:szCs w:val="22"/>
        </w:rPr>
        <w:t>Assume the number of hypothesis testing of CFO is h</w:t>
      </w:r>
    </w:p>
    <w:p w:rsidR="00AB37A6" w:rsidRPr="00CD4898" w:rsidRDefault="00AB37A6" w:rsidP="00AB37A6">
      <w:pPr>
        <w:pStyle w:val="af3"/>
        <w:numPr>
          <w:ilvl w:val="0"/>
          <w:numId w:val="37"/>
        </w:numPr>
        <w:jc w:val="left"/>
        <w:textAlignment w:val="baseline"/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sz w:val="22"/>
          <w:szCs w:val="22"/>
        </w:rPr>
        <w:t>64-point</w:t>
      </w:r>
      <w:r w:rsidR="00616AC5">
        <w:rPr>
          <w:rFonts w:ascii="Times New Roman" w:hAnsi="Times New Roman" w:cs="Times New Roman"/>
          <w:sz w:val="22"/>
          <w:szCs w:val="22"/>
        </w:rPr>
        <w:t xml:space="preserve"> FFT, each FFT/IFFT consumes </w:t>
      </w:r>
      <m:oMath>
        <m:r>
          <m:rPr>
            <m:sty m:val="p"/>
          </m:rPr>
          <w:rPr>
            <w:rFonts w:ascii="Cambria Math" w:hAnsi="Cambria Math" w:cs="Times New Roman"/>
            <w:sz w:val="22"/>
            <w:szCs w:val="22"/>
          </w:rPr>
          <m:t>x=4×64×log2</m:t>
        </m:r>
        <m:d>
          <m:dPr>
            <m:ctrlPr>
              <w:rPr>
                <w:rFonts w:ascii="Cambria Math" w:hAnsi="Cambria Math" w:cs="Times New Roman"/>
                <w:sz w:val="22"/>
                <w:szCs w:val="22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2"/>
                <w:szCs w:val="22"/>
              </w:rPr>
              <m:t>64</m:t>
            </m:r>
          </m:e>
        </m:d>
        <m:r>
          <m:rPr>
            <m:sty m:val="p"/>
          </m:rPr>
          <w:rPr>
            <w:rFonts w:ascii="Cambria Math" w:hAnsi="Cambria Math" w:cs="Times New Roman"/>
            <w:sz w:val="22"/>
            <w:szCs w:val="22"/>
          </w:rPr>
          <m:t>-6×64+8=1160</m:t>
        </m:r>
      </m:oMath>
      <w:r w:rsidR="00616AC5" w:rsidRPr="00CD4898">
        <w:rPr>
          <w:rFonts w:ascii="Times New Roman" w:hAnsi="Times New Roman" w:cs="Times New Roman"/>
          <w:sz w:val="22"/>
          <w:szCs w:val="22"/>
        </w:rPr>
        <w:t xml:space="preserve"> </w:t>
      </w:r>
      <w:r w:rsidRPr="00CD4898">
        <w:rPr>
          <w:rFonts w:ascii="Times New Roman" w:hAnsi="Times New Roman" w:cs="Times New Roman"/>
          <w:sz w:val="22"/>
          <w:szCs w:val="22"/>
        </w:rPr>
        <w:t xml:space="preserve"> operations</w:t>
      </w:r>
    </w:p>
    <w:p w:rsidR="00AB37A6" w:rsidRPr="00CD4898" w:rsidRDefault="00AB37A6" w:rsidP="00AB37A6">
      <w:pPr>
        <w:pStyle w:val="af3"/>
        <w:numPr>
          <w:ilvl w:val="0"/>
          <w:numId w:val="37"/>
        </w:numPr>
        <w:jc w:val="left"/>
        <w:textAlignment w:val="baseline"/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sz w:val="22"/>
          <w:szCs w:val="22"/>
        </w:rPr>
        <w:t xml:space="preserve">Number of correlation times within 10ms is </w:t>
      </w:r>
      <m:oMath>
        <m:r>
          <m:rPr>
            <m:sty m:val="p"/>
          </m:rPr>
          <w:rPr>
            <w:rFonts w:ascii="Cambria Math" w:hAnsi="Cambria Math" w:cs="Times New Roman"/>
            <w:sz w:val="22"/>
            <w:szCs w:val="22"/>
          </w:rPr>
          <m:t>n=</m:t>
        </m:r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2400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64-16+1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</m:e>
        </m:d>
        <m:r>
          <m:rPr>
            <m:sty m:val="p"/>
          </m:rPr>
          <w:rPr>
            <w:rFonts w:ascii="Cambria Math" w:hAnsi="Cambria Math"/>
          </w:rPr>
          <m:t>=49</m:t>
        </m:r>
      </m:oMath>
    </w:p>
    <w:p w:rsidR="00AB37A6" w:rsidRPr="00CD4898" w:rsidRDefault="00AB37A6" w:rsidP="00AB37A6">
      <w:pPr>
        <w:pStyle w:val="af3"/>
        <w:numPr>
          <w:ilvl w:val="0"/>
          <w:numId w:val="38"/>
        </w:numPr>
        <w:jc w:val="left"/>
        <w:textAlignment w:val="baseline"/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sz w:val="22"/>
          <w:szCs w:val="22"/>
        </w:rPr>
        <w:t>FFT</w:t>
      </w:r>
    </w:p>
    <w:p w:rsidR="00AB37A6" w:rsidRPr="00CD4898" w:rsidRDefault="00AB37A6" w:rsidP="00AB37A6">
      <w:pPr>
        <w:pStyle w:val="af3"/>
        <w:numPr>
          <w:ilvl w:val="1"/>
          <w:numId w:val="38"/>
        </w:numPr>
        <w:jc w:val="left"/>
        <w:textAlignment w:val="baseline"/>
        <w:rPr>
          <w:rFonts w:ascii="Times New Roman" w:hAnsi="Times New Roman" w:cs="Times New Roman"/>
          <w:sz w:val="22"/>
          <w:szCs w:val="22"/>
        </w:rPr>
      </w:pPr>
      <w:proofErr w:type="gramStart"/>
      <w:r w:rsidRPr="00CD4898">
        <w:rPr>
          <w:rFonts w:ascii="Times New Roman" w:hAnsi="Times New Roman" w:cs="Times New Roman"/>
          <w:sz w:val="22"/>
          <w:szCs w:val="22"/>
        </w:rPr>
        <w:t>Times of FFT operation is</w:t>
      </w:r>
      <w:proofErr w:type="gramEnd"/>
      <w:r w:rsidRPr="00CD4898">
        <w:rPr>
          <w:rFonts w:ascii="Times New Roman" w:hAnsi="Times New Roman" w:cs="Times New Roman"/>
          <w:sz w:val="22"/>
          <w:szCs w:val="22"/>
        </w:rPr>
        <w:t xml:space="preserve"> n, so FFT operation consumes </w:t>
      </w:r>
      <m:oMath>
        <m:r>
          <m:rPr>
            <m:sty m:val="p"/>
          </m:rPr>
          <w:rPr>
            <w:rFonts w:ascii="Cambria Math" w:hAnsi="Cambria Math" w:cs="Times New Roman"/>
            <w:sz w:val="22"/>
            <w:szCs w:val="22"/>
          </w:rPr>
          <m:t>C1=x×n</m:t>
        </m:r>
      </m:oMath>
      <w:r w:rsidRPr="00CD4898">
        <w:rPr>
          <w:rFonts w:ascii="Times New Roman" w:hAnsi="Times New Roman" w:cs="Times New Roman"/>
          <w:sz w:val="22"/>
          <w:szCs w:val="22"/>
        </w:rPr>
        <w:t xml:space="preserve"> operations.</w:t>
      </w:r>
    </w:p>
    <w:p w:rsidR="00AB37A6" w:rsidRPr="00CD4898" w:rsidRDefault="00AB37A6" w:rsidP="00AB37A6">
      <w:pPr>
        <w:pStyle w:val="af3"/>
        <w:numPr>
          <w:ilvl w:val="0"/>
          <w:numId w:val="38"/>
        </w:numPr>
        <w:jc w:val="left"/>
        <w:textAlignment w:val="baseline"/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sz w:val="22"/>
          <w:szCs w:val="22"/>
        </w:rPr>
        <w:t>Multiplication</w:t>
      </w:r>
    </w:p>
    <w:p w:rsidR="00AB37A6" w:rsidRPr="00CD4898" w:rsidRDefault="00AB37A6" w:rsidP="006668FB">
      <w:pPr>
        <w:pStyle w:val="af3"/>
        <w:numPr>
          <w:ilvl w:val="1"/>
          <w:numId w:val="38"/>
        </w:numPr>
        <w:jc w:val="left"/>
        <w:textAlignment w:val="baseline"/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sz w:val="22"/>
          <w:szCs w:val="22"/>
        </w:rPr>
        <w:t xml:space="preserve">Times of multiplication is </w:t>
      </w:r>
      <m:oMath>
        <m:r>
          <m:rPr>
            <m:sty m:val="p"/>
          </m:rPr>
          <w:rPr>
            <w:rFonts w:ascii="Cambria Math" w:hAnsi="Cambria Math" w:cs="Times New Roman"/>
            <w:sz w:val="22"/>
            <w:szCs w:val="22"/>
          </w:rPr>
          <m:t>h×10×n</m:t>
        </m:r>
      </m:oMath>
      <w:r w:rsidRPr="00CD4898">
        <w:rPr>
          <w:rFonts w:ascii="Times New Roman" w:hAnsi="Times New Roman" w:cs="Times New Roman"/>
          <w:sz w:val="22"/>
          <w:szCs w:val="22"/>
        </w:rPr>
        <w:t xml:space="preserve"> (the 9th and 11th sequence i</w:t>
      </w:r>
      <w:r w:rsidR="00616AC5">
        <w:rPr>
          <w:rFonts w:ascii="Times New Roman" w:hAnsi="Times New Roman" w:cs="Times New Roman"/>
          <w:sz w:val="22"/>
          <w:szCs w:val="22"/>
        </w:rPr>
        <w:t>s the same sequence, so just 10</w:t>
      </w:r>
      <w:r w:rsidRPr="00CD4898">
        <w:rPr>
          <w:rFonts w:ascii="Times New Roman" w:hAnsi="Times New Roman" w:cs="Times New Roman"/>
          <w:sz w:val="22"/>
          <w:szCs w:val="22"/>
        </w:rPr>
        <w:t xml:space="preserve">n times multiplication operation is needed). Each time consumes </w:t>
      </w:r>
      <m:oMath>
        <m:r>
          <m:rPr>
            <m:sty m:val="p"/>
          </m:rPr>
          <w:rPr>
            <w:rFonts w:ascii="Cambria Math" w:hAnsi="Cambria Math" w:cs="Times New Roman"/>
            <w:sz w:val="22"/>
            <w:szCs w:val="22"/>
          </w:rPr>
          <m:t>6×64</m:t>
        </m:r>
      </m:oMath>
      <w:r w:rsidR="00616AC5"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CD4898">
        <w:rPr>
          <w:rFonts w:ascii="Times New Roman" w:hAnsi="Times New Roman" w:cs="Times New Roman"/>
          <w:sz w:val="22"/>
          <w:szCs w:val="22"/>
        </w:rPr>
        <w:t xml:space="preserve">operations, so multiplication consumes </w:t>
      </w:r>
      <m:oMath>
        <m:r>
          <m:rPr>
            <m:sty m:val="p"/>
          </m:rPr>
          <w:rPr>
            <w:rFonts w:ascii="Cambria Math" w:hAnsi="Cambria Math" w:cs="Times New Roman"/>
            <w:sz w:val="22"/>
            <w:szCs w:val="22"/>
          </w:rPr>
          <m:t>C2=h×10×n×6×64</m:t>
        </m:r>
      </m:oMath>
      <w:r w:rsidR="00616AC5" w:rsidRPr="00CD4898">
        <w:rPr>
          <w:rFonts w:ascii="Times New Roman" w:hAnsi="Times New Roman" w:cs="Times New Roman"/>
          <w:sz w:val="22"/>
          <w:szCs w:val="22"/>
        </w:rPr>
        <w:t xml:space="preserve"> </w:t>
      </w:r>
      <w:r w:rsidRPr="00CD4898">
        <w:rPr>
          <w:rFonts w:ascii="Times New Roman" w:hAnsi="Times New Roman" w:cs="Times New Roman"/>
          <w:sz w:val="22"/>
          <w:szCs w:val="22"/>
        </w:rPr>
        <w:t xml:space="preserve">operations. </w:t>
      </w:r>
    </w:p>
    <w:p w:rsidR="00AB37A6" w:rsidRPr="00CD4898" w:rsidRDefault="00AB37A6" w:rsidP="00AB37A6">
      <w:pPr>
        <w:pStyle w:val="af3"/>
        <w:numPr>
          <w:ilvl w:val="0"/>
          <w:numId w:val="38"/>
        </w:numPr>
        <w:jc w:val="left"/>
        <w:textAlignment w:val="baseline"/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sz w:val="22"/>
          <w:szCs w:val="22"/>
        </w:rPr>
        <w:t>IFFT</w:t>
      </w:r>
    </w:p>
    <w:p w:rsidR="00AB37A6" w:rsidRPr="00CD4898" w:rsidRDefault="00AB37A6" w:rsidP="00AB37A6">
      <w:pPr>
        <w:pStyle w:val="af3"/>
        <w:numPr>
          <w:ilvl w:val="1"/>
          <w:numId w:val="38"/>
        </w:numPr>
        <w:jc w:val="left"/>
        <w:textAlignment w:val="baseline"/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sz w:val="22"/>
          <w:szCs w:val="22"/>
        </w:rPr>
        <w:t xml:space="preserve">Times of IFFT operation </w:t>
      </w:r>
      <w:proofErr w:type="gramStart"/>
      <w:r w:rsidRPr="00CD4898">
        <w:rPr>
          <w:rFonts w:ascii="Times New Roman" w:hAnsi="Times New Roman" w:cs="Times New Roman"/>
          <w:sz w:val="22"/>
          <w:szCs w:val="22"/>
        </w:rPr>
        <w:t xml:space="preserve">is </w:t>
      </w:r>
      <m:oMath>
        <w:proofErr w:type="gramEnd"/>
        <m:r>
          <m:rPr>
            <m:sty m:val="p"/>
          </m:rPr>
          <w:rPr>
            <w:rFonts w:ascii="Cambria Math" w:hAnsi="Cambria Math" w:cs="Times New Roman"/>
            <w:sz w:val="22"/>
            <w:szCs w:val="22"/>
          </w:rPr>
          <m:t>h×10×n</m:t>
        </m:r>
      </m:oMath>
      <w:r w:rsidRPr="00CD4898">
        <w:rPr>
          <w:rFonts w:ascii="Times New Roman" w:hAnsi="Times New Roman" w:cs="Times New Roman"/>
          <w:sz w:val="22"/>
          <w:szCs w:val="22"/>
        </w:rPr>
        <w:t xml:space="preserve">, so IFFT operation consumes </w:t>
      </w:r>
      <m:oMath>
        <m:r>
          <m:rPr>
            <m:sty m:val="p"/>
          </m:rPr>
          <w:rPr>
            <w:rFonts w:ascii="Cambria Math" w:hAnsi="Cambria Math" w:cs="Times New Roman"/>
            <w:sz w:val="22"/>
            <w:szCs w:val="22"/>
          </w:rPr>
          <m:t>C3=x×h×10×n</m:t>
        </m:r>
      </m:oMath>
      <w:r w:rsidR="00616AC5" w:rsidRPr="00CD4898">
        <w:rPr>
          <w:rFonts w:ascii="Times New Roman" w:hAnsi="Times New Roman" w:cs="Times New Roman"/>
          <w:sz w:val="22"/>
          <w:szCs w:val="22"/>
        </w:rPr>
        <w:t xml:space="preserve"> </w:t>
      </w:r>
      <w:r w:rsidRPr="00CD4898">
        <w:rPr>
          <w:rFonts w:ascii="Times New Roman" w:hAnsi="Times New Roman" w:cs="Times New Roman"/>
          <w:sz w:val="22"/>
          <w:szCs w:val="22"/>
        </w:rPr>
        <w:t>operations.</w:t>
      </w:r>
    </w:p>
    <w:p w:rsidR="00AB37A6" w:rsidRPr="00CD4898" w:rsidRDefault="00AB37A6" w:rsidP="00AB37A6">
      <w:pPr>
        <w:pStyle w:val="af3"/>
        <w:numPr>
          <w:ilvl w:val="0"/>
          <w:numId w:val="38"/>
        </w:numPr>
        <w:jc w:val="left"/>
        <w:textAlignment w:val="baseline"/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sz w:val="22"/>
          <w:szCs w:val="22"/>
        </w:rPr>
        <w:t>Square</w:t>
      </w:r>
    </w:p>
    <w:p w:rsidR="00AB37A6" w:rsidRPr="00CD4898" w:rsidRDefault="00AB37A6" w:rsidP="00AB37A6">
      <w:pPr>
        <w:pStyle w:val="af3"/>
        <w:numPr>
          <w:ilvl w:val="1"/>
          <w:numId w:val="38"/>
        </w:numPr>
        <w:jc w:val="left"/>
        <w:textAlignment w:val="baseline"/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sz w:val="22"/>
          <w:szCs w:val="22"/>
        </w:rPr>
        <w:t xml:space="preserve">Number of square times </w:t>
      </w:r>
      <w:proofErr w:type="gramStart"/>
      <w:r w:rsidRPr="00CD4898">
        <w:rPr>
          <w:rFonts w:ascii="Times New Roman" w:hAnsi="Times New Roman" w:cs="Times New Roman"/>
          <w:sz w:val="22"/>
          <w:szCs w:val="22"/>
        </w:rPr>
        <w:t xml:space="preserve">is  </w:t>
      </w:r>
      <m:oMath>
        <w:proofErr w:type="gramEnd"/>
        <m:r>
          <m:rPr>
            <m:sty m:val="p"/>
          </m:rPr>
          <w:rPr>
            <w:rFonts w:ascii="Cambria Math" w:hAnsi="Cambria Math" w:cs="Times New Roman"/>
            <w:sz w:val="22"/>
            <w:szCs w:val="22"/>
          </w:rPr>
          <m:t>2400×h×10</m:t>
        </m:r>
      </m:oMath>
      <w:r w:rsidRPr="00CD4898">
        <w:rPr>
          <w:rFonts w:ascii="Times New Roman" w:hAnsi="Times New Roman" w:cs="Times New Roman"/>
          <w:sz w:val="22"/>
          <w:szCs w:val="22"/>
        </w:rPr>
        <w:t>, so square operation consumes</w:t>
      </w:r>
      <m:oMath>
        <m:r>
          <m:rPr>
            <m:sty m:val="p"/>
          </m:rPr>
          <w:rPr>
            <w:rFonts w:ascii="Cambria Math" w:hAnsi="Cambria Math" w:cs="Times New Roman"/>
            <w:sz w:val="22"/>
            <w:szCs w:val="22"/>
          </w:rPr>
          <m:t xml:space="preserve"> C4=3×2400×h×10</m:t>
        </m:r>
      </m:oMath>
      <w:r w:rsidRPr="00CD4898">
        <w:rPr>
          <w:rFonts w:ascii="Times New Roman" w:hAnsi="Times New Roman" w:cs="Times New Roman"/>
          <w:sz w:val="22"/>
          <w:szCs w:val="22"/>
        </w:rPr>
        <w:t xml:space="preserve"> operations. </w:t>
      </w:r>
    </w:p>
    <w:p w:rsidR="00AB37A6" w:rsidRPr="00CD4898" w:rsidRDefault="00AB37A6" w:rsidP="00AB37A6">
      <w:pPr>
        <w:pStyle w:val="af3"/>
        <w:numPr>
          <w:ilvl w:val="0"/>
          <w:numId w:val="38"/>
        </w:numPr>
        <w:jc w:val="left"/>
        <w:textAlignment w:val="baseline"/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sz w:val="22"/>
          <w:szCs w:val="22"/>
        </w:rPr>
        <w:t>Combination</w:t>
      </w:r>
    </w:p>
    <w:p w:rsidR="00AB37A6" w:rsidRDefault="00AB37A6" w:rsidP="00AB37A6">
      <w:pPr>
        <w:pStyle w:val="af3"/>
        <w:numPr>
          <w:ilvl w:val="1"/>
          <w:numId w:val="38"/>
        </w:numPr>
        <w:jc w:val="left"/>
        <w:textAlignment w:val="baseline"/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sz w:val="22"/>
          <w:szCs w:val="22"/>
        </w:rPr>
        <w:t xml:space="preserve">Number of combination times is </w:t>
      </w:r>
      <m:oMath>
        <m:r>
          <m:rPr>
            <m:sty m:val="p"/>
          </m:rPr>
          <w:rPr>
            <w:rFonts w:ascii="Cambria Math" w:hAnsi="Cambria Math" w:cs="Times New Roman"/>
            <w:sz w:val="22"/>
            <w:szCs w:val="22"/>
          </w:rPr>
          <m:t>2400×h×10</m:t>
        </m:r>
      </m:oMath>
      <w:r w:rsidRPr="00CD4898">
        <w:rPr>
          <w:rFonts w:ascii="Times New Roman" w:hAnsi="Times New Roman" w:cs="Times New Roman"/>
          <w:sz w:val="22"/>
          <w:szCs w:val="22"/>
        </w:rPr>
        <w:t xml:space="preserve">, so combination operation consumes </w:t>
      </w:r>
      <m:oMath>
        <m:r>
          <m:rPr>
            <m:sty m:val="p"/>
          </m:rPr>
          <w:rPr>
            <w:rFonts w:ascii="Cambria Math" w:hAnsi="Cambria Math" w:cs="Times New Roman"/>
            <w:sz w:val="22"/>
            <w:szCs w:val="22"/>
          </w:rPr>
          <m:t>C5=2400×h×10</m:t>
        </m:r>
      </m:oMath>
      <w:r w:rsidR="000A0709"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CD4898">
        <w:rPr>
          <w:rFonts w:ascii="Times New Roman" w:hAnsi="Times New Roman" w:cs="Times New Roman"/>
          <w:sz w:val="22"/>
          <w:szCs w:val="22"/>
        </w:rPr>
        <w:t>operations</w:t>
      </w:r>
    </w:p>
    <w:p w:rsidR="006668FB" w:rsidRPr="00CD4898" w:rsidRDefault="006668FB" w:rsidP="006668FB">
      <w:pPr>
        <w:pStyle w:val="af3"/>
        <w:numPr>
          <w:ilvl w:val="0"/>
          <w:numId w:val="38"/>
        </w:numPr>
        <w:jc w:val="left"/>
        <w:textAlignment w:val="baseline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 w:hint="eastAsia"/>
          <w:sz w:val="22"/>
          <w:szCs w:val="22"/>
        </w:rPr>
        <w:t>Accumulation</w:t>
      </w:r>
      <w:r w:rsidR="008E0589">
        <w:rPr>
          <w:rFonts w:ascii="Times New Roman" w:hAnsi="Times New Roman" w:cs="Times New Roman" w:hint="eastAsia"/>
          <w:sz w:val="22"/>
          <w:szCs w:val="22"/>
        </w:rPr>
        <w:t xml:space="preserve"> over 10ms interval requires </w:t>
      </w:r>
      <m:oMath>
        <m:r>
          <m:rPr>
            <m:sty m:val="p"/>
          </m:rPr>
          <w:rPr>
            <w:rFonts w:ascii="Cambria Math" w:hAnsi="Cambria Math" w:cs="Times New Roman"/>
            <w:sz w:val="22"/>
            <w:szCs w:val="22"/>
          </w:rPr>
          <m:t xml:space="preserve">C5=2400×h×2 </m:t>
        </m:r>
      </m:oMath>
      <w:r w:rsidR="008E0589">
        <w:rPr>
          <w:rFonts w:ascii="Times New Roman" w:hAnsi="Times New Roman" w:cs="Times New Roman" w:hint="eastAsia"/>
          <w:sz w:val="22"/>
          <w:szCs w:val="22"/>
        </w:rPr>
        <w:t>operations</w:t>
      </w:r>
    </w:p>
    <w:p w:rsidR="00AB37A6" w:rsidRPr="006668FB" w:rsidRDefault="006668FB" w:rsidP="002A18A8">
      <w:pPr>
        <w:spacing w:before="120"/>
        <w:jc w:val="left"/>
        <w:textAlignment w:val="baseline"/>
      </w:pPr>
      <w:r>
        <w:rPr>
          <w:rFonts w:hint="eastAsia"/>
          <w:lang w:eastAsia="zh-CN"/>
        </w:rPr>
        <w:t>The t</w:t>
      </w:r>
      <w:r w:rsidR="00AB37A6" w:rsidRPr="006668FB">
        <w:t xml:space="preserve">otal complexity is (C1 + C2 + C3 </w:t>
      </w:r>
      <w:r w:rsidR="000A0709">
        <w:t>+ C4 + C5 + C6) / (1</w:t>
      </w:r>
      <w:r w:rsidR="000A0709">
        <w:rPr>
          <w:rFonts w:hint="eastAsia"/>
          <w:lang w:eastAsia="zh-CN"/>
        </w:rPr>
        <w:t>0</w:t>
      </w:r>
      <w:r w:rsidR="000A0709">
        <w:t xml:space="preserve">000) </w:t>
      </w:r>
      <w:r w:rsidR="00712980">
        <w:t>M</w:t>
      </w:r>
      <w:r w:rsidR="00712980">
        <w:rPr>
          <w:rFonts w:hint="eastAsia"/>
          <w:lang w:eastAsia="zh-CN"/>
        </w:rPr>
        <w:t>ops</w:t>
      </w:r>
      <w:r w:rsidR="000A0709">
        <w:rPr>
          <w:rFonts w:hint="eastAsia"/>
          <w:lang w:eastAsia="zh-CN"/>
        </w:rPr>
        <w:t>/sec</w:t>
      </w:r>
      <w:r w:rsidR="00AB37A6" w:rsidRPr="006668FB">
        <w:t xml:space="preserve"> </w:t>
      </w:r>
    </w:p>
    <w:p w:rsidR="00AB37A6" w:rsidRPr="00CD4898" w:rsidRDefault="00AB37A6" w:rsidP="00AB37A6">
      <w:pPr>
        <w:rPr>
          <w:lang w:eastAsia="zh-CN"/>
        </w:rPr>
      </w:pPr>
      <w:r w:rsidRPr="00CD4898">
        <w:rPr>
          <w:lang w:eastAsia="zh-CN"/>
        </w:rPr>
        <w:t>F</w:t>
      </w:r>
      <w:r w:rsidR="000A0709">
        <w:rPr>
          <w:rFonts w:hint="eastAsia"/>
          <w:lang w:eastAsia="zh-CN"/>
        </w:rPr>
        <w:t xml:space="preserve">or algorithm 4a, </w:t>
      </w:r>
      <w:r w:rsidR="00D95A21">
        <w:rPr>
          <w:rFonts w:hint="eastAsia"/>
          <w:lang w:eastAsia="zh-CN"/>
        </w:rPr>
        <w:t>5</w:t>
      </w:r>
      <w:r w:rsidRPr="00CD4898">
        <w:rPr>
          <w:rFonts w:hint="eastAsia"/>
          <w:lang w:eastAsia="zh-CN"/>
        </w:rPr>
        <w:t xml:space="preserve"> frequency </w:t>
      </w:r>
      <w:r w:rsidR="000A0709">
        <w:rPr>
          <w:rFonts w:hint="eastAsia"/>
          <w:lang w:eastAsia="zh-CN"/>
        </w:rPr>
        <w:t xml:space="preserve">hypothesis are applied, so h = </w:t>
      </w:r>
      <w:r w:rsidR="00D95A21">
        <w:rPr>
          <w:rFonts w:hint="eastAsia"/>
          <w:lang w:eastAsia="zh-CN"/>
        </w:rPr>
        <w:t>5</w:t>
      </w:r>
      <w:r w:rsidRPr="00CD4898">
        <w:rPr>
          <w:rFonts w:hint="eastAsia"/>
          <w:lang w:eastAsia="zh-CN"/>
        </w:rPr>
        <w:t xml:space="preserve">. </w:t>
      </w:r>
      <w:r w:rsidRPr="00CD4898">
        <w:rPr>
          <w:lang w:eastAsia="zh-CN"/>
        </w:rPr>
        <w:t>S</w:t>
      </w:r>
      <w:r w:rsidRPr="00CD4898">
        <w:rPr>
          <w:rFonts w:hint="eastAsia"/>
          <w:lang w:eastAsia="zh-CN"/>
        </w:rPr>
        <w:t>o t</w:t>
      </w:r>
      <w:r w:rsidRPr="00CD4898">
        <w:t>he total complexity is thus given by</w:t>
      </w:r>
      <w:r w:rsidRPr="00CD4898">
        <w:rPr>
          <w:rFonts w:hint="eastAsia"/>
          <w:lang w:eastAsia="zh-CN"/>
        </w:rPr>
        <w:t xml:space="preserve"> </w:t>
      </w:r>
      <w:r w:rsidR="009A0A71">
        <w:rPr>
          <w:rFonts w:hint="eastAsia"/>
          <w:lang w:eastAsia="zh-CN"/>
        </w:rPr>
        <w:t>434.4</w:t>
      </w:r>
      <w:r w:rsidR="000A0709">
        <w:rPr>
          <w:rFonts w:hint="eastAsia"/>
          <w:lang w:eastAsia="zh-CN"/>
        </w:rPr>
        <w:t xml:space="preserve"> </w:t>
      </w:r>
      <w:r w:rsidR="00712980">
        <w:rPr>
          <w:rFonts w:hint="eastAsia"/>
          <w:lang w:eastAsia="zh-CN"/>
        </w:rPr>
        <w:t>Mops</w:t>
      </w:r>
      <w:r w:rsidR="000A0709">
        <w:rPr>
          <w:rFonts w:hint="eastAsia"/>
          <w:lang w:eastAsia="zh-CN"/>
        </w:rPr>
        <w:t>/sec</w:t>
      </w:r>
      <w:r w:rsidRPr="00CD4898">
        <w:rPr>
          <w:rFonts w:hint="eastAsia"/>
          <w:lang w:eastAsia="zh-CN"/>
        </w:rPr>
        <w:t>.</w:t>
      </w:r>
    </w:p>
    <w:p w:rsidR="00AB37A6" w:rsidRPr="00CD4898" w:rsidRDefault="00AB37A6" w:rsidP="00AB37A6">
      <w:pPr>
        <w:rPr>
          <w:b/>
          <w:u w:val="single"/>
          <w:lang w:eastAsia="zh-CN"/>
        </w:rPr>
      </w:pPr>
      <w:r w:rsidRPr="00CD4898">
        <w:rPr>
          <w:lang w:eastAsia="zh-CN"/>
        </w:rPr>
        <w:t>S</w:t>
      </w:r>
      <w:r w:rsidRPr="00CD4898">
        <w:rPr>
          <w:rFonts w:hint="eastAsia"/>
          <w:lang w:eastAsia="zh-CN"/>
        </w:rPr>
        <w:t>imilarly, t</w:t>
      </w:r>
      <w:r w:rsidRPr="00CD4898">
        <w:t xml:space="preserve">he total complexity </w:t>
      </w:r>
      <w:r w:rsidRPr="00CD4898">
        <w:rPr>
          <w:rFonts w:hint="eastAsia"/>
          <w:lang w:eastAsia="zh-CN"/>
        </w:rPr>
        <w:t xml:space="preserve">of algorithm 4b </w:t>
      </w:r>
      <w:r w:rsidRPr="00CD4898">
        <w:t>is thus given by</w:t>
      </w:r>
      <w:r w:rsidR="0058395E">
        <w:rPr>
          <w:rFonts w:hint="eastAsia"/>
          <w:lang w:eastAsia="zh-CN"/>
        </w:rPr>
        <w:t xml:space="preserve"> 517</w:t>
      </w:r>
      <w:r w:rsidR="000A0709">
        <w:rPr>
          <w:rFonts w:hint="eastAsia"/>
          <w:lang w:eastAsia="zh-CN"/>
        </w:rPr>
        <w:t xml:space="preserve"> </w:t>
      </w:r>
      <w:r w:rsidR="00712980">
        <w:rPr>
          <w:rFonts w:hint="eastAsia"/>
          <w:lang w:eastAsia="zh-CN"/>
        </w:rPr>
        <w:t>Mops</w:t>
      </w:r>
      <w:r w:rsidR="000A0709">
        <w:rPr>
          <w:rFonts w:hint="eastAsia"/>
          <w:lang w:eastAsia="zh-CN"/>
        </w:rPr>
        <w:t>/sec</w:t>
      </w:r>
      <w:r w:rsidRPr="00CD4898">
        <w:rPr>
          <w:rFonts w:hint="eastAsia"/>
          <w:lang w:eastAsia="zh-CN"/>
        </w:rPr>
        <w:t>.</w:t>
      </w:r>
    </w:p>
    <w:p w:rsidR="00AB37A6" w:rsidRPr="00CD4898" w:rsidRDefault="00AB37A6" w:rsidP="00AB37A6">
      <w:pPr>
        <w:rPr>
          <w:lang w:eastAsia="zh-CN"/>
        </w:rPr>
      </w:pPr>
      <w:r w:rsidRPr="00CD4898">
        <w:rPr>
          <w:rFonts w:hint="eastAsia"/>
          <w:lang w:eastAsia="zh-CN"/>
        </w:rPr>
        <w:t>A summary of the computation complexity of different design options are shown in</w:t>
      </w:r>
      <w:r w:rsidR="00792B71" w:rsidRPr="00CD4898">
        <w:rPr>
          <w:rFonts w:hint="eastAsia"/>
          <w:lang w:eastAsia="zh-CN"/>
        </w:rPr>
        <w:t xml:space="preserve"> </w:t>
      </w:r>
      <w:fldSimple w:instr=" REF _Ref445914203 \h  \* MERGEFORMAT ">
        <w:r w:rsidR="00792B71" w:rsidRPr="00CD4898">
          <w:rPr>
            <w:lang w:eastAsia="zh-CN"/>
          </w:rPr>
          <w:t>Table 6</w:t>
        </w:r>
      </w:fldSimple>
      <w:r w:rsidRPr="00CD4898">
        <w:rPr>
          <w:rFonts w:hint="eastAsia"/>
          <w:lang w:eastAsia="zh-CN"/>
        </w:rPr>
        <w:t>. It can be seen that lower computation complexity is achieved by the long NB-PSS detection</w:t>
      </w:r>
      <w:r w:rsidRPr="00CD4898">
        <w:rPr>
          <w:lang w:eastAsia="zh-CN"/>
        </w:rPr>
        <w:t xml:space="preserve">, exploiting the complex conjugate properties of the two PSS sequence, </w:t>
      </w:r>
      <w:r w:rsidRPr="00CD4898">
        <w:rPr>
          <w:rFonts w:hint="eastAsia"/>
          <w:lang w:eastAsia="zh-CN"/>
        </w:rPr>
        <w:t xml:space="preserve">compared </w:t>
      </w:r>
      <w:r w:rsidRPr="00CD4898">
        <w:rPr>
          <w:lang w:eastAsia="zh-CN"/>
        </w:rPr>
        <w:t>with</w:t>
      </w:r>
      <w:r w:rsidRPr="00CD4898">
        <w:rPr>
          <w:rFonts w:hint="eastAsia"/>
          <w:lang w:eastAsia="zh-CN"/>
        </w:rPr>
        <w:t xml:space="preserve"> the short NB-PSS detection. </w:t>
      </w:r>
    </w:p>
    <w:p w:rsidR="00AB37A6" w:rsidRPr="00CD4898" w:rsidRDefault="00AB37A6" w:rsidP="00AB37A6">
      <w:pPr>
        <w:pStyle w:val="a5"/>
        <w:keepNext/>
        <w:rPr>
          <w:b w:val="0"/>
          <w:bCs w:val="0"/>
          <w:sz w:val="22"/>
          <w:szCs w:val="22"/>
          <w:lang w:eastAsia="zh-CN"/>
        </w:rPr>
      </w:pPr>
      <w:r w:rsidRPr="00CD4898">
        <w:rPr>
          <w:rFonts w:hint="eastAsia"/>
          <w:b w:val="0"/>
          <w:bCs w:val="0"/>
          <w:sz w:val="22"/>
          <w:szCs w:val="22"/>
          <w:lang w:eastAsia="zh-CN"/>
        </w:rPr>
        <w:t xml:space="preserve"> </w:t>
      </w:r>
      <w:bookmarkStart w:id="8" w:name="_Ref445914203"/>
      <w:proofErr w:type="gramStart"/>
      <w:r w:rsidRPr="00CD4898">
        <w:rPr>
          <w:b w:val="0"/>
          <w:bCs w:val="0"/>
          <w:sz w:val="22"/>
          <w:szCs w:val="22"/>
          <w:lang w:eastAsia="zh-CN"/>
        </w:rPr>
        <w:t xml:space="preserve">Table </w:t>
      </w:r>
      <w:r w:rsidR="00BF796F" w:rsidRPr="00CD4898">
        <w:rPr>
          <w:b w:val="0"/>
          <w:bCs w:val="0"/>
          <w:sz w:val="22"/>
          <w:szCs w:val="22"/>
          <w:lang w:eastAsia="zh-CN"/>
        </w:rPr>
        <w:fldChar w:fldCharType="begin"/>
      </w:r>
      <w:r w:rsidRPr="00CD4898">
        <w:rPr>
          <w:b w:val="0"/>
          <w:bCs w:val="0"/>
          <w:sz w:val="22"/>
          <w:szCs w:val="22"/>
          <w:lang w:eastAsia="zh-CN"/>
        </w:rPr>
        <w:instrText xml:space="preserve"> SEQ Table \* ARABIC </w:instrText>
      </w:r>
      <w:r w:rsidR="00BF796F" w:rsidRPr="00CD4898">
        <w:rPr>
          <w:b w:val="0"/>
          <w:bCs w:val="0"/>
          <w:sz w:val="22"/>
          <w:szCs w:val="22"/>
          <w:lang w:eastAsia="zh-CN"/>
        </w:rPr>
        <w:fldChar w:fldCharType="separate"/>
      </w:r>
      <w:r w:rsidR="00DC47C5" w:rsidRPr="00CD4898">
        <w:rPr>
          <w:b w:val="0"/>
          <w:bCs w:val="0"/>
          <w:sz w:val="22"/>
          <w:szCs w:val="22"/>
          <w:lang w:eastAsia="zh-CN"/>
        </w:rPr>
        <w:t>6</w:t>
      </w:r>
      <w:r w:rsidR="00BF796F" w:rsidRPr="00CD4898">
        <w:rPr>
          <w:b w:val="0"/>
          <w:bCs w:val="0"/>
          <w:sz w:val="22"/>
          <w:szCs w:val="22"/>
          <w:lang w:eastAsia="zh-CN"/>
        </w:rPr>
        <w:fldChar w:fldCharType="end"/>
      </w:r>
      <w:bookmarkEnd w:id="8"/>
      <w:r w:rsidRPr="00CD4898">
        <w:rPr>
          <w:rFonts w:hint="eastAsia"/>
          <w:b w:val="0"/>
          <w:bCs w:val="0"/>
          <w:sz w:val="22"/>
          <w:szCs w:val="22"/>
          <w:lang w:eastAsia="zh-CN"/>
        </w:rPr>
        <w:t>.</w:t>
      </w:r>
      <w:proofErr w:type="gramEnd"/>
      <w:r w:rsidRPr="00CD4898">
        <w:rPr>
          <w:b w:val="0"/>
          <w:bCs w:val="0"/>
          <w:sz w:val="22"/>
          <w:szCs w:val="22"/>
          <w:lang w:eastAsia="zh-CN"/>
        </w:rPr>
        <w:t xml:space="preserve"> </w:t>
      </w:r>
      <w:r w:rsidRPr="00CD4898">
        <w:rPr>
          <w:rFonts w:hint="eastAsia"/>
          <w:b w:val="0"/>
          <w:bCs w:val="0"/>
          <w:sz w:val="22"/>
          <w:szCs w:val="22"/>
          <w:lang w:eastAsia="zh-CN"/>
        </w:rPr>
        <w:t>Device complexity of NB-PSS detection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094"/>
        <w:gridCol w:w="981"/>
        <w:gridCol w:w="1076"/>
        <w:gridCol w:w="1098"/>
        <w:gridCol w:w="1272"/>
        <w:gridCol w:w="1076"/>
        <w:gridCol w:w="1272"/>
        <w:gridCol w:w="699"/>
        <w:gridCol w:w="771"/>
      </w:tblGrid>
      <w:tr w:rsidR="00AB37A6" w:rsidRPr="00CD4898" w:rsidTr="00002331">
        <w:trPr>
          <w:trHeight w:val="825"/>
        </w:trPr>
        <w:tc>
          <w:tcPr>
            <w:tcW w:w="586" w:type="pct"/>
            <w:vMerge w:val="restart"/>
            <w:shd w:val="clear" w:color="000000" w:fill="C6D9F1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AB37A6" w:rsidRPr="00CD4898" w:rsidRDefault="00AB37A6" w:rsidP="00002331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 xml:space="preserve">Metrics </w:t>
            </w:r>
          </w:p>
        </w:tc>
        <w:tc>
          <w:tcPr>
            <w:tcW w:w="525" w:type="pct"/>
            <w:shd w:val="clear" w:color="000000" w:fill="C6D9F1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AB37A6" w:rsidRPr="00CD4898" w:rsidRDefault="00AB37A6" w:rsidP="000023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D4898"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Long sequence</w:t>
            </w:r>
            <w:r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 </w:t>
            </w:r>
            <w:fldSimple w:instr=" REF _Ref433117068 \n \h  \* MERGEFORMAT ">
              <w:r w:rsidR="00DC47C5" w:rsidRPr="00CD4898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t>[1]</w:t>
              </w:r>
            </w:fldSimple>
          </w:p>
        </w:tc>
        <w:tc>
          <w:tcPr>
            <w:tcW w:w="576" w:type="pct"/>
            <w:shd w:val="clear" w:color="000000" w:fill="C6D9F1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AB37A6" w:rsidRPr="00CD4898" w:rsidRDefault="00AB37A6" w:rsidP="000023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Short sequence 1</w:t>
            </w:r>
            <w:r w:rsidRPr="00CD4898"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fldSimple w:instr=" REF _Ref445818520 \n \h  \* MERGEFORMAT ">
              <w:r w:rsidR="00DC47C5" w:rsidRPr="00CD4898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t>[2]</w:t>
              </w:r>
            </w:fldSimple>
            <w:r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1269" w:type="pct"/>
            <w:gridSpan w:val="2"/>
            <w:shd w:val="clear" w:color="000000" w:fill="C6D9F1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AB37A6" w:rsidRPr="00CD4898" w:rsidRDefault="00AB37A6" w:rsidP="000023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Short sequence 3</w:t>
            </w:r>
            <w:fldSimple w:instr=" REF _Ref445818624 \n \h  \* MERGEFORMAT ">
              <w:r w:rsidR="00DC47C5" w:rsidRPr="00CD4898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t>[4]</w:t>
              </w:r>
            </w:fldSimple>
          </w:p>
        </w:tc>
        <w:tc>
          <w:tcPr>
            <w:tcW w:w="2044" w:type="pct"/>
            <w:gridSpan w:val="4"/>
            <w:shd w:val="clear" w:color="000000" w:fill="C6D9F1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AB37A6" w:rsidRPr="00CD4898" w:rsidRDefault="00AB37A6" w:rsidP="000023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Short sequence 2</w:t>
            </w:r>
            <w:r w:rsidRPr="00CD4898"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fldSimple w:instr=" REF _Ref445818570 \n \h  \* MERGEFORMAT ">
              <w:r w:rsidR="00DC47C5" w:rsidRPr="00CD4898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t>[3]</w:t>
              </w:r>
            </w:fldSimple>
          </w:p>
        </w:tc>
      </w:tr>
      <w:tr w:rsidR="00AB37A6" w:rsidRPr="00CD4898" w:rsidTr="00002331">
        <w:trPr>
          <w:trHeight w:val="465"/>
        </w:trPr>
        <w:tc>
          <w:tcPr>
            <w:tcW w:w="586" w:type="pct"/>
            <w:vMerge/>
            <w:vAlign w:val="center"/>
            <w:hideMark/>
          </w:tcPr>
          <w:p w:rsidR="00AB37A6" w:rsidRPr="00CD4898" w:rsidRDefault="00AB37A6" w:rsidP="00002331">
            <w:pPr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5" w:type="pct"/>
            <w:shd w:val="clear" w:color="000000" w:fill="C6D9F1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AB37A6" w:rsidRPr="00CD4898" w:rsidRDefault="00AB37A6" w:rsidP="00002331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Algorithm 1</w:t>
            </w:r>
          </w:p>
        </w:tc>
        <w:tc>
          <w:tcPr>
            <w:tcW w:w="576" w:type="pct"/>
            <w:shd w:val="clear" w:color="000000" w:fill="C6D9F1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AB37A6" w:rsidRPr="00CD4898" w:rsidRDefault="00AB37A6" w:rsidP="00002331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Algorithm 2</w:t>
            </w:r>
          </w:p>
        </w:tc>
        <w:tc>
          <w:tcPr>
            <w:tcW w:w="588" w:type="pct"/>
            <w:shd w:val="clear" w:color="000000" w:fill="C6D9F1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AB37A6" w:rsidRPr="00CD4898" w:rsidRDefault="00AB37A6" w:rsidP="00002331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Algorithm 2</w:t>
            </w:r>
          </w:p>
        </w:tc>
        <w:tc>
          <w:tcPr>
            <w:tcW w:w="681" w:type="pct"/>
            <w:shd w:val="clear" w:color="000000" w:fill="C6D9F1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AB37A6" w:rsidRPr="00CD4898" w:rsidRDefault="00AB37A6" w:rsidP="00002331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Algorithm 3</w:t>
            </w:r>
          </w:p>
        </w:tc>
        <w:tc>
          <w:tcPr>
            <w:tcW w:w="576" w:type="pct"/>
            <w:shd w:val="clear" w:color="000000" w:fill="C6D9F1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AB37A6" w:rsidRPr="00CD4898" w:rsidRDefault="00AB37A6" w:rsidP="00002331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Algorithm 2</w:t>
            </w:r>
          </w:p>
        </w:tc>
        <w:tc>
          <w:tcPr>
            <w:tcW w:w="681" w:type="pct"/>
            <w:shd w:val="clear" w:color="000000" w:fill="C6D9F1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AB37A6" w:rsidRPr="00CD4898" w:rsidRDefault="00AB37A6" w:rsidP="00002331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Algorithm 3</w:t>
            </w:r>
          </w:p>
        </w:tc>
        <w:tc>
          <w:tcPr>
            <w:tcW w:w="374" w:type="pct"/>
            <w:shd w:val="clear" w:color="000000" w:fill="C6D9F1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AB37A6" w:rsidRPr="00CD4898" w:rsidRDefault="00AB37A6" w:rsidP="00002331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 xml:space="preserve">Algorithm 4a </w:t>
            </w:r>
          </w:p>
        </w:tc>
        <w:tc>
          <w:tcPr>
            <w:tcW w:w="413" w:type="pct"/>
            <w:shd w:val="clear" w:color="000000" w:fill="C6D9F1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AB37A6" w:rsidRPr="00CD4898" w:rsidRDefault="00AB37A6" w:rsidP="00002331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 xml:space="preserve">Algorithm 4b </w:t>
            </w:r>
          </w:p>
        </w:tc>
      </w:tr>
      <w:tr w:rsidR="00AB37A6" w:rsidRPr="00CD4898" w:rsidTr="00002331">
        <w:trPr>
          <w:trHeight w:val="465"/>
        </w:trPr>
        <w:tc>
          <w:tcPr>
            <w:tcW w:w="586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AB37A6" w:rsidRPr="00CD4898" w:rsidRDefault="00AB37A6" w:rsidP="000023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Complexity (in Mops/sec) </w:t>
            </w:r>
          </w:p>
        </w:tc>
        <w:tc>
          <w:tcPr>
            <w:tcW w:w="525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AB37A6" w:rsidRPr="00CD4898" w:rsidRDefault="00CA3B9D" w:rsidP="000023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7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.</w:t>
            </w: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576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AB37A6" w:rsidRPr="00CD4898" w:rsidRDefault="00AB37A6" w:rsidP="000023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49.8</w:t>
            </w:r>
          </w:p>
        </w:tc>
        <w:tc>
          <w:tcPr>
            <w:tcW w:w="588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AB37A6" w:rsidRPr="00CD4898" w:rsidRDefault="00AB37A6" w:rsidP="000023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76.6</w:t>
            </w:r>
          </w:p>
        </w:tc>
        <w:tc>
          <w:tcPr>
            <w:tcW w:w="681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AB37A6" w:rsidRPr="00CD4898" w:rsidRDefault="00F4047F" w:rsidP="000023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25.8</w:t>
            </w:r>
          </w:p>
        </w:tc>
        <w:tc>
          <w:tcPr>
            <w:tcW w:w="576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AB37A6" w:rsidRPr="00CD4898" w:rsidRDefault="00AB37A6" w:rsidP="000023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76.6</w:t>
            </w:r>
          </w:p>
        </w:tc>
        <w:tc>
          <w:tcPr>
            <w:tcW w:w="681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AB37A6" w:rsidRPr="00CD4898" w:rsidRDefault="00F4047F" w:rsidP="000023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25.8</w:t>
            </w:r>
          </w:p>
        </w:tc>
        <w:tc>
          <w:tcPr>
            <w:tcW w:w="374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AB37A6" w:rsidRPr="00CD4898" w:rsidRDefault="009A0A71" w:rsidP="000A070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434</w:t>
            </w:r>
            <w:r w:rsidR="000A0709"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.</w:t>
            </w: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413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AB37A6" w:rsidRPr="00CD4898" w:rsidRDefault="0058395E" w:rsidP="000023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517</w:t>
            </w:r>
          </w:p>
        </w:tc>
      </w:tr>
      <w:tr w:rsidR="00AB37A6" w:rsidRPr="00CD4898" w:rsidTr="00002331">
        <w:trPr>
          <w:trHeight w:val="465"/>
        </w:trPr>
        <w:tc>
          <w:tcPr>
            <w:tcW w:w="586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AB37A6" w:rsidRPr="00CD4898" w:rsidRDefault="00AB37A6" w:rsidP="000023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Relative Complexity</w:t>
            </w:r>
          </w:p>
        </w:tc>
        <w:tc>
          <w:tcPr>
            <w:tcW w:w="525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AB37A6" w:rsidRPr="00CD4898" w:rsidRDefault="00AB37A6" w:rsidP="000023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1x</w:t>
            </w:r>
          </w:p>
        </w:tc>
        <w:tc>
          <w:tcPr>
            <w:tcW w:w="576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AB37A6" w:rsidRPr="00CD4898" w:rsidRDefault="00AB37A6" w:rsidP="00703B0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1.3</w:t>
            </w:r>
            <w:r w:rsidR="00703B05"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3</w:t>
            </w:r>
            <w:r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588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AB37A6" w:rsidRPr="00CD4898" w:rsidRDefault="00AB37A6" w:rsidP="000023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2.1x</w:t>
            </w:r>
          </w:p>
        </w:tc>
        <w:tc>
          <w:tcPr>
            <w:tcW w:w="681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AB37A6" w:rsidRPr="00CD4898" w:rsidRDefault="00AB37A6" w:rsidP="000023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0.7x</w:t>
            </w:r>
          </w:p>
        </w:tc>
        <w:tc>
          <w:tcPr>
            <w:tcW w:w="576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AB37A6" w:rsidRPr="00CD4898" w:rsidRDefault="00AB37A6" w:rsidP="000023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2.1x</w:t>
            </w:r>
          </w:p>
        </w:tc>
        <w:tc>
          <w:tcPr>
            <w:tcW w:w="681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AB37A6" w:rsidRPr="00CD4898" w:rsidRDefault="00AB37A6" w:rsidP="000023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0.7x</w:t>
            </w:r>
          </w:p>
        </w:tc>
        <w:tc>
          <w:tcPr>
            <w:tcW w:w="374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AB37A6" w:rsidRPr="00CD4898" w:rsidRDefault="00703B05" w:rsidP="000023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1</w:t>
            </w: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1.5</w:t>
            </w:r>
            <w:r w:rsidR="00AB37A6"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13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AB37A6" w:rsidRPr="00CD4898" w:rsidRDefault="00082F77" w:rsidP="000023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1</w:t>
            </w:r>
            <w:r w:rsidR="0058395E"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.</w:t>
            </w:r>
            <w:r w:rsidR="0058395E"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8</w:t>
            </w:r>
            <w:r w:rsidR="00AB37A6"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x</w:t>
            </w:r>
          </w:p>
        </w:tc>
      </w:tr>
      <w:tr w:rsidR="00AB37A6" w:rsidRPr="00CD4898" w:rsidTr="00002331">
        <w:trPr>
          <w:trHeight w:val="465"/>
        </w:trPr>
        <w:tc>
          <w:tcPr>
            <w:tcW w:w="586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AB37A6" w:rsidRPr="00CD4898" w:rsidRDefault="00AB37A6" w:rsidP="000023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Memory (Bytes)</w:t>
            </w:r>
          </w:p>
        </w:tc>
        <w:tc>
          <w:tcPr>
            <w:tcW w:w="525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AB37A6" w:rsidRPr="00CD4898" w:rsidRDefault="00AB37A6" w:rsidP="000023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19.2k</w:t>
            </w:r>
          </w:p>
        </w:tc>
        <w:tc>
          <w:tcPr>
            <w:tcW w:w="576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AB37A6" w:rsidRPr="00CD4898" w:rsidRDefault="00AB37A6" w:rsidP="000023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48k</w:t>
            </w:r>
          </w:p>
        </w:tc>
        <w:tc>
          <w:tcPr>
            <w:tcW w:w="588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AB37A6" w:rsidRPr="00CD4898" w:rsidRDefault="00AB37A6" w:rsidP="000023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48k</w:t>
            </w:r>
          </w:p>
        </w:tc>
        <w:tc>
          <w:tcPr>
            <w:tcW w:w="681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AB37A6" w:rsidRPr="00CD4898" w:rsidRDefault="00AB37A6" w:rsidP="000023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9.6k</w:t>
            </w:r>
          </w:p>
        </w:tc>
        <w:tc>
          <w:tcPr>
            <w:tcW w:w="576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AB37A6" w:rsidRPr="00CD4898" w:rsidRDefault="00AB37A6" w:rsidP="000023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48k</w:t>
            </w:r>
          </w:p>
        </w:tc>
        <w:tc>
          <w:tcPr>
            <w:tcW w:w="681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AB37A6" w:rsidRPr="00CD4898" w:rsidRDefault="00AB37A6" w:rsidP="000023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9.6k</w:t>
            </w:r>
          </w:p>
        </w:tc>
        <w:tc>
          <w:tcPr>
            <w:tcW w:w="374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AB37A6" w:rsidRPr="00CD4898" w:rsidRDefault="00AB37A6" w:rsidP="000023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24k</w:t>
            </w:r>
          </w:p>
        </w:tc>
        <w:tc>
          <w:tcPr>
            <w:tcW w:w="413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AB37A6" w:rsidRPr="00CD4898" w:rsidRDefault="00AB37A6" w:rsidP="000023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24k</w:t>
            </w:r>
          </w:p>
        </w:tc>
      </w:tr>
    </w:tbl>
    <w:p w:rsidR="00AB37A6" w:rsidRPr="00CD4898" w:rsidRDefault="00AB37A6" w:rsidP="00AB37A6">
      <w:pPr>
        <w:rPr>
          <w:lang w:eastAsia="zh-CN"/>
        </w:rPr>
      </w:pPr>
    </w:p>
    <w:p w:rsidR="001F5633" w:rsidRPr="00CD4898" w:rsidRDefault="001F5633" w:rsidP="00AB37A6">
      <w:pPr>
        <w:rPr>
          <w:lang w:eastAsia="zh-CN"/>
        </w:rPr>
      </w:pPr>
    </w:p>
    <w:p w:rsidR="00377094" w:rsidRPr="00CD4898" w:rsidRDefault="00377094" w:rsidP="00377094">
      <w:pPr>
        <w:rPr>
          <w:i/>
          <w:kern w:val="2"/>
          <w:lang w:eastAsia="zh-CN"/>
        </w:rPr>
      </w:pPr>
      <w:r w:rsidRPr="00CD4898">
        <w:rPr>
          <w:rFonts w:hint="eastAsia"/>
          <w:b/>
          <w:i/>
          <w:kern w:val="2"/>
          <w:lang w:eastAsia="zh-CN"/>
        </w:rPr>
        <w:lastRenderedPageBreak/>
        <w:t xml:space="preserve">Observation </w:t>
      </w:r>
      <w:r w:rsidR="00F56492" w:rsidRPr="00CD4898">
        <w:rPr>
          <w:rFonts w:hint="eastAsia"/>
          <w:b/>
          <w:i/>
          <w:kern w:val="2"/>
          <w:lang w:eastAsia="zh-CN"/>
        </w:rPr>
        <w:t>3</w:t>
      </w:r>
      <w:r w:rsidRPr="00CD4898">
        <w:rPr>
          <w:rFonts w:hint="eastAsia"/>
          <w:i/>
          <w:kern w:val="2"/>
          <w:lang w:eastAsia="zh-CN"/>
        </w:rPr>
        <w:t xml:space="preserve">: The long NB-PSS design </w:t>
      </w:r>
      <w:fldSimple w:instr=" REF _Ref433117068 \n \h  \* MERGEFORMAT ">
        <w:r w:rsidR="00DC47C5" w:rsidRPr="00CD4898">
          <w:rPr>
            <w:i/>
            <w:kern w:val="2"/>
            <w:lang w:eastAsia="zh-CN"/>
          </w:rPr>
          <w:t>[1]</w:t>
        </w:r>
      </w:fldSimple>
      <w:r w:rsidRPr="00CD4898">
        <w:rPr>
          <w:i/>
          <w:lang w:eastAsia="zh-CN"/>
        </w:rPr>
        <w:t xml:space="preserve">, exploiting the complex conjugate properties of the two PSS sequences, </w:t>
      </w:r>
      <w:r w:rsidRPr="00CD4898">
        <w:rPr>
          <w:rFonts w:hint="eastAsia"/>
          <w:i/>
          <w:kern w:val="2"/>
          <w:lang w:eastAsia="zh-CN"/>
        </w:rPr>
        <w:t>achieve</w:t>
      </w:r>
      <w:r w:rsidR="007936AE" w:rsidRPr="00CD4898">
        <w:rPr>
          <w:i/>
          <w:kern w:val="2"/>
          <w:lang w:eastAsia="zh-CN"/>
        </w:rPr>
        <w:t>s</w:t>
      </w:r>
      <w:r w:rsidRPr="00CD4898">
        <w:rPr>
          <w:rFonts w:hint="eastAsia"/>
          <w:i/>
          <w:kern w:val="2"/>
          <w:lang w:eastAsia="zh-CN"/>
        </w:rPr>
        <w:t xml:space="preserve"> comparable or lower device complexity than the short NB-PSS designs </w:t>
      </w:r>
      <w:r w:rsidR="00BF796F" w:rsidRPr="00CD4898">
        <w:rPr>
          <w:i/>
          <w:kern w:val="2"/>
          <w:lang w:eastAsia="zh-CN"/>
        </w:rPr>
        <w:fldChar w:fldCharType="begin"/>
      </w:r>
      <w:r w:rsidRPr="00CD4898">
        <w:rPr>
          <w:i/>
          <w:kern w:val="2"/>
          <w:lang w:eastAsia="zh-CN"/>
        </w:rPr>
        <w:instrText xml:space="preserve"> </w:instrText>
      </w:r>
      <w:r w:rsidRPr="00CD4898">
        <w:rPr>
          <w:rFonts w:hint="eastAsia"/>
          <w:i/>
          <w:kern w:val="2"/>
          <w:lang w:eastAsia="zh-CN"/>
        </w:rPr>
        <w:instrText>REF _Ref445818520 \n \h</w:instrText>
      </w:r>
      <w:r w:rsidRPr="00CD4898">
        <w:rPr>
          <w:i/>
          <w:kern w:val="2"/>
          <w:lang w:eastAsia="zh-CN"/>
        </w:rPr>
        <w:instrText xml:space="preserve"> </w:instrText>
      </w:r>
      <w:r w:rsidR="00BF796F" w:rsidRPr="00CD4898">
        <w:rPr>
          <w:i/>
          <w:kern w:val="2"/>
          <w:lang w:eastAsia="zh-CN"/>
        </w:rPr>
      </w:r>
      <w:r w:rsidR="00BF796F" w:rsidRPr="00CD4898">
        <w:rPr>
          <w:i/>
          <w:kern w:val="2"/>
          <w:lang w:eastAsia="zh-CN"/>
        </w:rPr>
        <w:fldChar w:fldCharType="separate"/>
      </w:r>
      <w:r w:rsidR="00DC47C5" w:rsidRPr="00CD4898">
        <w:rPr>
          <w:i/>
          <w:kern w:val="2"/>
          <w:lang w:eastAsia="zh-CN"/>
        </w:rPr>
        <w:t>[2]</w:t>
      </w:r>
      <w:r w:rsidR="00BF796F" w:rsidRPr="00CD4898">
        <w:rPr>
          <w:i/>
          <w:kern w:val="2"/>
          <w:lang w:eastAsia="zh-CN"/>
        </w:rPr>
        <w:fldChar w:fldCharType="end"/>
      </w:r>
      <w:r w:rsidR="00BF796F" w:rsidRPr="00CD4898">
        <w:rPr>
          <w:i/>
          <w:kern w:val="2"/>
          <w:lang w:eastAsia="zh-CN"/>
        </w:rPr>
        <w:fldChar w:fldCharType="begin"/>
      </w:r>
      <w:r w:rsidRPr="00CD4898">
        <w:rPr>
          <w:i/>
          <w:kern w:val="2"/>
          <w:lang w:eastAsia="zh-CN"/>
        </w:rPr>
        <w:instrText xml:space="preserve"> REF _Ref445818570 \n \h </w:instrText>
      </w:r>
      <w:r w:rsidR="00BF796F" w:rsidRPr="00CD4898">
        <w:rPr>
          <w:i/>
          <w:kern w:val="2"/>
          <w:lang w:eastAsia="zh-CN"/>
        </w:rPr>
      </w:r>
      <w:r w:rsidR="00BF796F" w:rsidRPr="00CD4898">
        <w:rPr>
          <w:i/>
          <w:kern w:val="2"/>
          <w:lang w:eastAsia="zh-CN"/>
        </w:rPr>
        <w:fldChar w:fldCharType="separate"/>
      </w:r>
      <w:r w:rsidR="00DC47C5" w:rsidRPr="00CD4898">
        <w:rPr>
          <w:i/>
          <w:kern w:val="2"/>
          <w:lang w:eastAsia="zh-CN"/>
        </w:rPr>
        <w:t>[3]</w:t>
      </w:r>
      <w:r w:rsidR="00BF796F" w:rsidRPr="00CD4898">
        <w:rPr>
          <w:i/>
          <w:kern w:val="2"/>
          <w:lang w:eastAsia="zh-CN"/>
        </w:rPr>
        <w:fldChar w:fldCharType="end"/>
      </w:r>
      <w:r w:rsidR="00BF796F" w:rsidRPr="00CD4898">
        <w:rPr>
          <w:i/>
          <w:kern w:val="2"/>
          <w:lang w:eastAsia="zh-CN"/>
        </w:rPr>
        <w:fldChar w:fldCharType="begin"/>
      </w:r>
      <w:r w:rsidRPr="00CD4898">
        <w:rPr>
          <w:i/>
          <w:kern w:val="2"/>
          <w:lang w:eastAsia="zh-CN"/>
        </w:rPr>
        <w:instrText xml:space="preserve"> REF _Ref445818624 \n \h </w:instrText>
      </w:r>
      <w:r w:rsidR="00BF796F" w:rsidRPr="00CD4898">
        <w:rPr>
          <w:i/>
          <w:kern w:val="2"/>
          <w:lang w:eastAsia="zh-CN"/>
        </w:rPr>
      </w:r>
      <w:r w:rsidR="00BF796F" w:rsidRPr="00CD4898">
        <w:rPr>
          <w:i/>
          <w:kern w:val="2"/>
          <w:lang w:eastAsia="zh-CN"/>
        </w:rPr>
        <w:fldChar w:fldCharType="separate"/>
      </w:r>
      <w:r w:rsidR="00DC47C5" w:rsidRPr="00CD4898">
        <w:rPr>
          <w:i/>
          <w:kern w:val="2"/>
          <w:lang w:eastAsia="zh-CN"/>
        </w:rPr>
        <w:t>[4]</w:t>
      </w:r>
      <w:r w:rsidR="00BF796F" w:rsidRPr="00CD4898">
        <w:rPr>
          <w:i/>
          <w:kern w:val="2"/>
          <w:lang w:eastAsia="zh-CN"/>
        </w:rPr>
        <w:fldChar w:fldCharType="end"/>
      </w:r>
      <w:r w:rsidR="00B10404" w:rsidRPr="00CD4898">
        <w:rPr>
          <w:i/>
          <w:kern w:val="2"/>
          <w:lang w:eastAsia="zh-CN"/>
        </w:rPr>
        <w:t xml:space="preserve">, while also providing </w:t>
      </w:r>
      <w:r w:rsidR="007936AE" w:rsidRPr="00CD4898">
        <w:rPr>
          <w:i/>
          <w:kern w:val="2"/>
          <w:lang w:eastAsia="zh-CN"/>
        </w:rPr>
        <w:t xml:space="preserve">much </w:t>
      </w:r>
      <w:r w:rsidR="00B10404" w:rsidRPr="00CD4898">
        <w:rPr>
          <w:i/>
          <w:kern w:val="2"/>
          <w:lang w:eastAsia="zh-CN"/>
        </w:rPr>
        <w:t>superior performance</w:t>
      </w:r>
      <w:r w:rsidRPr="00CD4898">
        <w:rPr>
          <w:rFonts w:hint="eastAsia"/>
          <w:i/>
          <w:kern w:val="2"/>
          <w:lang w:eastAsia="zh-CN"/>
        </w:rPr>
        <w:t>.</w:t>
      </w:r>
    </w:p>
    <w:p w:rsidR="00157FC3" w:rsidRPr="00CD4898" w:rsidRDefault="00747F48" w:rsidP="00E04BC7">
      <w:pPr>
        <w:pStyle w:val="1"/>
        <w:rPr>
          <w:lang w:eastAsia="zh-CN"/>
        </w:rPr>
      </w:pPr>
      <w:r w:rsidRPr="00CD4898">
        <w:t>Conclusion</w:t>
      </w:r>
      <w:r w:rsidR="006B1FD5" w:rsidRPr="00CD4898">
        <w:t>s</w:t>
      </w:r>
    </w:p>
    <w:p w:rsidR="00342D81" w:rsidRPr="00CD4898" w:rsidRDefault="00342D81" w:rsidP="00342D81">
      <w:pPr>
        <w:spacing w:after="180"/>
        <w:rPr>
          <w:lang w:eastAsia="zh-CN"/>
        </w:rPr>
      </w:pPr>
      <w:r w:rsidRPr="00CD4898">
        <w:t xml:space="preserve">In this contribution, </w:t>
      </w:r>
      <w:r w:rsidR="00FE4253" w:rsidRPr="00CD4898">
        <w:rPr>
          <w:rFonts w:hint="eastAsia"/>
          <w:lang w:eastAsia="zh-CN"/>
        </w:rPr>
        <w:t>comparisons of the long sequence based NB-PSS design and the short sequence based</w:t>
      </w:r>
      <w:r w:rsidR="003B613C" w:rsidRPr="00CD4898">
        <w:rPr>
          <w:rFonts w:hint="eastAsia"/>
          <w:lang w:eastAsia="zh-CN"/>
        </w:rPr>
        <w:t xml:space="preserve"> NB-PSS designs were performed</w:t>
      </w:r>
      <w:r w:rsidR="00FE4253" w:rsidRPr="00CD4898">
        <w:rPr>
          <w:rFonts w:hint="eastAsia"/>
          <w:lang w:eastAsia="zh-CN"/>
        </w:rPr>
        <w:t xml:space="preserve">. </w:t>
      </w:r>
      <w:r w:rsidR="00C77C7F" w:rsidRPr="00CD4898">
        <w:rPr>
          <w:rFonts w:hint="eastAsia"/>
          <w:lang w:eastAsia="zh-CN"/>
        </w:rPr>
        <w:t>The following observations were made:</w:t>
      </w:r>
    </w:p>
    <w:p w:rsidR="00B10404" w:rsidRPr="00CD4898" w:rsidRDefault="00B10404" w:rsidP="00B10404">
      <w:pPr>
        <w:rPr>
          <w:i/>
          <w:kern w:val="2"/>
          <w:lang w:eastAsia="zh-CN"/>
        </w:rPr>
      </w:pPr>
      <w:r w:rsidRPr="00CD4898">
        <w:rPr>
          <w:rFonts w:hint="eastAsia"/>
          <w:b/>
          <w:i/>
          <w:kern w:val="2"/>
          <w:lang w:eastAsia="zh-CN"/>
        </w:rPr>
        <w:t>Observation 1</w:t>
      </w:r>
      <w:r w:rsidRPr="00CD4898">
        <w:rPr>
          <w:rFonts w:hint="eastAsia"/>
          <w:i/>
          <w:kern w:val="2"/>
          <w:lang w:eastAsia="zh-CN"/>
        </w:rPr>
        <w:t xml:space="preserve">: The long sequence based NB-PSS design </w:t>
      </w:r>
      <w:r w:rsidR="00BF796F" w:rsidRPr="00CD4898">
        <w:rPr>
          <w:i/>
          <w:kern w:val="2"/>
          <w:lang w:eastAsia="zh-CN"/>
        </w:rPr>
        <w:fldChar w:fldCharType="begin"/>
      </w:r>
      <w:r w:rsidRPr="00CD4898">
        <w:rPr>
          <w:i/>
          <w:kern w:val="2"/>
          <w:lang w:eastAsia="zh-CN"/>
        </w:rPr>
        <w:instrText xml:space="preserve"> </w:instrText>
      </w:r>
      <w:r w:rsidRPr="00CD4898">
        <w:rPr>
          <w:rFonts w:hint="eastAsia"/>
          <w:i/>
          <w:kern w:val="2"/>
          <w:lang w:eastAsia="zh-CN"/>
        </w:rPr>
        <w:instrText>REF _Ref433117068 \n \h</w:instrText>
      </w:r>
      <w:r w:rsidRPr="00CD4898">
        <w:rPr>
          <w:i/>
          <w:kern w:val="2"/>
          <w:lang w:eastAsia="zh-CN"/>
        </w:rPr>
        <w:instrText xml:space="preserve"> </w:instrText>
      </w:r>
      <w:r w:rsidR="00BF796F" w:rsidRPr="00CD4898">
        <w:rPr>
          <w:i/>
          <w:kern w:val="2"/>
          <w:lang w:eastAsia="zh-CN"/>
        </w:rPr>
      </w:r>
      <w:r w:rsidR="00BF796F" w:rsidRPr="00CD4898">
        <w:rPr>
          <w:i/>
          <w:kern w:val="2"/>
          <w:lang w:eastAsia="zh-CN"/>
        </w:rPr>
        <w:fldChar w:fldCharType="separate"/>
      </w:r>
      <w:r w:rsidRPr="00CD4898">
        <w:rPr>
          <w:i/>
          <w:kern w:val="2"/>
          <w:lang w:eastAsia="zh-CN"/>
        </w:rPr>
        <w:t>[1]</w:t>
      </w:r>
      <w:r w:rsidR="00BF796F" w:rsidRPr="00CD4898">
        <w:rPr>
          <w:i/>
          <w:kern w:val="2"/>
          <w:lang w:eastAsia="zh-CN"/>
        </w:rPr>
        <w:fldChar w:fldCharType="end"/>
      </w:r>
      <w:r w:rsidRPr="00CD4898">
        <w:rPr>
          <w:rFonts w:hint="eastAsia"/>
          <w:i/>
          <w:kern w:val="2"/>
          <w:lang w:eastAsia="zh-CN"/>
        </w:rPr>
        <w:t xml:space="preserve"> outperforms</w:t>
      </w:r>
      <w:r w:rsidRPr="00CD4898">
        <w:rPr>
          <w:i/>
          <w:kern w:val="2"/>
          <w:lang w:eastAsia="zh-CN"/>
        </w:rPr>
        <w:t xml:space="preserve"> all</w:t>
      </w:r>
      <w:r w:rsidRPr="00CD4898">
        <w:rPr>
          <w:rFonts w:hint="eastAsia"/>
          <w:i/>
          <w:kern w:val="2"/>
          <w:lang w:eastAsia="zh-CN"/>
        </w:rPr>
        <w:t xml:space="preserve"> of the short sequence based NB-PSS design options </w:t>
      </w:r>
      <w:r w:rsidR="00BF796F" w:rsidRPr="00CD4898">
        <w:rPr>
          <w:i/>
          <w:kern w:val="2"/>
          <w:lang w:eastAsia="zh-CN"/>
        </w:rPr>
        <w:fldChar w:fldCharType="begin"/>
      </w:r>
      <w:r w:rsidRPr="00CD4898">
        <w:rPr>
          <w:i/>
          <w:kern w:val="2"/>
          <w:lang w:eastAsia="zh-CN"/>
        </w:rPr>
        <w:instrText xml:space="preserve"> </w:instrText>
      </w:r>
      <w:r w:rsidRPr="00CD4898">
        <w:rPr>
          <w:rFonts w:hint="eastAsia"/>
          <w:i/>
          <w:kern w:val="2"/>
          <w:lang w:eastAsia="zh-CN"/>
        </w:rPr>
        <w:instrText>REF _Ref445818520 \n \h</w:instrText>
      </w:r>
      <w:r w:rsidRPr="00CD4898">
        <w:rPr>
          <w:i/>
          <w:kern w:val="2"/>
          <w:lang w:eastAsia="zh-CN"/>
        </w:rPr>
        <w:instrText xml:space="preserve"> </w:instrText>
      </w:r>
      <w:r w:rsidR="00BF796F" w:rsidRPr="00CD4898">
        <w:rPr>
          <w:i/>
          <w:kern w:val="2"/>
          <w:lang w:eastAsia="zh-CN"/>
        </w:rPr>
      </w:r>
      <w:r w:rsidR="00BF796F" w:rsidRPr="00CD4898">
        <w:rPr>
          <w:i/>
          <w:kern w:val="2"/>
          <w:lang w:eastAsia="zh-CN"/>
        </w:rPr>
        <w:fldChar w:fldCharType="separate"/>
      </w:r>
      <w:r w:rsidRPr="00CD4898">
        <w:rPr>
          <w:i/>
          <w:kern w:val="2"/>
          <w:lang w:eastAsia="zh-CN"/>
        </w:rPr>
        <w:t>[2]</w:t>
      </w:r>
      <w:r w:rsidR="00BF796F" w:rsidRPr="00CD4898">
        <w:rPr>
          <w:i/>
          <w:kern w:val="2"/>
          <w:lang w:eastAsia="zh-CN"/>
        </w:rPr>
        <w:fldChar w:fldCharType="end"/>
      </w:r>
      <w:r w:rsidR="00BF796F" w:rsidRPr="00CD4898">
        <w:rPr>
          <w:i/>
          <w:kern w:val="2"/>
          <w:lang w:eastAsia="zh-CN"/>
        </w:rPr>
        <w:fldChar w:fldCharType="begin"/>
      </w:r>
      <w:r w:rsidRPr="00CD4898">
        <w:rPr>
          <w:i/>
          <w:kern w:val="2"/>
          <w:lang w:eastAsia="zh-CN"/>
        </w:rPr>
        <w:instrText xml:space="preserve"> REF _Ref445818570 \n \h </w:instrText>
      </w:r>
      <w:r w:rsidR="00BF796F" w:rsidRPr="00CD4898">
        <w:rPr>
          <w:i/>
          <w:kern w:val="2"/>
          <w:lang w:eastAsia="zh-CN"/>
        </w:rPr>
      </w:r>
      <w:r w:rsidR="00BF796F" w:rsidRPr="00CD4898">
        <w:rPr>
          <w:i/>
          <w:kern w:val="2"/>
          <w:lang w:eastAsia="zh-CN"/>
        </w:rPr>
        <w:fldChar w:fldCharType="separate"/>
      </w:r>
      <w:r w:rsidRPr="00CD4898">
        <w:rPr>
          <w:i/>
          <w:kern w:val="2"/>
          <w:lang w:eastAsia="zh-CN"/>
        </w:rPr>
        <w:t>[3]</w:t>
      </w:r>
      <w:r w:rsidR="00BF796F" w:rsidRPr="00CD4898">
        <w:rPr>
          <w:i/>
          <w:kern w:val="2"/>
          <w:lang w:eastAsia="zh-CN"/>
        </w:rPr>
        <w:fldChar w:fldCharType="end"/>
      </w:r>
      <w:r w:rsidR="00BF796F" w:rsidRPr="00CD4898">
        <w:rPr>
          <w:i/>
          <w:kern w:val="2"/>
          <w:lang w:eastAsia="zh-CN"/>
        </w:rPr>
        <w:fldChar w:fldCharType="begin"/>
      </w:r>
      <w:r w:rsidRPr="00CD4898">
        <w:rPr>
          <w:i/>
          <w:kern w:val="2"/>
          <w:lang w:eastAsia="zh-CN"/>
        </w:rPr>
        <w:instrText xml:space="preserve"> REF _Ref445818624 \n \h </w:instrText>
      </w:r>
      <w:r w:rsidR="00BF796F" w:rsidRPr="00CD4898">
        <w:rPr>
          <w:i/>
          <w:kern w:val="2"/>
          <w:lang w:eastAsia="zh-CN"/>
        </w:rPr>
      </w:r>
      <w:r w:rsidR="00BF796F" w:rsidRPr="00CD4898">
        <w:rPr>
          <w:i/>
          <w:kern w:val="2"/>
          <w:lang w:eastAsia="zh-CN"/>
        </w:rPr>
        <w:fldChar w:fldCharType="separate"/>
      </w:r>
      <w:r w:rsidRPr="00CD4898">
        <w:rPr>
          <w:i/>
          <w:kern w:val="2"/>
          <w:lang w:eastAsia="zh-CN"/>
        </w:rPr>
        <w:t>[4]</w:t>
      </w:r>
      <w:r w:rsidR="00BF796F" w:rsidRPr="00CD4898">
        <w:rPr>
          <w:i/>
          <w:kern w:val="2"/>
          <w:lang w:eastAsia="zh-CN"/>
        </w:rPr>
        <w:fldChar w:fldCharType="end"/>
      </w:r>
      <w:r w:rsidRPr="00CD4898">
        <w:rPr>
          <w:rFonts w:hint="eastAsia"/>
          <w:i/>
          <w:kern w:val="2"/>
          <w:lang w:eastAsia="zh-CN"/>
        </w:rPr>
        <w:t xml:space="preserve"> with respect to signal detection (100% vs. 99%), </w:t>
      </w:r>
      <w:r w:rsidRPr="00CD4898">
        <w:rPr>
          <w:i/>
          <w:kern w:val="2"/>
          <w:lang w:eastAsia="zh-CN"/>
        </w:rPr>
        <w:t xml:space="preserve">and </w:t>
      </w:r>
      <w:r w:rsidRPr="00CD4898">
        <w:rPr>
          <w:rFonts w:hint="eastAsia"/>
          <w:i/>
          <w:kern w:val="2"/>
          <w:lang w:eastAsia="zh-CN"/>
        </w:rPr>
        <w:t>synchronization delay (</w:t>
      </w:r>
      <w:r w:rsidRPr="00CD4898">
        <w:rPr>
          <w:i/>
          <w:kern w:val="2"/>
          <w:lang w:eastAsia="zh-CN"/>
        </w:rPr>
        <w:t xml:space="preserve">260 ms vs. 560 ms for average delay, and 540 </w:t>
      </w:r>
      <w:r w:rsidRPr="00CD4898">
        <w:rPr>
          <w:rFonts w:hint="eastAsia"/>
          <w:i/>
          <w:kern w:val="2"/>
          <w:lang w:eastAsia="zh-CN"/>
        </w:rPr>
        <w:t xml:space="preserve">ms vs. </w:t>
      </w:r>
      <w:r w:rsidRPr="00CD4898">
        <w:rPr>
          <w:i/>
          <w:kern w:val="2"/>
          <w:lang w:eastAsia="zh-CN"/>
        </w:rPr>
        <w:t xml:space="preserve">870 </w:t>
      </w:r>
      <w:r w:rsidRPr="00CD4898">
        <w:rPr>
          <w:rFonts w:hint="eastAsia"/>
          <w:i/>
          <w:kern w:val="2"/>
          <w:lang w:eastAsia="zh-CN"/>
        </w:rPr>
        <w:t>ms</w:t>
      </w:r>
      <w:r w:rsidRPr="00CD4898">
        <w:rPr>
          <w:i/>
          <w:kern w:val="2"/>
          <w:lang w:eastAsia="zh-CN"/>
        </w:rPr>
        <w:t xml:space="preserve"> at 90</w:t>
      </w:r>
      <w:r w:rsidRPr="00CD4898">
        <w:rPr>
          <w:i/>
          <w:kern w:val="2"/>
          <w:vertAlign w:val="superscript"/>
          <w:lang w:eastAsia="zh-CN"/>
        </w:rPr>
        <w:t>th</w:t>
      </w:r>
      <w:r w:rsidRPr="00CD4898">
        <w:rPr>
          <w:i/>
          <w:kern w:val="2"/>
          <w:lang w:eastAsia="zh-CN"/>
        </w:rPr>
        <w:t xml:space="preserve"> percentile</w:t>
      </w:r>
      <w:r w:rsidRPr="00CD4898">
        <w:rPr>
          <w:rFonts w:hint="eastAsia"/>
          <w:i/>
          <w:kern w:val="2"/>
          <w:lang w:eastAsia="zh-CN"/>
        </w:rPr>
        <w:t>)</w:t>
      </w:r>
      <w:r w:rsidRPr="00CD4898">
        <w:rPr>
          <w:i/>
          <w:kern w:val="2"/>
          <w:lang w:eastAsia="zh-CN"/>
        </w:rPr>
        <w:t xml:space="preserve"> for initial cell search</w:t>
      </w:r>
      <w:r w:rsidRPr="00CD4898">
        <w:rPr>
          <w:rFonts w:hint="eastAsia"/>
          <w:i/>
          <w:kern w:val="2"/>
          <w:lang w:eastAsia="zh-CN"/>
        </w:rPr>
        <w:t xml:space="preserve">. </w:t>
      </w:r>
    </w:p>
    <w:p w:rsidR="00B10404" w:rsidRPr="00CD4898" w:rsidRDefault="00B10404" w:rsidP="00B10404">
      <w:pPr>
        <w:rPr>
          <w:i/>
          <w:kern w:val="2"/>
          <w:lang w:eastAsia="zh-CN"/>
        </w:rPr>
      </w:pPr>
      <w:r w:rsidRPr="00CD4898">
        <w:rPr>
          <w:rFonts w:hint="eastAsia"/>
          <w:b/>
          <w:i/>
          <w:kern w:val="2"/>
          <w:lang w:eastAsia="zh-CN"/>
        </w:rPr>
        <w:t>Observation 2</w:t>
      </w:r>
      <w:r w:rsidRPr="00CD4898">
        <w:rPr>
          <w:rFonts w:hint="eastAsia"/>
          <w:i/>
          <w:kern w:val="2"/>
          <w:lang w:eastAsia="zh-CN"/>
        </w:rPr>
        <w:t xml:space="preserve">: The long sequence based NB-PSS design </w:t>
      </w:r>
      <w:r w:rsidR="00BF796F" w:rsidRPr="00CD4898">
        <w:rPr>
          <w:i/>
          <w:kern w:val="2"/>
          <w:lang w:eastAsia="zh-CN"/>
        </w:rPr>
        <w:fldChar w:fldCharType="begin"/>
      </w:r>
      <w:r w:rsidRPr="00CD4898">
        <w:rPr>
          <w:i/>
          <w:kern w:val="2"/>
          <w:lang w:eastAsia="zh-CN"/>
        </w:rPr>
        <w:instrText xml:space="preserve"> </w:instrText>
      </w:r>
      <w:r w:rsidRPr="00CD4898">
        <w:rPr>
          <w:rFonts w:hint="eastAsia"/>
          <w:i/>
          <w:kern w:val="2"/>
          <w:lang w:eastAsia="zh-CN"/>
        </w:rPr>
        <w:instrText>REF _Ref433117068 \n \h</w:instrText>
      </w:r>
      <w:r w:rsidRPr="00CD4898">
        <w:rPr>
          <w:i/>
          <w:kern w:val="2"/>
          <w:lang w:eastAsia="zh-CN"/>
        </w:rPr>
        <w:instrText xml:space="preserve"> </w:instrText>
      </w:r>
      <w:r w:rsidR="00BF796F" w:rsidRPr="00CD4898">
        <w:rPr>
          <w:i/>
          <w:kern w:val="2"/>
          <w:lang w:eastAsia="zh-CN"/>
        </w:rPr>
      </w:r>
      <w:r w:rsidR="00BF796F" w:rsidRPr="00CD4898">
        <w:rPr>
          <w:i/>
          <w:kern w:val="2"/>
          <w:lang w:eastAsia="zh-CN"/>
        </w:rPr>
        <w:fldChar w:fldCharType="separate"/>
      </w:r>
      <w:r w:rsidRPr="00CD4898">
        <w:rPr>
          <w:i/>
          <w:kern w:val="2"/>
          <w:lang w:eastAsia="zh-CN"/>
        </w:rPr>
        <w:t>[1]</w:t>
      </w:r>
      <w:r w:rsidR="00BF796F" w:rsidRPr="00CD4898">
        <w:rPr>
          <w:i/>
          <w:kern w:val="2"/>
          <w:lang w:eastAsia="zh-CN"/>
        </w:rPr>
        <w:fldChar w:fldCharType="end"/>
      </w:r>
      <w:r w:rsidRPr="00CD4898">
        <w:rPr>
          <w:rFonts w:hint="eastAsia"/>
          <w:i/>
          <w:kern w:val="2"/>
          <w:lang w:eastAsia="zh-CN"/>
        </w:rPr>
        <w:t xml:space="preserve"> achieve</w:t>
      </w:r>
      <w:r w:rsidRPr="00CD4898">
        <w:rPr>
          <w:i/>
          <w:kern w:val="2"/>
          <w:lang w:eastAsia="zh-CN"/>
        </w:rPr>
        <w:t>s</w:t>
      </w:r>
      <w:r w:rsidRPr="00CD4898">
        <w:rPr>
          <w:rFonts w:hint="eastAsia"/>
          <w:i/>
          <w:kern w:val="2"/>
          <w:lang w:eastAsia="zh-CN"/>
        </w:rPr>
        <w:t xml:space="preserve"> </w:t>
      </w:r>
      <w:r w:rsidRPr="00CD4898">
        <w:rPr>
          <w:i/>
          <w:kern w:val="2"/>
          <w:lang w:eastAsia="zh-CN"/>
        </w:rPr>
        <w:t>signal detection</w:t>
      </w:r>
      <w:r w:rsidRPr="00CD4898">
        <w:rPr>
          <w:rFonts w:hint="eastAsia"/>
          <w:i/>
          <w:kern w:val="2"/>
          <w:lang w:eastAsia="zh-CN"/>
        </w:rPr>
        <w:t xml:space="preserve"> within </w:t>
      </w:r>
      <w:r w:rsidRPr="00CD4898">
        <w:rPr>
          <w:i/>
          <w:kern w:val="2"/>
          <w:lang w:eastAsia="zh-CN"/>
        </w:rPr>
        <w:t xml:space="preserve">a </w:t>
      </w:r>
      <w:r w:rsidRPr="00CD4898">
        <w:rPr>
          <w:rFonts w:hint="eastAsia"/>
          <w:i/>
          <w:kern w:val="2"/>
          <w:lang w:eastAsia="zh-CN"/>
        </w:rPr>
        <w:t>much short</w:t>
      </w:r>
      <w:r w:rsidRPr="00CD4898">
        <w:rPr>
          <w:i/>
          <w:kern w:val="2"/>
          <w:lang w:eastAsia="zh-CN"/>
        </w:rPr>
        <w:t>er</w:t>
      </w:r>
      <w:r w:rsidRPr="00CD4898">
        <w:rPr>
          <w:rFonts w:hint="eastAsia"/>
          <w:i/>
          <w:kern w:val="2"/>
          <w:lang w:eastAsia="zh-CN"/>
        </w:rPr>
        <w:t xml:space="preserve"> time (</w:t>
      </w:r>
      <w:r w:rsidRPr="00CD4898">
        <w:rPr>
          <w:i/>
          <w:kern w:val="2"/>
          <w:lang w:eastAsia="zh-CN"/>
        </w:rPr>
        <w:t xml:space="preserve">153 ms vs. 534 ms for average delay, and 280 </w:t>
      </w:r>
      <w:r w:rsidRPr="00CD4898">
        <w:rPr>
          <w:rFonts w:hint="eastAsia"/>
          <w:i/>
          <w:kern w:val="2"/>
          <w:lang w:eastAsia="zh-CN"/>
        </w:rPr>
        <w:t xml:space="preserve">ms vs. </w:t>
      </w:r>
      <w:r w:rsidRPr="00CD4898">
        <w:rPr>
          <w:i/>
          <w:kern w:val="2"/>
          <w:lang w:eastAsia="zh-CN"/>
        </w:rPr>
        <w:t xml:space="preserve">860 </w:t>
      </w:r>
      <w:r w:rsidRPr="00CD4898">
        <w:rPr>
          <w:rFonts w:hint="eastAsia"/>
          <w:i/>
          <w:kern w:val="2"/>
          <w:lang w:eastAsia="zh-CN"/>
        </w:rPr>
        <w:t>ms</w:t>
      </w:r>
      <w:r w:rsidRPr="00CD4898">
        <w:rPr>
          <w:i/>
          <w:kern w:val="2"/>
          <w:lang w:eastAsia="zh-CN"/>
        </w:rPr>
        <w:t xml:space="preserve"> at 90</w:t>
      </w:r>
      <w:r w:rsidRPr="00CD4898">
        <w:rPr>
          <w:i/>
          <w:kern w:val="2"/>
          <w:vertAlign w:val="superscript"/>
          <w:lang w:eastAsia="zh-CN"/>
        </w:rPr>
        <w:t>th</w:t>
      </w:r>
      <w:r w:rsidRPr="00CD4898">
        <w:rPr>
          <w:i/>
          <w:kern w:val="2"/>
          <w:lang w:eastAsia="zh-CN"/>
        </w:rPr>
        <w:t xml:space="preserve"> percentile</w:t>
      </w:r>
      <w:r w:rsidRPr="00CD4898">
        <w:rPr>
          <w:rFonts w:hint="eastAsia"/>
          <w:i/>
          <w:kern w:val="2"/>
          <w:lang w:eastAsia="zh-CN"/>
        </w:rPr>
        <w:t>) than all the short sequence based NB-PSS design options</w:t>
      </w:r>
      <w:r w:rsidRPr="00CD4898">
        <w:rPr>
          <w:i/>
          <w:kern w:val="2"/>
          <w:lang w:eastAsia="zh-CN"/>
        </w:rPr>
        <w:t xml:space="preserve"> </w:t>
      </w:r>
      <w:r w:rsidR="00BF796F" w:rsidRPr="00CD4898">
        <w:rPr>
          <w:i/>
          <w:kern w:val="2"/>
          <w:lang w:eastAsia="zh-CN"/>
        </w:rPr>
        <w:fldChar w:fldCharType="begin"/>
      </w:r>
      <w:r w:rsidRPr="00CD4898">
        <w:rPr>
          <w:i/>
          <w:kern w:val="2"/>
          <w:lang w:eastAsia="zh-CN"/>
        </w:rPr>
        <w:instrText xml:space="preserve"> </w:instrText>
      </w:r>
      <w:r w:rsidRPr="00CD4898">
        <w:rPr>
          <w:rFonts w:hint="eastAsia"/>
          <w:i/>
          <w:kern w:val="2"/>
          <w:lang w:eastAsia="zh-CN"/>
        </w:rPr>
        <w:instrText>REF _Ref445818520 \n \h</w:instrText>
      </w:r>
      <w:r w:rsidRPr="00CD4898">
        <w:rPr>
          <w:i/>
          <w:kern w:val="2"/>
          <w:lang w:eastAsia="zh-CN"/>
        </w:rPr>
        <w:instrText xml:space="preserve"> </w:instrText>
      </w:r>
      <w:r w:rsidR="00BF796F" w:rsidRPr="00CD4898">
        <w:rPr>
          <w:i/>
          <w:kern w:val="2"/>
          <w:lang w:eastAsia="zh-CN"/>
        </w:rPr>
      </w:r>
      <w:r w:rsidR="00BF796F" w:rsidRPr="00CD4898">
        <w:rPr>
          <w:i/>
          <w:kern w:val="2"/>
          <w:lang w:eastAsia="zh-CN"/>
        </w:rPr>
        <w:fldChar w:fldCharType="separate"/>
      </w:r>
      <w:r w:rsidRPr="00CD4898">
        <w:rPr>
          <w:i/>
          <w:kern w:val="2"/>
          <w:lang w:eastAsia="zh-CN"/>
        </w:rPr>
        <w:t>[2]</w:t>
      </w:r>
      <w:r w:rsidR="00BF796F" w:rsidRPr="00CD4898">
        <w:rPr>
          <w:i/>
          <w:kern w:val="2"/>
          <w:lang w:eastAsia="zh-CN"/>
        </w:rPr>
        <w:fldChar w:fldCharType="end"/>
      </w:r>
      <w:r w:rsidR="00BF796F" w:rsidRPr="00CD4898">
        <w:rPr>
          <w:i/>
          <w:kern w:val="2"/>
          <w:lang w:eastAsia="zh-CN"/>
        </w:rPr>
        <w:fldChar w:fldCharType="begin"/>
      </w:r>
      <w:r w:rsidRPr="00CD4898">
        <w:rPr>
          <w:i/>
          <w:kern w:val="2"/>
          <w:lang w:eastAsia="zh-CN"/>
        </w:rPr>
        <w:instrText xml:space="preserve"> REF _Ref445818570 \n \h </w:instrText>
      </w:r>
      <w:r w:rsidR="00BF796F" w:rsidRPr="00CD4898">
        <w:rPr>
          <w:i/>
          <w:kern w:val="2"/>
          <w:lang w:eastAsia="zh-CN"/>
        </w:rPr>
      </w:r>
      <w:r w:rsidR="00BF796F" w:rsidRPr="00CD4898">
        <w:rPr>
          <w:i/>
          <w:kern w:val="2"/>
          <w:lang w:eastAsia="zh-CN"/>
        </w:rPr>
        <w:fldChar w:fldCharType="separate"/>
      </w:r>
      <w:r w:rsidRPr="00CD4898">
        <w:rPr>
          <w:i/>
          <w:kern w:val="2"/>
          <w:lang w:eastAsia="zh-CN"/>
        </w:rPr>
        <w:t>[3]</w:t>
      </w:r>
      <w:r w:rsidR="00BF796F" w:rsidRPr="00CD4898">
        <w:rPr>
          <w:i/>
          <w:kern w:val="2"/>
          <w:lang w:eastAsia="zh-CN"/>
        </w:rPr>
        <w:fldChar w:fldCharType="end"/>
      </w:r>
      <w:r w:rsidR="00BF796F" w:rsidRPr="00CD4898">
        <w:rPr>
          <w:i/>
          <w:kern w:val="2"/>
          <w:lang w:eastAsia="zh-CN"/>
        </w:rPr>
        <w:fldChar w:fldCharType="begin"/>
      </w:r>
      <w:r w:rsidRPr="00CD4898">
        <w:rPr>
          <w:i/>
          <w:kern w:val="2"/>
          <w:lang w:eastAsia="zh-CN"/>
        </w:rPr>
        <w:instrText xml:space="preserve"> REF _Ref445818624 \n \h </w:instrText>
      </w:r>
      <w:r w:rsidR="00BF796F" w:rsidRPr="00CD4898">
        <w:rPr>
          <w:i/>
          <w:kern w:val="2"/>
          <w:lang w:eastAsia="zh-CN"/>
        </w:rPr>
      </w:r>
      <w:r w:rsidR="00BF796F" w:rsidRPr="00CD4898">
        <w:rPr>
          <w:i/>
          <w:kern w:val="2"/>
          <w:lang w:eastAsia="zh-CN"/>
        </w:rPr>
        <w:fldChar w:fldCharType="separate"/>
      </w:r>
      <w:r w:rsidRPr="00CD4898">
        <w:rPr>
          <w:i/>
          <w:kern w:val="2"/>
          <w:lang w:eastAsia="zh-CN"/>
        </w:rPr>
        <w:t>[4]</w:t>
      </w:r>
      <w:r w:rsidR="00BF796F" w:rsidRPr="00CD4898">
        <w:rPr>
          <w:i/>
          <w:kern w:val="2"/>
          <w:lang w:eastAsia="zh-CN"/>
        </w:rPr>
        <w:fldChar w:fldCharType="end"/>
      </w:r>
      <w:r w:rsidRPr="00CD4898">
        <w:rPr>
          <w:rFonts w:hint="eastAsia"/>
          <w:i/>
          <w:kern w:val="2"/>
          <w:lang w:eastAsia="zh-CN"/>
        </w:rPr>
        <w:t xml:space="preserve"> for non-initial cell search. </w:t>
      </w:r>
    </w:p>
    <w:p w:rsidR="007936AE" w:rsidRPr="00CD4898" w:rsidRDefault="007936AE" w:rsidP="007936AE">
      <w:pPr>
        <w:rPr>
          <w:i/>
          <w:kern w:val="2"/>
          <w:lang w:eastAsia="zh-CN"/>
        </w:rPr>
      </w:pPr>
      <w:r w:rsidRPr="00CD4898">
        <w:rPr>
          <w:rFonts w:hint="eastAsia"/>
          <w:b/>
          <w:i/>
          <w:kern w:val="2"/>
          <w:lang w:eastAsia="zh-CN"/>
        </w:rPr>
        <w:t>Observation 3</w:t>
      </w:r>
      <w:r w:rsidRPr="00CD4898">
        <w:rPr>
          <w:rFonts w:hint="eastAsia"/>
          <w:i/>
          <w:kern w:val="2"/>
          <w:lang w:eastAsia="zh-CN"/>
        </w:rPr>
        <w:t xml:space="preserve">: The long NB-PSS design </w:t>
      </w:r>
      <w:fldSimple w:instr=" REF _Ref433117068 \n \h  \* MERGEFORMAT ">
        <w:r w:rsidRPr="00CD4898">
          <w:rPr>
            <w:i/>
            <w:kern w:val="2"/>
            <w:lang w:eastAsia="zh-CN"/>
          </w:rPr>
          <w:t>[1]</w:t>
        </w:r>
      </w:fldSimple>
      <w:r w:rsidRPr="00CD4898">
        <w:rPr>
          <w:i/>
          <w:lang w:eastAsia="zh-CN"/>
        </w:rPr>
        <w:t xml:space="preserve">, exploiting the complex conjugate properties of the two PSS sequences, </w:t>
      </w:r>
      <w:r w:rsidRPr="00CD4898">
        <w:rPr>
          <w:rFonts w:hint="eastAsia"/>
          <w:i/>
          <w:kern w:val="2"/>
          <w:lang w:eastAsia="zh-CN"/>
        </w:rPr>
        <w:t>achieve</w:t>
      </w:r>
      <w:r w:rsidRPr="00CD4898">
        <w:rPr>
          <w:i/>
          <w:kern w:val="2"/>
          <w:lang w:eastAsia="zh-CN"/>
        </w:rPr>
        <w:t>s</w:t>
      </w:r>
      <w:r w:rsidRPr="00CD4898">
        <w:rPr>
          <w:rFonts w:hint="eastAsia"/>
          <w:i/>
          <w:kern w:val="2"/>
          <w:lang w:eastAsia="zh-CN"/>
        </w:rPr>
        <w:t xml:space="preserve"> comparable or lower device complexity than the short NB-PSS designs </w:t>
      </w:r>
      <w:r w:rsidR="00BF796F" w:rsidRPr="00CD4898">
        <w:rPr>
          <w:i/>
          <w:kern w:val="2"/>
          <w:lang w:eastAsia="zh-CN"/>
        </w:rPr>
        <w:fldChar w:fldCharType="begin"/>
      </w:r>
      <w:r w:rsidRPr="00CD4898">
        <w:rPr>
          <w:i/>
          <w:kern w:val="2"/>
          <w:lang w:eastAsia="zh-CN"/>
        </w:rPr>
        <w:instrText xml:space="preserve"> </w:instrText>
      </w:r>
      <w:r w:rsidRPr="00CD4898">
        <w:rPr>
          <w:rFonts w:hint="eastAsia"/>
          <w:i/>
          <w:kern w:val="2"/>
          <w:lang w:eastAsia="zh-CN"/>
        </w:rPr>
        <w:instrText>REF _Ref445818520 \n \h</w:instrText>
      </w:r>
      <w:r w:rsidRPr="00CD4898">
        <w:rPr>
          <w:i/>
          <w:kern w:val="2"/>
          <w:lang w:eastAsia="zh-CN"/>
        </w:rPr>
        <w:instrText xml:space="preserve"> </w:instrText>
      </w:r>
      <w:r w:rsidR="00BF796F" w:rsidRPr="00CD4898">
        <w:rPr>
          <w:i/>
          <w:kern w:val="2"/>
          <w:lang w:eastAsia="zh-CN"/>
        </w:rPr>
      </w:r>
      <w:r w:rsidR="00BF796F" w:rsidRPr="00CD4898">
        <w:rPr>
          <w:i/>
          <w:kern w:val="2"/>
          <w:lang w:eastAsia="zh-CN"/>
        </w:rPr>
        <w:fldChar w:fldCharType="separate"/>
      </w:r>
      <w:r w:rsidRPr="00CD4898">
        <w:rPr>
          <w:i/>
          <w:kern w:val="2"/>
          <w:lang w:eastAsia="zh-CN"/>
        </w:rPr>
        <w:t>[2]</w:t>
      </w:r>
      <w:r w:rsidR="00BF796F" w:rsidRPr="00CD4898">
        <w:rPr>
          <w:i/>
          <w:kern w:val="2"/>
          <w:lang w:eastAsia="zh-CN"/>
        </w:rPr>
        <w:fldChar w:fldCharType="end"/>
      </w:r>
      <w:r w:rsidR="00BF796F" w:rsidRPr="00CD4898">
        <w:rPr>
          <w:i/>
          <w:kern w:val="2"/>
          <w:lang w:eastAsia="zh-CN"/>
        </w:rPr>
        <w:fldChar w:fldCharType="begin"/>
      </w:r>
      <w:r w:rsidRPr="00CD4898">
        <w:rPr>
          <w:i/>
          <w:kern w:val="2"/>
          <w:lang w:eastAsia="zh-CN"/>
        </w:rPr>
        <w:instrText xml:space="preserve"> REF _Ref445818570 \n \h </w:instrText>
      </w:r>
      <w:r w:rsidR="00BF796F" w:rsidRPr="00CD4898">
        <w:rPr>
          <w:i/>
          <w:kern w:val="2"/>
          <w:lang w:eastAsia="zh-CN"/>
        </w:rPr>
      </w:r>
      <w:r w:rsidR="00BF796F" w:rsidRPr="00CD4898">
        <w:rPr>
          <w:i/>
          <w:kern w:val="2"/>
          <w:lang w:eastAsia="zh-CN"/>
        </w:rPr>
        <w:fldChar w:fldCharType="separate"/>
      </w:r>
      <w:r w:rsidRPr="00CD4898">
        <w:rPr>
          <w:i/>
          <w:kern w:val="2"/>
          <w:lang w:eastAsia="zh-CN"/>
        </w:rPr>
        <w:t>[3]</w:t>
      </w:r>
      <w:r w:rsidR="00BF796F" w:rsidRPr="00CD4898">
        <w:rPr>
          <w:i/>
          <w:kern w:val="2"/>
          <w:lang w:eastAsia="zh-CN"/>
        </w:rPr>
        <w:fldChar w:fldCharType="end"/>
      </w:r>
      <w:r w:rsidR="00BF796F" w:rsidRPr="00CD4898">
        <w:rPr>
          <w:i/>
          <w:kern w:val="2"/>
          <w:lang w:eastAsia="zh-CN"/>
        </w:rPr>
        <w:fldChar w:fldCharType="begin"/>
      </w:r>
      <w:r w:rsidRPr="00CD4898">
        <w:rPr>
          <w:i/>
          <w:kern w:val="2"/>
          <w:lang w:eastAsia="zh-CN"/>
        </w:rPr>
        <w:instrText xml:space="preserve"> REF _Ref445818624 \n \h </w:instrText>
      </w:r>
      <w:r w:rsidR="00BF796F" w:rsidRPr="00CD4898">
        <w:rPr>
          <w:i/>
          <w:kern w:val="2"/>
          <w:lang w:eastAsia="zh-CN"/>
        </w:rPr>
      </w:r>
      <w:r w:rsidR="00BF796F" w:rsidRPr="00CD4898">
        <w:rPr>
          <w:i/>
          <w:kern w:val="2"/>
          <w:lang w:eastAsia="zh-CN"/>
        </w:rPr>
        <w:fldChar w:fldCharType="separate"/>
      </w:r>
      <w:r w:rsidRPr="00CD4898">
        <w:rPr>
          <w:i/>
          <w:kern w:val="2"/>
          <w:lang w:eastAsia="zh-CN"/>
        </w:rPr>
        <w:t>[4]</w:t>
      </w:r>
      <w:r w:rsidR="00BF796F" w:rsidRPr="00CD4898">
        <w:rPr>
          <w:i/>
          <w:kern w:val="2"/>
          <w:lang w:eastAsia="zh-CN"/>
        </w:rPr>
        <w:fldChar w:fldCharType="end"/>
      </w:r>
      <w:r w:rsidRPr="00CD4898">
        <w:rPr>
          <w:i/>
          <w:kern w:val="2"/>
          <w:lang w:eastAsia="zh-CN"/>
        </w:rPr>
        <w:t>, while also providing much superior performance</w:t>
      </w:r>
      <w:r w:rsidRPr="00CD4898">
        <w:rPr>
          <w:rFonts w:hint="eastAsia"/>
          <w:i/>
          <w:kern w:val="2"/>
          <w:lang w:eastAsia="zh-CN"/>
        </w:rPr>
        <w:t>.</w:t>
      </w:r>
    </w:p>
    <w:p w:rsidR="003B613C" w:rsidRPr="00CD4898" w:rsidRDefault="003B613C" w:rsidP="004145AF">
      <w:pPr>
        <w:rPr>
          <w:lang w:eastAsia="zh-CN"/>
        </w:rPr>
      </w:pPr>
      <w:r w:rsidRPr="00CD4898">
        <w:rPr>
          <w:rFonts w:hint="eastAsia"/>
          <w:lang w:eastAsia="zh-CN"/>
        </w:rPr>
        <w:t xml:space="preserve">Based </w:t>
      </w:r>
      <w:r w:rsidRPr="00CD4898">
        <w:rPr>
          <w:lang w:eastAsia="zh-CN"/>
        </w:rPr>
        <w:t>on the</w:t>
      </w:r>
      <w:r w:rsidR="0018182C" w:rsidRPr="00CD4898">
        <w:rPr>
          <w:lang w:eastAsia="zh-CN"/>
        </w:rPr>
        <w:t>se</w:t>
      </w:r>
      <w:r w:rsidRPr="00CD4898">
        <w:rPr>
          <w:rFonts w:hint="eastAsia"/>
          <w:lang w:eastAsia="zh-CN"/>
        </w:rPr>
        <w:t xml:space="preserve"> observations</w:t>
      </w:r>
      <w:r w:rsidR="0018182C" w:rsidRPr="00CD4898">
        <w:rPr>
          <w:lang w:eastAsia="zh-CN"/>
        </w:rPr>
        <w:t>,</w:t>
      </w:r>
      <w:r w:rsidRPr="00CD4898">
        <w:rPr>
          <w:rFonts w:hint="eastAsia"/>
          <w:lang w:eastAsia="zh-CN"/>
        </w:rPr>
        <w:t xml:space="preserve"> </w:t>
      </w:r>
      <w:r w:rsidR="00E602A3" w:rsidRPr="00CD4898">
        <w:rPr>
          <w:lang w:eastAsia="zh-CN"/>
        </w:rPr>
        <w:t>we believe there are significant issues with the NB-PSS design agreements reached at RAN1#84, and the agreement needs to be revisited.</w:t>
      </w:r>
    </w:p>
    <w:p w:rsidR="003B613C" w:rsidRPr="00CD4898" w:rsidRDefault="003B613C" w:rsidP="004145AF">
      <w:pPr>
        <w:rPr>
          <w:i/>
          <w:kern w:val="2"/>
          <w:lang w:eastAsia="zh-CN"/>
        </w:rPr>
      </w:pPr>
      <w:r w:rsidRPr="00CD4898">
        <w:rPr>
          <w:rFonts w:hint="eastAsia"/>
          <w:b/>
          <w:i/>
          <w:kern w:val="2"/>
          <w:lang w:eastAsia="zh-CN"/>
        </w:rPr>
        <w:t>Proposal</w:t>
      </w:r>
      <w:r w:rsidRPr="00CD4898">
        <w:rPr>
          <w:rFonts w:hint="eastAsia"/>
          <w:i/>
          <w:kern w:val="2"/>
          <w:lang w:eastAsia="zh-CN"/>
        </w:rPr>
        <w:t>: RAN1 re-considers the long sequence based NB-PSS design</w:t>
      </w:r>
      <w:r w:rsidR="00E602A3" w:rsidRPr="00CD4898">
        <w:rPr>
          <w:i/>
          <w:kern w:val="2"/>
          <w:lang w:eastAsia="zh-CN"/>
        </w:rPr>
        <w:t xml:space="preserve">. NB-PSS is based on the </w:t>
      </w:r>
      <w:r w:rsidR="004E2021" w:rsidRPr="00CD4898">
        <w:rPr>
          <w:i/>
          <w:kern w:val="2"/>
          <w:lang w:eastAsia="zh-CN"/>
        </w:rPr>
        <w:t xml:space="preserve">use of two complex-conjugate </w:t>
      </w:r>
      <w:r w:rsidR="00E602A3" w:rsidRPr="00CD4898">
        <w:rPr>
          <w:i/>
          <w:kern w:val="2"/>
          <w:lang w:eastAsia="zh-CN"/>
        </w:rPr>
        <w:t xml:space="preserve">length-139 </w:t>
      </w:r>
      <w:proofErr w:type="spellStart"/>
      <w:r w:rsidR="00E602A3" w:rsidRPr="00CD4898">
        <w:rPr>
          <w:i/>
          <w:kern w:val="2"/>
          <w:lang w:eastAsia="zh-CN"/>
        </w:rPr>
        <w:t>Zadoff</w:t>
      </w:r>
      <w:proofErr w:type="spellEnd"/>
      <w:r w:rsidR="00E602A3" w:rsidRPr="00CD4898">
        <w:rPr>
          <w:i/>
          <w:kern w:val="2"/>
          <w:lang w:eastAsia="zh-CN"/>
        </w:rPr>
        <w:t>-</w:t>
      </w:r>
      <w:r w:rsidR="00664F7D" w:rsidRPr="00CD4898">
        <w:rPr>
          <w:i/>
          <w:kern w:val="2"/>
          <w:lang w:eastAsia="zh-CN"/>
        </w:rPr>
        <w:t>Chu sequence</w:t>
      </w:r>
      <w:r w:rsidR="004E2021" w:rsidRPr="00CD4898">
        <w:rPr>
          <w:i/>
          <w:kern w:val="2"/>
          <w:lang w:eastAsia="zh-CN"/>
        </w:rPr>
        <w:t>s</w:t>
      </w:r>
      <w:r w:rsidR="007936AE" w:rsidRPr="00CD4898">
        <w:rPr>
          <w:i/>
          <w:kern w:val="2"/>
          <w:lang w:eastAsia="zh-CN"/>
        </w:rPr>
        <w:t>,</w:t>
      </w:r>
      <w:r w:rsidR="00664F7D" w:rsidRPr="00CD4898">
        <w:rPr>
          <w:i/>
          <w:kern w:val="2"/>
          <w:lang w:eastAsia="zh-CN"/>
        </w:rPr>
        <w:t xml:space="preserve"> as detailed in [1]</w:t>
      </w:r>
      <w:r w:rsidR="007936AE" w:rsidRPr="00CD4898">
        <w:rPr>
          <w:i/>
          <w:kern w:val="2"/>
          <w:lang w:eastAsia="zh-CN"/>
        </w:rPr>
        <w:t>,</w:t>
      </w:r>
      <w:r w:rsidR="004E2021" w:rsidRPr="00CD4898">
        <w:rPr>
          <w:i/>
          <w:kern w:val="2"/>
          <w:lang w:eastAsia="zh-CN"/>
        </w:rPr>
        <w:t xml:space="preserve"> </w:t>
      </w:r>
      <w:r w:rsidR="00351AC3" w:rsidRPr="00CD4898">
        <w:rPr>
          <w:rFonts w:hint="eastAsia"/>
          <w:i/>
          <w:kern w:val="2"/>
          <w:lang w:eastAsia="zh-CN"/>
        </w:rPr>
        <w:t xml:space="preserve">considering the </w:t>
      </w:r>
      <w:r w:rsidR="007936AE" w:rsidRPr="00CD4898">
        <w:rPr>
          <w:i/>
          <w:kern w:val="2"/>
          <w:lang w:eastAsia="zh-CN"/>
        </w:rPr>
        <w:t xml:space="preserve">substantially superior performance while also providing comparable or lower </w:t>
      </w:r>
      <w:r w:rsidR="00351AC3" w:rsidRPr="00CD4898">
        <w:rPr>
          <w:rFonts w:hint="eastAsia"/>
          <w:i/>
          <w:kern w:val="2"/>
          <w:lang w:eastAsia="zh-CN"/>
        </w:rPr>
        <w:t>device complexity</w:t>
      </w:r>
      <w:r w:rsidRPr="00CD4898">
        <w:rPr>
          <w:rFonts w:hint="eastAsia"/>
          <w:i/>
          <w:kern w:val="2"/>
          <w:lang w:eastAsia="zh-CN"/>
        </w:rPr>
        <w:t>.</w:t>
      </w:r>
    </w:p>
    <w:p w:rsidR="00814E04" w:rsidRPr="00CD4898" w:rsidRDefault="001D780E" w:rsidP="00814E04">
      <w:pPr>
        <w:pStyle w:val="1"/>
        <w:numPr>
          <w:ilvl w:val="0"/>
          <w:numId w:val="0"/>
        </w:numPr>
        <w:spacing w:before="240"/>
        <w:rPr>
          <w:kern w:val="2"/>
          <w:lang w:eastAsia="zh-CN"/>
        </w:rPr>
      </w:pPr>
      <w:bookmarkStart w:id="9" w:name="_Ref124589665"/>
      <w:bookmarkStart w:id="10" w:name="_Ref71620620"/>
      <w:bookmarkStart w:id="11" w:name="_Ref124671424"/>
      <w:r w:rsidRPr="00CD4898">
        <w:t>References</w:t>
      </w:r>
      <w:bookmarkEnd w:id="3"/>
      <w:bookmarkEnd w:id="9"/>
      <w:bookmarkEnd w:id="10"/>
      <w:bookmarkEnd w:id="11"/>
      <w:r w:rsidR="00BF796F">
        <w:rPr>
          <w:kern w:val="2"/>
          <w:lang w:eastAsia="zh-CN"/>
        </w:rPr>
        <w:pict>
          <v:shape id="_x0000_s118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position-horizontal-relative:text;mso-position-vertical-relative:text">
            <w10:anchorlock/>
          </v:shape>
        </w:pict>
      </w:r>
      <w:bookmarkStart w:id="12" w:name="_Ref409101664"/>
      <w:bookmarkStart w:id="13" w:name="_Ref412961601"/>
    </w:p>
    <w:p w:rsidR="003F41C8" w:rsidRPr="00CD4898" w:rsidRDefault="00C63427" w:rsidP="003F41C8">
      <w:pPr>
        <w:pStyle w:val="References"/>
        <w:rPr>
          <w:lang w:eastAsia="zh-CN"/>
        </w:rPr>
      </w:pPr>
      <w:bookmarkStart w:id="14" w:name="_Ref433117068"/>
      <w:bookmarkEnd w:id="12"/>
      <w:bookmarkEnd w:id="13"/>
      <w:r w:rsidRPr="00CD4898">
        <w:rPr>
          <w:rFonts w:hint="eastAsia"/>
          <w:lang w:eastAsia="zh-CN"/>
        </w:rPr>
        <w:t>R1-16</w:t>
      </w:r>
      <w:r w:rsidR="00E602A3" w:rsidRPr="00CD4898">
        <w:rPr>
          <w:lang w:eastAsia="zh-CN"/>
        </w:rPr>
        <w:t>1957</w:t>
      </w:r>
      <w:r w:rsidR="003F41C8" w:rsidRPr="00CD4898">
        <w:rPr>
          <w:rFonts w:hint="eastAsia"/>
          <w:lang w:eastAsia="zh-CN"/>
        </w:rPr>
        <w:t xml:space="preserve">, </w:t>
      </w:r>
      <w:r w:rsidR="003F41C8" w:rsidRPr="00CD4898">
        <w:rPr>
          <w:lang w:eastAsia="zh-CN"/>
        </w:rPr>
        <w:t>“</w:t>
      </w:r>
      <w:r w:rsidRPr="00CD4898">
        <w:rPr>
          <w:lang w:eastAsia="zh-CN"/>
        </w:rPr>
        <w:t xml:space="preserve">NB-PSS </w:t>
      </w:r>
      <w:r w:rsidRPr="00CD4898">
        <w:rPr>
          <w:rFonts w:hint="eastAsia"/>
          <w:lang w:eastAsia="zh-CN"/>
        </w:rPr>
        <w:t>S</w:t>
      </w:r>
      <w:r w:rsidRPr="00CD4898">
        <w:rPr>
          <w:lang w:eastAsia="zh-CN"/>
        </w:rPr>
        <w:t xml:space="preserve">ignal </w:t>
      </w:r>
      <w:r w:rsidRPr="00CD4898">
        <w:rPr>
          <w:rFonts w:hint="eastAsia"/>
          <w:lang w:eastAsia="zh-CN"/>
        </w:rPr>
        <w:t>D</w:t>
      </w:r>
      <w:r w:rsidRPr="00CD4898">
        <w:rPr>
          <w:lang w:eastAsia="zh-CN"/>
        </w:rPr>
        <w:t>esign</w:t>
      </w:r>
      <w:r w:rsidR="003F41C8" w:rsidRPr="00CD4898">
        <w:rPr>
          <w:lang w:eastAsia="zh-CN"/>
        </w:rPr>
        <w:t>”</w:t>
      </w:r>
      <w:r w:rsidR="003F41C8" w:rsidRPr="00CD4898">
        <w:rPr>
          <w:rFonts w:hint="eastAsia"/>
          <w:lang w:eastAsia="zh-CN"/>
        </w:rPr>
        <w:t xml:space="preserve">, </w:t>
      </w:r>
      <w:proofErr w:type="spellStart"/>
      <w:r w:rsidR="007537BB" w:rsidRPr="00CD4898">
        <w:rPr>
          <w:rFonts w:hint="eastAsia"/>
          <w:lang w:eastAsia="zh-CN"/>
        </w:rPr>
        <w:t>Huawei</w:t>
      </w:r>
      <w:proofErr w:type="spellEnd"/>
      <w:r w:rsidR="003F41C8" w:rsidRPr="00CD4898">
        <w:rPr>
          <w:rFonts w:hint="eastAsia"/>
          <w:lang w:eastAsia="zh-CN"/>
        </w:rPr>
        <w:t xml:space="preserve">, </w:t>
      </w:r>
      <w:proofErr w:type="spellStart"/>
      <w:r w:rsidR="007537BB" w:rsidRPr="00CD4898">
        <w:rPr>
          <w:rFonts w:hint="eastAsia"/>
          <w:lang w:eastAsia="zh-CN"/>
        </w:rPr>
        <w:t>HiSilicon</w:t>
      </w:r>
      <w:proofErr w:type="spellEnd"/>
      <w:r w:rsidRPr="00CD4898">
        <w:rPr>
          <w:rFonts w:hint="eastAsia"/>
          <w:lang w:eastAsia="zh-CN"/>
        </w:rPr>
        <w:t>, RAN1 NB-</w:t>
      </w:r>
      <w:proofErr w:type="spellStart"/>
      <w:r w:rsidRPr="00CD4898">
        <w:rPr>
          <w:rFonts w:hint="eastAsia"/>
          <w:lang w:eastAsia="zh-CN"/>
        </w:rPr>
        <w:t>IoT</w:t>
      </w:r>
      <w:proofErr w:type="spellEnd"/>
      <w:r w:rsidRPr="00CD4898">
        <w:rPr>
          <w:rFonts w:hint="eastAsia"/>
          <w:lang w:eastAsia="zh-CN"/>
        </w:rPr>
        <w:t xml:space="preserve"> </w:t>
      </w:r>
      <w:proofErr w:type="spellStart"/>
      <w:r w:rsidRPr="00CD4898">
        <w:rPr>
          <w:rFonts w:hint="eastAsia"/>
          <w:lang w:eastAsia="zh-CN"/>
        </w:rPr>
        <w:t>Adhoc</w:t>
      </w:r>
      <w:proofErr w:type="spellEnd"/>
      <w:r w:rsidRPr="00CD4898">
        <w:rPr>
          <w:rFonts w:hint="eastAsia"/>
          <w:lang w:eastAsia="zh-CN"/>
        </w:rPr>
        <w:t xml:space="preserve"> #2</w:t>
      </w:r>
      <w:r w:rsidR="003F41C8" w:rsidRPr="00CD4898">
        <w:rPr>
          <w:rFonts w:hint="eastAsia"/>
          <w:lang w:eastAsia="zh-CN"/>
        </w:rPr>
        <w:t>.</w:t>
      </w:r>
      <w:bookmarkEnd w:id="14"/>
    </w:p>
    <w:p w:rsidR="00270BA8" w:rsidRPr="00CD4898" w:rsidRDefault="00270BA8" w:rsidP="003F41C8">
      <w:pPr>
        <w:pStyle w:val="References"/>
        <w:rPr>
          <w:lang w:eastAsia="zh-CN"/>
        </w:rPr>
      </w:pPr>
      <w:bookmarkStart w:id="15" w:name="_Ref445818520"/>
      <w:r w:rsidRPr="00CD4898">
        <w:rPr>
          <w:lang w:eastAsia="zh-CN"/>
        </w:rPr>
        <w:t>“</w:t>
      </w:r>
      <w:r w:rsidRPr="00CD4898">
        <w:rPr>
          <w:rFonts w:hint="eastAsia"/>
          <w:lang w:eastAsia="zh-CN"/>
        </w:rPr>
        <w:t xml:space="preserve">NB-PSS/SSS Design based on Short </w:t>
      </w:r>
      <w:proofErr w:type="spellStart"/>
      <w:r w:rsidRPr="00CD4898">
        <w:rPr>
          <w:rFonts w:hint="eastAsia"/>
          <w:lang w:eastAsia="zh-CN"/>
        </w:rPr>
        <w:t>Zadoff</w:t>
      </w:r>
      <w:proofErr w:type="spellEnd"/>
      <w:r w:rsidRPr="00CD4898">
        <w:rPr>
          <w:rFonts w:hint="eastAsia"/>
          <w:lang w:eastAsia="zh-CN"/>
        </w:rPr>
        <w:t>-Chu Sequence</w:t>
      </w:r>
      <w:r w:rsidRPr="00CD4898">
        <w:rPr>
          <w:lang w:eastAsia="zh-CN"/>
        </w:rPr>
        <w:t>”</w:t>
      </w:r>
      <w:r w:rsidRPr="00CD4898">
        <w:rPr>
          <w:rFonts w:hint="eastAsia"/>
          <w:lang w:eastAsia="zh-CN"/>
        </w:rPr>
        <w:t xml:space="preserve">, </w:t>
      </w:r>
      <w:r w:rsidRPr="00CD4898">
        <w:rPr>
          <w:lang w:eastAsia="zh-CN"/>
        </w:rPr>
        <w:t>Qualcomm Inc</w:t>
      </w:r>
      <w:r w:rsidRPr="00CD4898">
        <w:rPr>
          <w:rFonts w:hint="eastAsia"/>
          <w:lang w:eastAsia="zh-CN"/>
        </w:rPr>
        <w:t>, NB-</w:t>
      </w:r>
      <w:proofErr w:type="spellStart"/>
      <w:r w:rsidRPr="00CD4898">
        <w:rPr>
          <w:rFonts w:hint="eastAsia"/>
          <w:lang w:eastAsia="zh-CN"/>
        </w:rPr>
        <w:t>IoT</w:t>
      </w:r>
      <w:proofErr w:type="spellEnd"/>
      <w:r w:rsidRPr="00CD4898">
        <w:rPr>
          <w:rFonts w:hint="eastAsia"/>
          <w:lang w:eastAsia="zh-CN"/>
        </w:rPr>
        <w:t xml:space="preserve"> email thread.</w:t>
      </w:r>
      <w:bookmarkEnd w:id="15"/>
    </w:p>
    <w:p w:rsidR="00270BA8" w:rsidRPr="00CD4898" w:rsidRDefault="00270BA8" w:rsidP="003F41C8">
      <w:pPr>
        <w:pStyle w:val="References"/>
        <w:rPr>
          <w:lang w:eastAsia="zh-CN"/>
        </w:rPr>
      </w:pPr>
      <w:bookmarkStart w:id="16" w:name="_Ref445818570"/>
      <w:r w:rsidRPr="00CD4898">
        <w:rPr>
          <w:lang w:eastAsia="zh-CN"/>
        </w:rPr>
        <w:t>“</w:t>
      </w:r>
      <w:r w:rsidRPr="00CD4898">
        <w:rPr>
          <w:rFonts w:hint="eastAsia"/>
          <w:lang w:eastAsia="zh-CN"/>
        </w:rPr>
        <w:t>NB-PSS Design</w:t>
      </w:r>
      <w:r w:rsidRPr="00CD4898">
        <w:rPr>
          <w:lang w:eastAsia="zh-CN"/>
        </w:rPr>
        <w:t>”</w:t>
      </w:r>
      <w:r w:rsidRPr="00CD4898">
        <w:rPr>
          <w:rFonts w:hint="eastAsia"/>
          <w:lang w:eastAsia="zh-CN"/>
        </w:rPr>
        <w:t xml:space="preserve">, </w:t>
      </w:r>
      <w:r w:rsidRPr="00CD4898">
        <w:rPr>
          <w:lang w:eastAsia="zh-CN"/>
        </w:rPr>
        <w:t>Intel Corporation</w:t>
      </w:r>
      <w:r w:rsidRPr="00CD4898">
        <w:rPr>
          <w:rFonts w:hint="eastAsia"/>
          <w:lang w:eastAsia="zh-CN"/>
        </w:rPr>
        <w:t>, NB-</w:t>
      </w:r>
      <w:proofErr w:type="spellStart"/>
      <w:r w:rsidRPr="00CD4898">
        <w:rPr>
          <w:rFonts w:hint="eastAsia"/>
          <w:lang w:eastAsia="zh-CN"/>
        </w:rPr>
        <w:t>IoT</w:t>
      </w:r>
      <w:proofErr w:type="spellEnd"/>
      <w:r w:rsidRPr="00CD4898">
        <w:rPr>
          <w:rFonts w:hint="eastAsia"/>
          <w:lang w:eastAsia="zh-CN"/>
        </w:rPr>
        <w:t xml:space="preserve"> email thread.</w:t>
      </w:r>
      <w:bookmarkEnd w:id="16"/>
    </w:p>
    <w:p w:rsidR="00C63427" w:rsidRPr="00CD4898" w:rsidRDefault="00270BA8" w:rsidP="00270BA8">
      <w:pPr>
        <w:pStyle w:val="References"/>
        <w:rPr>
          <w:lang w:eastAsia="zh-CN"/>
        </w:rPr>
      </w:pPr>
      <w:bookmarkStart w:id="17" w:name="_Ref444763939"/>
      <w:bookmarkStart w:id="18" w:name="_Ref439323508"/>
      <w:r w:rsidRPr="00CD4898">
        <w:rPr>
          <w:lang w:eastAsia="zh-CN"/>
        </w:rPr>
        <w:t xml:space="preserve"> </w:t>
      </w:r>
      <w:bookmarkStart w:id="19" w:name="_Ref445818624"/>
      <w:r w:rsidR="00C63427" w:rsidRPr="00CD4898">
        <w:rPr>
          <w:lang w:eastAsia="zh-CN"/>
        </w:rPr>
        <w:t>“NB-</w:t>
      </w:r>
      <w:proofErr w:type="spellStart"/>
      <w:r w:rsidR="00C63427" w:rsidRPr="00CD4898">
        <w:rPr>
          <w:lang w:eastAsia="zh-CN"/>
        </w:rPr>
        <w:t>IoT</w:t>
      </w:r>
      <w:proofErr w:type="spellEnd"/>
      <w:r w:rsidR="00C63427" w:rsidRPr="00CD4898">
        <w:rPr>
          <w:lang w:eastAsia="zh-CN"/>
        </w:rPr>
        <w:t xml:space="preserve"> </w:t>
      </w:r>
      <w:r w:rsidRPr="00CD4898">
        <w:rPr>
          <w:rFonts w:hint="eastAsia"/>
          <w:lang w:eastAsia="zh-CN"/>
        </w:rPr>
        <w:t xml:space="preserve">PSS/SSS </w:t>
      </w:r>
      <w:r w:rsidR="00C63427" w:rsidRPr="00CD4898">
        <w:rPr>
          <w:lang w:eastAsia="zh-CN"/>
        </w:rPr>
        <w:t>Design”</w:t>
      </w:r>
      <w:r w:rsidR="00C63427" w:rsidRPr="00CD4898">
        <w:rPr>
          <w:rFonts w:hint="eastAsia"/>
          <w:lang w:eastAsia="zh-CN"/>
        </w:rPr>
        <w:t xml:space="preserve">, </w:t>
      </w:r>
      <w:r w:rsidRPr="00CD4898">
        <w:rPr>
          <w:rFonts w:hint="eastAsia"/>
          <w:lang w:eastAsia="zh-CN"/>
        </w:rPr>
        <w:t>LG Electronics, NB-</w:t>
      </w:r>
      <w:proofErr w:type="spellStart"/>
      <w:r w:rsidRPr="00CD4898">
        <w:rPr>
          <w:rFonts w:hint="eastAsia"/>
          <w:lang w:eastAsia="zh-CN"/>
        </w:rPr>
        <w:t>IoT</w:t>
      </w:r>
      <w:proofErr w:type="spellEnd"/>
      <w:r w:rsidRPr="00CD4898">
        <w:rPr>
          <w:rFonts w:hint="eastAsia"/>
          <w:lang w:eastAsia="zh-CN"/>
        </w:rPr>
        <w:t xml:space="preserve"> email thread</w:t>
      </w:r>
      <w:bookmarkStart w:id="20" w:name="_Ref444763949"/>
      <w:bookmarkEnd w:id="17"/>
      <w:r w:rsidR="002B135F" w:rsidRPr="00CD4898">
        <w:rPr>
          <w:rFonts w:hint="eastAsia"/>
          <w:lang w:eastAsia="zh-CN"/>
        </w:rPr>
        <w:t>.</w:t>
      </w:r>
      <w:bookmarkEnd w:id="19"/>
      <w:bookmarkEnd w:id="20"/>
    </w:p>
    <w:p w:rsidR="007B0014" w:rsidRPr="00CD4898" w:rsidRDefault="007B0014" w:rsidP="007B0014">
      <w:pPr>
        <w:pStyle w:val="References"/>
        <w:rPr>
          <w:lang w:eastAsia="zh-CN"/>
        </w:rPr>
      </w:pPr>
      <w:bookmarkStart w:id="21" w:name="_Ref439598469"/>
      <w:bookmarkStart w:id="22" w:name="_Ref439770454"/>
      <w:bookmarkEnd w:id="18"/>
      <w:bookmarkEnd w:id="21"/>
      <w:r w:rsidRPr="00CD4898">
        <w:rPr>
          <w:lang w:eastAsia="zh-CN"/>
        </w:rPr>
        <w:t>R1- 156524</w:t>
      </w:r>
      <w:r w:rsidRPr="00CD4898">
        <w:rPr>
          <w:rFonts w:hint="eastAsia"/>
          <w:lang w:eastAsia="zh-CN"/>
        </w:rPr>
        <w:t xml:space="preserve">, </w:t>
      </w:r>
      <w:r w:rsidRPr="00CD4898">
        <w:rPr>
          <w:lang w:eastAsia="zh-CN"/>
        </w:rPr>
        <w:t>“On device complexity for NB-</w:t>
      </w:r>
      <w:proofErr w:type="spellStart"/>
      <w:r w:rsidRPr="00CD4898">
        <w:rPr>
          <w:lang w:eastAsia="zh-CN"/>
        </w:rPr>
        <w:t>IoT</w:t>
      </w:r>
      <w:proofErr w:type="spellEnd"/>
      <w:r w:rsidRPr="00CD4898">
        <w:rPr>
          <w:lang w:eastAsia="zh-CN"/>
        </w:rPr>
        <w:t>”</w:t>
      </w:r>
      <w:r w:rsidRPr="00CD4898">
        <w:rPr>
          <w:rFonts w:hint="eastAsia"/>
          <w:lang w:eastAsia="zh-CN"/>
        </w:rPr>
        <w:t>,</w:t>
      </w:r>
      <w:r w:rsidRPr="00CD4898">
        <w:rPr>
          <w:lang w:eastAsia="zh-CN"/>
        </w:rPr>
        <w:t xml:space="preserve"> Intel</w:t>
      </w:r>
      <w:r w:rsidRPr="00CD4898">
        <w:rPr>
          <w:rFonts w:hint="eastAsia"/>
          <w:lang w:eastAsia="zh-CN"/>
        </w:rPr>
        <w:t>, RAN1 #83.</w:t>
      </w:r>
      <w:bookmarkEnd w:id="22"/>
    </w:p>
    <w:p w:rsidR="005240D2" w:rsidRPr="00CD4898" w:rsidRDefault="005240D2" w:rsidP="005240D2">
      <w:pPr>
        <w:pStyle w:val="References"/>
        <w:rPr>
          <w:lang w:eastAsia="zh-CN"/>
        </w:rPr>
      </w:pPr>
      <w:bookmarkStart w:id="23" w:name="_Ref445881619"/>
      <w:r w:rsidRPr="00CD4898">
        <w:rPr>
          <w:lang w:eastAsia="zh-CN"/>
        </w:rPr>
        <w:t>R1-157</w:t>
      </w:r>
      <w:r w:rsidRPr="00CD4898">
        <w:rPr>
          <w:rFonts w:hint="eastAsia"/>
          <w:lang w:eastAsia="zh-CN"/>
        </w:rPr>
        <w:t>454</w:t>
      </w:r>
      <w:r w:rsidRPr="00CD4898">
        <w:rPr>
          <w:lang w:eastAsia="zh-CN"/>
        </w:rPr>
        <w:t>, “NB-</w:t>
      </w:r>
      <w:proofErr w:type="spellStart"/>
      <w:r w:rsidRPr="00CD4898">
        <w:rPr>
          <w:lang w:eastAsia="zh-CN"/>
        </w:rPr>
        <w:t>IoT</w:t>
      </w:r>
      <w:proofErr w:type="spellEnd"/>
      <w:r w:rsidRPr="00CD4898">
        <w:rPr>
          <w:lang w:eastAsia="zh-CN"/>
        </w:rPr>
        <w:t xml:space="preserve"> - Exception report latency evaluation for </w:t>
      </w:r>
      <w:proofErr w:type="spellStart"/>
      <w:r w:rsidRPr="00CD4898">
        <w:rPr>
          <w:lang w:eastAsia="zh-CN"/>
        </w:rPr>
        <w:t>inband</w:t>
      </w:r>
      <w:proofErr w:type="spellEnd"/>
      <w:r w:rsidRPr="00CD4898">
        <w:rPr>
          <w:lang w:eastAsia="zh-CN"/>
        </w:rPr>
        <w:t xml:space="preserve"> operation”, Ericsson, RAN1#83, Anaheim, USA, November 2015.</w:t>
      </w:r>
      <w:bookmarkEnd w:id="23"/>
    </w:p>
    <w:p w:rsidR="005240D2" w:rsidRPr="00CD4898" w:rsidRDefault="002350DC" w:rsidP="00A97FC3">
      <w:pPr>
        <w:pStyle w:val="References"/>
        <w:rPr>
          <w:lang w:eastAsia="zh-CN"/>
        </w:rPr>
      </w:pPr>
      <w:bookmarkStart w:id="24" w:name="_Ref445888068"/>
      <w:r w:rsidRPr="00CD4898">
        <w:rPr>
          <w:rFonts w:eastAsia="SimSun"/>
          <w:lang w:eastAsia="zh-CN"/>
        </w:rPr>
        <w:t>R1-157251</w:t>
      </w:r>
      <w:r w:rsidRPr="00CD4898">
        <w:rPr>
          <w:rFonts w:eastAsia="SimSun" w:hint="eastAsia"/>
          <w:lang w:eastAsia="zh-CN"/>
        </w:rPr>
        <w:t xml:space="preserve">, </w:t>
      </w:r>
      <w:r w:rsidRPr="00CD4898">
        <w:rPr>
          <w:rFonts w:eastAsia="SimSun"/>
          <w:lang w:eastAsia="zh-CN"/>
        </w:rPr>
        <w:t xml:space="preserve">“NB </w:t>
      </w:r>
      <w:proofErr w:type="spellStart"/>
      <w:r w:rsidRPr="00CD4898">
        <w:rPr>
          <w:rFonts w:eastAsia="SimSun"/>
          <w:lang w:eastAsia="zh-CN"/>
        </w:rPr>
        <w:t>IoT</w:t>
      </w:r>
      <w:proofErr w:type="spellEnd"/>
      <w:r w:rsidRPr="00CD4898">
        <w:rPr>
          <w:rFonts w:eastAsia="SimSun"/>
          <w:lang w:eastAsia="zh-CN"/>
        </w:rPr>
        <w:t xml:space="preserve"> – Battery lifetime evaluation in guard band operation”</w:t>
      </w:r>
      <w:r w:rsidRPr="00CD4898">
        <w:rPr>
          <w:rFonts w:eastAsia="SimSun" w:hint="eastAsia"/>
          <w:lang w:eastAsia="zh-CN"/>
        </w:rPr>
        <w:t xml:space="preserve">, Nokia Networks, </w:t>
      </w:r>
      <w:r w:rsidRPr="00CD4898">
        <w:rPr>
          <w:rFonts w:eastAsia="SimSun"/>
          <w:lang w:eastAsia="zh-CN"/>
        </w:rPr>
        <w:t>RAN1#83, Anaheim, USA, November 2015</w:t>
      </w:r>
      <w:bookmarkEnd w:id="24"/>
    </w:p>
    <w:p w:rsidR="001F5633" w:rsidRPr="00CD4898" w:rsidRDefault="001F5633">
      <w:pPr>
        <w:autoSpaceDE/>
        <w:autoSpaceDN/>
        <w:adjustRightInd/>
        <w:snapToGrid/>
        <w:spacing w:after="0"/>
        <w:jc w:val="left"/>
        <w:rPr>
          <w:rFonts w:eastAsia="SimSun"/>
          <w:sz w:val="20"/>
          <w:szCs w:val="16"/>
          <w:lang w:eastAsia="zh-CN"/>
        </w:rPr>
      </w:pPr>
      <w:r w:rsidRPr="00CD4898">
        <w:rPr>
          <w:rFonts w:eastAsia="SimSun"/>
          <w:lang w:eastAsia="zh-CN"/>
        </w:rPr>
        <w:br w:type="page"/>
      </w:r>
    </w:p>
    <w:p w:rsidR="000915B6" w:rsidRPr="00CD4898" w:rsidRDefault="000915B6" w:rsidP="00CD4898">
      <w:pPr>
        <w:pStyle w:val="1"/>
        <w:rPr>
          <w:lang w:eastAsia="zh-CN"/>
        </w:rPr>
      </w:pPr>
      <w:r w:rsidRPr="00CD4898">
        <w:rPr>
          <w:rFonts w:hint="eastAsia"/>
        </w:rPr>
        <w:lastRenderedPageBreak/>
        <w:t>Appendix</w:t>
      </w:r>
      <w:r w:rsidR="0019030E" w:rsidRPr="00CD4898">
        <w:rPr>
          <w:rFonts w:hint="eastAsia"/>
          <w:lang w:eastAsia="zh-CN"/>
        </w:rPr>
        <w:t xml:space="preserve"> A</w:t>
      </w:r>
    </w:p>
    <w:p w:rsidR="000915B6" w:rsidRPr="00CD4898" w:rsidRDefault="000915B6" w:rsidP="000915B6">
      <w:pPr>
        <w:pStyle w:val="a5"/>
        <w:keepNext/>
        <w:rPr>
          <w:b w:val="0"/>
          <w:bCs w:val="0"/>
          <w:sz w:val="22"/>
          <w:szCs w:val="22"/>
          <w:lang w:eastAsia="zh-CN"/>
        </w:rPr>
      </w:pPr>
      <w:bookmarkStart w:id="25" w:name="_Ref409108948"/>
      <w:proofErr w:type="gramStart"/>
      <w:r w:rsidRPr="00CD4898">
        <w:rPr>
          <w:b w:val="0"/>
          <w:bCs w:val="0"/>
          <w:sz w:val="22"/>
          <w:szCs w:val="22"/>
          <w:lang w:eastAsia="zh-CN"/>
        </w:rPr>
        <w:t xml:space="preserve">Table </w:t>
      </w:r>
      <w:r w:rsidR="00BF796F" w:rsidRPr="00CD4898">
        <w:rPr>
          <w:b w:val="0"/>
          <w:bCs w:val="0"/>
          <w:sz w:val="22"/>
          <w:szCs w:val="22"/>
          <w:lang w:eastAsia="zh-CN"/>
        </w:rPr>
        <w:fldChar w:fldCharType="begin"/>
      </w:r>
      <w:r w:rsidRPr="00CD4898">
        <w:rPr>
          <w:b w:val="0"/>
          <w:bCs w:val="0"/>
          <w:sz w:val="22"/>
          <w:szCs w:val="22"/>
          <w:lang w:eastAsia="zh-CN"/>
        </w:rPr>
        <w:instrText xml:space="preserve"> SEQ Table \* ARABIC </w:instrText>
      </w:r>
      <w:r w:rsidR="00BF796F" w:rsidRPr="00CD4898">
        <w:rPr>
          <w:b w:val="0"/>
          <w:bCs w:val="0"/>
          <w:sz w:val="22"/>
          <w:szCs w:val="22"/>
          <w:lang w:eastAsia="zh-CN"/>
        </w:rPr>
        <w:fldChar w:fldCharType="separate"/>
      </w:r>
      <w:r w:rsidR="00DC47C5" w:rsidRPr="00CD4898">
        <w:rPr>
          <w:b w:val="0"/>
          <w:bCs w:val="0"/>
          <w:sz w:val="22"/>
          <w:szCs w:val="22"/>
          <w:lang w:eastAsia="zh-CN"/>
        </w:rPr>
        <w:t>8</w:t>
      </w:r>
      <w:r w:rsidR="00BF796F" w:rsidRPr="00CD4898">
        <w:rPr>
          <w:b w:val="0"/>
          <w:bCs w:val="0"/>
          <w:sz w:val="22"/>
          <w:szCs w:val="22"/>
          <w:lang w:eastAsia="zh-CN"/>
        </w:rPr>
        <w:fldChar w:fldCharType="end"/>
      </w:r>
      <w:bookmarkEnd w:id="25"/>
      <w:r w:rsidRPr="00CD4898">
        <w:rPr>
          <w:b w:val="0"/>
          <w:bCs w:val="0"/>
          <w:sz w:val="22"/>
          <w:szCs w:val="22"/>
          <w:lang w:eastAsia="zh-CN"/>
        </w:rPr>
        <w:t>.</w:t>
      </w:r>
      <w:proofErr w:type="gramEnd"/>
      <w:r w:rsidRPr="00CD4898">
        <w:rPr>
          <w:b w:val="0"/>
          <w:bCs w:val="0"/>
          <w:sz w:val="22"/>
          <w:szCs w:val="22"/>
          <w:lang w:eastAsia="zh-CN"/>
        </w:rPr>
        <w:t xml:space="preserve"> </w:t>
      </w:r>
      <w:r w:rsidRPr="00CD4898">
        <w:rPr>
          <w:rFonts w:hint="eastAsia"/>
          <w:b w:val="0"/>
          <w:bCs w:val="0"/>
          <w:sz w:val="22"/>
          <w:szCs w:val="22"/>
          <w:lang w:eastAsia="zh-CN"/>
        </w:rPr>
        <w:t>Simulation settings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01"/>
        <w:gridCol w:w="6132"/>
      </w:tblGrid>
      <w:tr w:rsidR="00EF0E5C" w:rsidRPr="00CD4898" w:rsidTr="00EF0E5C">
        <w:tc>
          <w:tcPr>
            <w:tcW w:w="1784" w:type="pct"/>
            <w:shd w:val="clear" w:color="auto" w:fill="DBE5F1"/>
          </w:tcPr>
          <w:p w:rsidR="00EF0E5C" w:rsidRPr="00CD4898" w:rsidRDefault="00EF0E5C" w:rsidP="006B0443">
            <w:pPr>
              <w:overflowPunct w:val="0"/>
              <w:snapToGrid/>
              <w:textAlignment w:val="baseline"/>
              <w:rPr>
                <w:rFonts w:eastAsia="SimSun"/>
                <w:lang w:eastAsia="zh-CN"/>
              </w:rPr>
            </w:pPr>
            <w:r w:rsidRPr="00CD4898">
              <w:rPr>
                <w:rFonts w:eastAsia="SimSun"/>
                <w:lang w:eastAsia="zh-CN"/>
              </w:rPr>
              <w:t>Parameter</w:t>
            </w:r>
          </w:p>
        </w:tc>
        <w:tc>
          <w:tcPr>
            <w:tcW w:w="3216" w:type="pct"/>
            <w:shd w:val="clear" w:color="auto" w:fill="DBE5F1"/>
          </w:tcPr>
          <w:p w:rsidR="00EF0E5C" w:rsidRPr="00CD4898" w:rsidRDefault="00EF0E5C" w:rsidP="006B0443">
            <w:pPr>
              <w:overflowPunct w:val="0"/>
              <w:snapToGrid/>
              <w:textAlignment w:val="baseline"/>
              <w:rPr>
                <w:rFonts w:eastAsia="SimSun"/>
                <w:lang w:eastAsia="zh-CN"/>
              </w:rPr>
            </w:pPr>
            <w:r w:rsidRPr="00CD4898">
              <w:rPr>
                <w:rFonts w:eastAsia="SimSun"/>
                <w:lang w:eastAsia="zh-CN"/>
              </w:rPr>
              <w:t>Value</w:t>
            </w:r>
          </w:p>
        </w:tc>
      </w:tr>
      <w:tr w:rsidR="00EF0E5C" w:rsidRPr="00CD4898" w:rsidTr="00EF0E5C">
        <w:tc>
          <w:tcPr>
            <w:tcW w:w="1784" w:type="pct"/>
            <w:shd w:val="clear" w:color="auto" w:fill="auto"/>
          </w:tcPr>
          <w:p w:rsidR="00EF0E5C" w:rsidRPr="00CD4898" w:rsidRDefault="00EF0E5C" w:rsidP="006B0443">
            <w:pPr>
              <w:overflowPunct w:val="0"/>
              <w:snapToGrid/>
              <w:textAlignment w:val="baseline"/>
              <w:rPr>
                <w:rFonts w:eastAsia="SimSun"/>
                <w:lang w:eastAsia="zh-CN"/>
              </w:rPr>
            </w:pPr>
            <w:r w:rsidRPr="00CD4898">
              <w:rPr>
                <w:rFonts w:eastAsia="SimSun"/>
                <w:lang w:eastAsia="zh-CN"/>
              </w:rPr>
              <w:t>Carrier Frequency</w:t>
            </w:r>
          </w:p>
        </w:tc>
        <w:tc>
          <w:tcPr>
            <w:tcW w:w="3216" w:type="pct"/>
            <w:shd w:val="clear" w:color="auto" w:fill="auto"/>
          </w:tcPr>
          <w:p w:rsidR="00EF0E5C" w:rsidRPr="00CD4898" w:rsidRDefault="00EF0E5C" w:rsidP="006B0443">
            <w:pPr>
              <w:overflowPunct w:val="0"/>
              <w:snapToGrid/>
              <w:textAlignment w:val="baseline"/>
              <w:rPr>
                <w:rFonts w:eastAsia="SimSun"/>
                <w:lang w:eastAsia="zh-CN"/>
              </w:rPr>
            </w:pPr>
            <w:r w:rsidRPr="00CD4898">
              <w:rPr>
                <w:rFonts w:eastAsia="SimSun"/>
                <w:lang w:eastAsia="zh-CN"/>
              </w:rPr>
              <w:t>900 MHz</w:t>
            </w:r>
          </w:p>
        </w:tc>
      </w:tr>
      <w:tr w:rsidR="00EF0E5C" w:rsidRPr="00CD4898" w:rsidTr="00EF0E5C">
        <w:tc>
          <w:tcPr>
            <w:tcW w:w="1784" w:type="pct"/>
            <w:shd w:val="clear" w:color="auto" w:fill="auto"/>
          </w:tcPr>
          <w:p w:rsidR="00EF0E5C" w:rsidRPr="00CD4898" w:rsidRDefault="00EF0E5C" w:rsidP="006B0443">
            <w:pPr>
              <w:overflowPunct w:val="0"/>
              <w:snapToGrid/>
              <w:textAlignment w:val="baseline"/>
              <w:rPr>
                <w:rFonts w:eastAsia="SimSun"/>
                <w:lang w:eastAsia="zh-CN"/>
              </w:rPr>
            </w:pPr>
            <w:r w:rsidRPr="00CD4898">
              <w:rPr>
                <w:rFonts w:eastAsia="SimSun"/>
                <w:lang w:eastAsia="zh-CN"/>
              </w:rPr>
              <w:t>Channel Model</w:t>
            </w:r>
          </w:p>
        </w:tc>
        <w:tc>
          <w:tcPr>
            <w:tcW w:w="3216" w:type="pct"/>
            <w:shd w:val="clear" w:color="auto" w:fill="auto"/>
          </w:tcPr>
          <w:p w:rsidR="00EF0E5C" w:rsidRPr="00CD4898" w:rsidRDefault="00EF0E5C" w:rsidP="006B0443">
            <w:pPr>
              <w:overflowPunct w:val="0"/>
              <w:snapToGrid/>
              <w:textAlignment w:val="baseline"/>
              <w:rPr>
                <w:rFonts w:eastAsia="SimSun"/>
                <w:lang w:eastAsia="zh-CN"/>
              </w:rPr>
            </w:pPr>
            <w:r w:rsidRPr="00CD4898">
              <w:rPr>
                <w:rFonts w:eastAsia="SimSun"/>
                <w:lang w:eastAsia="zh-CN"/>
              </w:rPr>
              <w:t>TU 1 Hz</w:t>
            </w:r>
          </w:p>
        </w:tc>
      </w:tr>
      <w:tr w:rsidR="00EF0E5C" w:rsidRPr="00CD4898" w:rsidTr="00EF0E5C">
        <w:tc>
          <w:tcPr>
            <w:tcW w:w="1784" w:type="pct"/>
            <w:shd w:val="clear" w:color="auto" w:fill="auto"/>
          </w:tcPr>
          <w:p w:rsidR="00EF0E5C" w:rsidRPr="00CD4898" w:rsidRDefault="00EF0E5C" w:rsidP="006B0443">
            <w:pPr>
              <w:overflowPunct w:val="0"/>
              <w:snapToGrid/>
              <w:textAlignment w:val="baseline"/>
              <w:rPr>
                <w:rFonts w:eastAsia="SimSun"/>
                <w:lang w:eastAsia="zh-CN"/>
              </w:rPr>
            </w:pPr>
            <w:r w:rsidRPr="00CD4898">
              <w:rPr>
                <w:rFonts w:eastAsia="SimSun"/>
                <w:lang w:eastAsia="zh-CN"/>
              </w:rPr>
              <w:t>Subcarrier Spacing</w:t>
            </w:r>
          </w:p>
        </w:tc>
        <w:tc>
          <w:tcPr>
            <w:tcW w:w="3216" w:type="pct"/>
            <w:shd w:val="clear" w:color="auto" w:fill="auto"/>
          </w:tcPr>
          <w:p w:rsidR="00EF0E5C" w:rsidRPr="00CD4898" w:rsidRDefault="00EF0E5C" w:rsidP="006B0443">
            <w:pPr>
              <w:overflowPunct w:val="0"/>
              <w:snapToGrid/>
              <w:textAlignment w:val="baseline"/>
              <w:rPr>
                <w:rFonts w:eastAsia="SimSun"/>
                <w:lang w:eastAsia="zh-CN"/>
              </w:rPr>
            </w:pPr>
            <w:r w:rsidRPr="00CD4898">
              <w:rPr>
                <w:rFonts w:eastAsia="SimSun"/>
                <w:lang w:eastAsia="zh-CN"/>
              </w:rPr>
              <w:t>15 kHz</w:t>
            </w:r>
          </w:p>
        </w:tc>
      </w:tr>
      <w:tr w:rsidR="00EF0E5C" w:rsidRPr="00CD4898" w:rsidTr="00EF0E5C">
        <w:tc>
          <w:tcPr>
            <w:tcW w:w="1784" w:type="pct"/>
            <w:shd w:val="clear" w:color="auto" w:fill="auto"/>
          </w:tcPr>
          <w:p w:rsidR="00EF0E5C" w:rsidRPr="00CD4898" w:rsidRDefault="00EF0E5C" w:rsidP="006B0443">
            <w:pPr>
              <w:overflowPunct w:val="0"/>
              <w:snapToGrid/>
              <w:textAlignment w:val="baseline"/>
              <w:rPr>
                <w:rFonts w:eastAsia="SimSun"/>
                <w:lang w:eastAsia="zh-CN"/>
              </w:rPr>
            </w:pPr>
            <w:r w:rsidRPr="00CD4898">
              <w:rPr>
                <w:rFonts w:eastAsia="SimSun"/>
                <w:lang w:eastAsia="zh-CN"/>
              </w:rPr>
              <w:t>SNR</w:t>
            </w:r>
          </w:p>
        </w:tc>
        <w:tc>
          <w:tcPr>
            <w:tcW w:w="3216" w:type="pct"/>
            <w:shd w:val="clear" w:color="auto" w:fill="auto"/>
          </w:tcPr>
          <w:p w:rsidR="00EF0E5C" w:rsidRPr="00CD4898" w:rsidRDefault="00EF0E5C" w:rsidP="006B0443">
            <w:pPr>
              <w:overflowPunct w:val="0"/>
              <w:snapToGrid/>
              <w:textAlignment w:val="baseline"/>
              <w:rPr>
                <w:rFonts w:eastAsia="SimSun"/>
                <w:lang w:eastAsia="zh-CN"/>
              </w:rPr>
            </w:pPr>
            <w:r w:rsidRPr="00CD4898">
              <w:rPr>
                <w:rFonts w:eastAsia="SimSun"/>
                <w:lang w:eastAsia="zh-CN"/>
              </w:rPr>
              <w:t>-12.6 dB1</w:t>
            </w:r>
          </w:p>
        </w:tc>
      </w:tr>
      <w:tr w:rsidR="00EF0E5C" w:rsidRPr="00CD4898" w:rsidTr="00EF0E5C">
        <w:tc>
          <w:tcPr>
            <w:tcW w:w="1784" w:type="pct"/>
            <w:shd w:val="clear" w:color="auto" w:fill="auto"/>
          </w:tcPr>
          <w:p w:rsidR="00EF0E5C" w:rsidRPr="00CD4898" w:rsidRDefault="00EF0E5C" w:rsidP="006B0443">
            <w:pPr>
              <w:overflowPunct w:val="0"/>
              <w:snapToGrid/>
              <w:textAlignment w:val="baseline"/>
              <w:rPr>
                <w:rFonts w:eastAsia="SimSun"/>
                <w:lang w:eastAsia="zh-CN"/>
              </w:rPr>
            </w:pPr>
            <w:r w:rsidRPr="00CD4898">
              <w:rPr>
                <w:rFonts w:eastAsia="SimSun"/>
                <w:lang w:eastAsia="zh-CN"/>
              </w:rPr>
              <w:t>Sampling Frequency (Fs)</w:t>
            </w:r>
          </w:p>
        </w:tc>
        <w:tc>
          <w:tcPr>
            <w:tcW w:w="3216" w:type="pct"/>
            <w:shd w:val="clear" w:color="auto" w:fill="auto"/>
          </w:tcPr>
          <w:p w:rsidR="00EF0E5C" w:rsidRPr="00CD4898" w:rsidRDefault="00EF0E5C" w:rsidP="006B0443">
            <w:pPr>
              <w:overflowPunct w:val="0"/>
              <w:snapToGrid/>
              <w:textAlignment w:val="baseline"/>
              <w:rPr>
                <w:rFonts w:eastAsia="SimSun"/>
                <w:lang w:eastAsia="zh-CN"/>
              </w:rPr>
            </w:pPr>
            <w:r w:rsidRPr="00CD4898">
              <w:rPr>
                <w:rFonts w:eastAsia="SimSun"/>
                <w:lang w:eastAsia="zh-CN"/>
              </w:rPr>
              <w:t>1.92 MHz (A/D); 240 kHz (PSS detection)</w:t>
            </w:r>
          </w:p>
        </w:tc>
      </w:tr>
      <w:tr w:rsidR="00EF0E5C" w:rsidRPr="00CD4898" w:rsidTr="00EF0E5C">
        <w:tc>
          <w:tcPr>
            <w:tcW w:w="1784" w:type="pct"/>
            <w:shd w:val="clear" w:color="auto" w:fill="auto"/>
          </w:tcPr>
          <w:p w:rsidR="00EF0E5C" w:rsidRPr="00CD4898" w:rsidRDefault="00EF0E5C" w:rsidP="006B0443">
            <w:pPr>
              <w:overflowPunct w:val="0"/>
              <w:snapToGrid/>
              <w:textAlignment w:val="baseline"/>
              <w:rPr>
                <w:rFonts w:eastAsia="SimSun"/>
                <w:lang w:eastAsia="zh-CN"/>
              </w:rPr>
            </w:pPr>
            <w:r w:rsidRPr="00CD4898">
              <w:rPr>
                <w:rFonts w:eastAsia="SimSun"/>
                <w:lang w:eastAsia="zh-CN"/>
              </w:rPr>
              <w:t>Cyclic Prefix</w:t>
            </w:r>
          </w:p>
        </w:tc>
        <w:tc>
          <w:tcPr>
            <w:tcW w:w="3216" w:type="pct"/>
            <w:shd w:val="clear" w:color="auto" w:fill="auto"/>
          </w:tcPr>
          <w:p w:rsidR="00EF0E5C" w:rsidRPr="00CD4898" w:rsidRDefault="00EF0E5C" w:rsidP="006B0443">
            <w:pPr>
              <w:overflowPunct w:val="0"/>
              <w:snapToGrid/>
              <w:textAlignment w:val="baseline"/>
              <w:rPr>
                <w:rFonts w:eastAsia="SimSun"/>
                <w:lang w:eastAsia="zh-CN"/>
              </w:rPr>
            </w:pPr>
            <w:r w:rsidRPr="00CD4898">
              <w:rPr>
                <w:rFonts w:eastAsia="SimSun"/>
                <w:lang w:eastAsia="zh-CN"/>
              </w:rPr>
              <w:t xml:space="preserve">10 samples for the 1st and 7th OFDM symbol within a </w:t>
            </w:r>
            <w:proofErr w:type="spellStart"/>
            <w:r w:rsidRPr="00CD4898">
              <w:rPr>
                <w:rFonts w:eastAsia="SimSun"/>
                <w:lang w:eastAsia="zh-CN"/>
              </w:rPr>
              <w:t>subframe</w:t>
            </w:r>
            <w:proofErr w:type="spellEnd"/>
            <w:r w:rsidRPr="00CD4898">
              <w:rPr>
                <w:rFonts w:eastAsia="SimSun"/>
                <w:lang w:eastAsia="zh-CN"/>
              </w:rPr>
              <w:t>, 9 samples for the rest</w:t>
            </w:r>
          </w:p>
        </w:tc>
      </w:tr>
      <w:tr w:rsidR="00EF0E5C" w:rsidRPr="00CD4898" w:rsidTr="00EF0E5C">
        <w:tc>
          <w:tcPr>
            <w:tcW w:w="1784" w:type="pct"/>
            <w:shd w:val="clear" w:color="auto" w:fill="auto"/>
          </w:tcPr>
          <w:p w:rsidR="00EF0E5C" w:rsidRPr="00CD4898" w:rsidRDefault="00EF0E5C" w:rsidP="006B0443">
            <w:pPr>
              <w:overflowPunct w:val="0"/>
              <w:snapToGrid/>
              <w:textAlignment w:val="baseline"/>
              <w:rPr>
                <w:rFonts w:eastAsia="SimSun"/>
                <w:lang w:eastAsia="zh-CN"/>
              </w:rPr>
            </w:pPr>
            <w:r w:rsidRPr="00CD4898">
              <w:rPr>
                <w:rFonts w:eastAsia="SimSun"/>
                <w:lang w:eastAsia="zh-CN"/>
              </w:rPr>
              <w:t>Timing offset</w:t>
            </w:r>
          </w:p>
        </w:tc>
        <w:tc>
          <w:tcPr>
            <w:tcW w:w="3216" w:type="pct"/>
            <w:shd w:val="clear" w:color="auto" w:fill="auto"/>
          </w:tcPr>
          <w:p w:rsidR="00EF0E5C" w:rsidRPr="00CD4898" w:rsidRDefault="00EF0E5C" w:rsidP="006B0443">
            <w:pPr>
              <w:overflowPunct w:val="0"/>
              <w:snapToGrid/>
              <w:textAlignment w:val="baseline"/>
              <w:rPr>
                <w:rFonts w:eastAsia="SimSun"/>
                <w:lang w:eastAsia="zh-CN"/>
              </w:rPr>
            </w:pPr>
            <w:r w:rsidRPr="00CD4898">
              <w:rPr>
                <w:rFonts w:eastAsia="SimSun"/>
                <w:lang w:eastAsia="zh-CN"/>
              </w:rPr>
              <w:t>Uniformly distributed between in the interval of  [0,80) ms in steps of size 1/Fs</w:t>
            </w:r>
          </w:p>
        </w:tc>
      </w:tr>
      <w:tr w:rsidR="00EF0E5C" w:rsidRPr="00CD4898" w:rsidTr="00EF0E5C">
        <w:tc>
          <w:tcPr>
            <w:tcW w:w="1784" w:type="pct"/>
            <w:shd w:val="clear" w:color="auto" w:fill="auto"/>
            <w:vAlign w:val="center"/>
          </w:tcPr>
          <w:p w:rsidR="00EF0E5C" w:rsidRPr="00CD4898" w:rsidRDefault="00EF0E5C" w:rsidP="006B044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napToGrid w:val="0"/>
              <w:spacing w:after="0" w:line="240" w:lineRule="atLeast"/>
              <w:jc w:val="left"/>
              <w:rPr>
                <w:rFonts w:ascii="Times New Roman" w:eastAsia="SimSun" w:hAnsi="Times New Roman"/>
                <w:b w:val="0"/>
                <w:sz w:val="22"/>
                <w:szCs w:val="22"/>
                <w:lang w:val="en-US" w:eastAsia="zh-CN"/>
              </w:rPr>
            </w:pPr>
            <w:r w:rsidRPr="00CD4898">
              <w:rPr>
                <w:rFonts w:ascii="Times New Roman" w:eastAsia="SimSun" w:hAnsi="Times New Roman" w:hint="eastAsia"/>
                <w:b w:val="0"/>
                <w:sz w:val="22"/>
                <w:szCs w:val="22"/>
                <w:lang w:val="en-US" w:eastAsia="zh-CN"/>
              </w:rPr>
              <w:t>Timing drift</w:t>
            </w:r>
          </w:p>
        </w:tc>
        <w:tc>
          <w:tcPr>
            <w:tcW w:w="3216" w:type="pct"/>
            <w:shd w:val="clear" w:color="auto" w:fill="auto"/>
            <w:vAlign w:val="center"/>
          </w:tcPr>
          <w:p w:rsidR="00EF0E5C" w:rsidRPr="00CD4898" w:rsidRDefault="00EF0E5C" w:rsidP="006B0443">
            <w:pPr>
              <w:pStyle w:val="address"/>
              <w:widowControl w:val="0"/>
              <w:tabs>
                <w:tab w:val="right" w:pos="9639"/>
              </w:tabs>
              <w:autoSpaceDE w:val="0"/>
              <w:autoSpaceDN w:val="0"/>
              <w:adjustRightInd w:val="0"/>
              <w:snapToGrid w:val="0"/>
              <w:spacing w:after="0" w:line="240" w:lineRule="atLeast"/>
              <w:jc w:val="left"/>
              <w:rPr>
                <w:rFonts w:ascii="Times New Roman" w:eastAsia="SimSun" w:hAnsi="Times New Roman"/>
                <w:b w:val="0"/>
                <w:sz w:val="22"/>
                <w:szCs w:val="22"/>
                <w:lang w:val="en-US" w:eastAsia="zh-CN"/>
              </w:rPr>
            </w:pPr>
            <w:r w:rsidRPr="00CD4898">
              <w:rPr>
                <w:rFonts w:ascii="Times New Roman" w:eastAsia="SimSun" w:hAnsi="Times New Roman" w:hint="eastAsia"/>
                <w:b w:val="0"/>
                <w:sz w:val="22"/>
                <w:szCs w:val="22"/>
                <w:lang w:val="en-US" w:eastAsia="zh-CN"/>
              </w:rPr>
              <w:t>Proportionate to</w:t>
            </w:r>
            <w:r w:rsidRPr="00CD4898">
              <w:rPr>
                <w:rFonts w:ascii="Times New Roman" w:eastAsia="SimSun" w:hAnsi="Times New Roman"/>
                <w:b w:val="0"/>
                <w:sz w:val="22"/>
                <w:szCs w:val="22"/>
                <w:lang w:val="en-US" w:eastAsia="zh-CN"/>
              </w:rPr>
              <w:t xml:space="preserve"> carrier frequency offset</w:t>
            </w:r>
            <w:r w:rsidRPr="00CD4898">
              <w:rPr>
                <w:rFonts w:ascii="Times New Roman" w:eastAsia="SimSun" w:hAnsi="Times New Roman" w:hint="eastAsia"/>
                <w:b w:val="0"/>
                <w:sz w:val="22"/>
                <w:szCs w:val="22"/>
                <w:lang w:val="en-US" w:eastAsia="zh-CN"/>
              </w:rPr>
              <w:t xml:space="preserve"> </w:t>
            </w:r>
          </w:p>
        </w:tc>
      </w:tr>
      <w:tr w:rsidR="00EF0E5C" w:rsidRPr="00CD4898" w:rsidTr="00EF0E5C">
        <w:tc>
          <w:tcPr>
            <w:tcW w:w="1784" w:type="pct"/>
            <w:shd w:val="clear" w:color="auto" w:fill="auto"/>
          </w:tcPr>
          <w:p w:rsidR="00EF0E5C" w:rsidRPr="00CD4898" w:rsidRDefault="00EF0E5C" w:rsidP="006B0443">
            <w:pPr>
              <w:overflowPunct w:val="0"/>
              <w:snapToGrid/>
              <w:jc w:val="left"/>
              <w:textAlignment w:val="baseline"/>
              <w:rPr>
                <w:rFonts w:eastAsia="SimSun"/>
                <w:lang w:eastAsia="zh-CN"/>
              </w:rPr>
            </w:pPr>
            <w:r w:rsidRPr="00CD4898">
              <w:rPr>
                <w:rFonts w:eastAsia="SimSun"/>
                <w:lang w:eastAsia="zh-CN"/>
              </w:rPr>
              <w:t>Power Boosting for NB-IOT (In-band and Guard-band)</w:t>
            </w:r>
          </w:p>
        </w:tc>
        <w:tc>
          <w:tcPr>
            <w:tcW w:w="3216" w:type="pct"/>
            <w:shd w:val="clear" w:color="auto" w:fill="auto"/>
          </w:tcPr>
          <w:p w:rsidR="00EF0E5C" w:rsidRPr="00CD4898" w:rsidRDefault="00EF0E5C" w:rsidP="006B0443">
            <w:pPr>
              <w:overflowPunct w:val="0"/>
              <w:snapToGrid/>
              <w:textAlignment w:val="baseline"/>
              <w:rPr>
                <w:rFonts w:eastAsia="SimSun"/>
                <w:lang w:eastAsia="zh-CN"/>
              </w:rPr>
            </w:pPr>
            <w:r w:rsidRPr="00CD4898">
              <w:rPr>
                <w:rFonts w:eastAsia="SimSun"/>
                <w:lang w:eastAsia="zh-CN"/>
              </w:rPr>
              <w:t>6 dB</w:t>
            </w:r>
          </w:p>
        </w:tc>
      </w:tr>
      <w:tr w:rsidR="00EF0E5C" w:rsidRPr="00CD4898" w:rsidTr="00EF0E5C">
        <w:tc>
          <w:tcPr>
            <w:tcW w:w="1784" w:type="pct"/>
            <w:shd w:val="clear" w:color="auto" w:fill="auto"/>
          </w:tcPr>
          <w:p w:rsidR="00EF0E5C" w:rsidRPr="00CD4898" w:rsidRDefault="00EF0E5C" w:rsidP="006B0443">
            <w:pPr>
              <w:overflowPunct w:val="0"/>
              <w:snapToGrid/>
              <w:textAlignment w:val="baseline"/>
              <w:rPr>
                <w:rFonts w:eastAsia="SimSun"/>
                <w:lang w:eastAsia="zh-CN"/>
              </w:rPr>
            </w:pPr>
            <w:r w:rsidRPr="00CD4898">
              <w:rPr>
                <w:rFonts w:eastAsia="SimSun"/>
                <w:lang w:eastAsia="zh-CN"/>
              </w:rPr>
              <w:t>Frequency Offset</w:t>
            </w:r>
          </w:p>
        </w:tc>
        <w:tc>
          <w:tcPr>
            <w:tcW w:w="3216" w:type="pct"/>
            <w:shd w:val="clear" w:color="auto" w:fill="auto"/>
          </w:tcPr>
          <w:p w:rsidR="00EF0E5C" w:rsidRPr="00CD4898" w:rsidRDefault="00EF0E5C" w:rsidP="006B0443">
            <w:pPr>
              <w:overflowPunct w:val="0"/>
              <w:snapToGrid/>
              <w:jc w:val="left"/>
              <w:textAlignment w:val="baseline"/>
              <w:rPr>
                <w:lang w:eastAsia="zh-CN"/>
              </w:rPr>
            </w:pPr>
            <w:r w:rsidRPr="00CD4898">
              <w:rPr>
                <w:rFonts w:eastAsia="SimSun"/>
                <w:lang w:eastAsia="zh-CN"/>
              </w:rPr>
              <w:t xml:space="preserve">Randomly generated as one of the values in the set of {-18 kHz, 18 kHz}, which corresponds to a frequency offset error of 20 </w:t>
            </w:r>
            <w:proofErr w:type="spellStart"/>
            <w:r w:rsidRPr="00CD4898">
              <w:rPr>
                <w:rFonts w:eastAsia="SimSun"/>
                <w:lang w:eastAsia="zh-CN"/>
              </w:rPr>
              <w:t>ppm</w:t>
            </w:r>
            <w:proofErr w:type="spellEnd"/>
            <w:r w:rsidRPr="00CD4898">
              <w:rPr>
                <w:rFonts w:eastAsia="SimSun" w:hint="eastAsia"/>
                <w:lang w:eastAsia="zh-CN"/>
              </w:rPr>
              <w:t xml:space="preserve"> for initial cell search</w:t>
            </w:r>
            <w:r w:rsidRPr="00CD4898">
              <w:rPr>
                <w:rFonts w:hint="eastAsia"/>
                <w:lang w:eastAsia="zh-CN"/>
              </w:rPr>
              <w:t>;</w:t>
            </w:r>
          </w:p>
          <w:p w:rsidR="00EF0E5C" w:rsidRPr="00CD4898" w:rsidRDefault="00EF0E5C" w:rsidP="006B0443">
            <w:pPr>
              <w:overflowPunct w:val="0"/>
              <w:snapToGrid/>
              <w:jc w:val="left"/>
              <w:textAlignment w:val="baseline"/>
              <w:rPr>
                <w:rFonts w:eastAsia="SimSun"/>
                <w:lang w:eastAsia="zh-CN"/>
              </w:rPr>
            </w:pPr>
            <w:r w:rsidRPr="00CD4898">
              <w:rPr>
                <w:rFonts w:eastAsia="SimSun" w:hint="eastAsia"/>
                <w:lang w:eastAsia="zh-CN"/>
              </w:rPr>
              <w:t>2ppm for non-initial cell search</w:t>
            </w:r>
          </w:p>
        </w:tc>
      </w:tr>
      <w:tr w:rsidR="00EF0E5C" w:rsidRPr="00CD4898" w:rsidTr="00EF0E5C">
        <w:tc>
          <w:tcPr>
            <w:tcW w:w="1784" w:type="pct"/>
            <w:shd w:val="clear" w:color="auto" w:fill="auto"/>
          </w:tcPr>
          <w:p w:rsidR="00EF0E5C" w:rsidRPr="00CD4898" w:rsidRDefault="00EF0E5C" w:rsidP="006B0443">
            <w:pPr>
              <w:overflowPunct w:val="0"/>
              <w:snapToGrid/>
              <w:textAlignment w:val="baseline"/>
              <w:rPr>
                <w:rFonts w:eastAsia="SimSun"/>
                <w:lang w:eastAsia="zh-CN"/>
              </w:rPr>
            </w:pPr>
            <w:r w:rsidRPr="00CD4898">
              <w:rPr>
                <w:rFonts w:eastAsia="SimSun"/>
                <w:lang w:eastAsia="zh-CN"/>
              </w:rPr>
              <w:t>Raster Offset</w:t>
            </w:r>
          </w:p>
        </w:tc>
        <w:tc>
          <w:tcPr>
            <w:tcW w:w="3216" w:type="pct"/>
            <w:shd w:val="clear" w:color="auto" w:fill="auto"/>
          </w:tcPr>
          <w:p w:rsidR="00EF0E5C" w:rsidRPr="00CD4898" w:rsidRDefault="00EF0E5C" w:rsidP="006B0443">
            <w:pPr>
              <w:overflowPunct w:val="0"/>
              <w:snapToGrid/>
              <w:jc w:val="left"/>
              <w:textAlignment w:val="baseline"/>
              <w:rPr>
                <w:rFonts w:eastAsia="SimSun"/>
                <w:lang w:eastAsia="zh-CN"/>
              </w:rPr>
            </w:pPr>
            <w:r w:rsidRPr="00CD4898">
              <w:rPr>
                <w:rFonts w:eastAsia="SimSun"/>
                <w:lang w:eastAsia="zh-CN"/>
              </w:rPr>
              <w:t>7.5 kHz</w:t>
            </w:r>
          </w:p>
        </w:tc>
      </w:tr>
      <w:tr w:rsidR="00EF0E5C" w:rsidRPr="00CD4898" w:rsidTr="00EF0E5C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E5C" w:rsidRPr="00CD4898" w:rsidDel="00873269" w:rsidRDefault="00EF0E5C" w:rsidP="006B0443">
            <w:pPr>
              <w:overflowPunct w:val="0"/>
              <w:snapToGrid/>
              <w:textAlignment w:val="baseline"/>
              <w:rPr>
                <w:rFonts w:eastAsia="SimSun"/>
                <w:lang w:eastAsia="zh-CN"/>
              </w:rPr>
            </w:pPr>
            <w:r w:rsidRPr="00CD4898">
              <w:rPr>
                <w:rFonts w:eastAsia="SimSun"/>
                <w:lang w:eastAsia="zh-CN"/>
              </w:rPr>
              <w:t>NOTE1: -12.6 dB corresponds to an MCL of 164 dB for in-band and guard-band operation.</w:t>
            </w:r>
          </w:p>
        </w:tc>
      </w:tr>
    </w:tbl>
    <w:p w:rsidR="001F5633" w:rsidRPr="00CD4898" w:rsidRDefault="001F5633" w:rsidP="001376ED">
      <w:pPr>
        <w:rPr>
          <w:lang w:eastAsia="zh-CN"/>
        </w:rPr>
      </w:pPr>
    </w:p>
    <w:p w:rsidR="001F5633" w:rsidRPr="00CD4898" w:rsidRDefault="001F5633">
      <w:pPr>
        <w:autoSpaceDE/>
        <w:autoSpaceDN/>
        <w:adjustRightInd/>
        <w:snapToGrid/>
        <w:spacing w:after="0"/>
        <w:jc w:val="left"/>
        <w:rPr>
          <w:lang w:eastAsia="zh-CN"/>
        </w:rPr>
      </w:pPr>
      <w:r w:rsidRPr="00CD4898">
        <w:rPr>
          <w:lang w:eastAsia="zh-CN"/>
        </w:rPr>
        <w:br w:type="page"/>
      </w:r>
    </w:p>
    <w:p w:rsidR="0019030E" w:rsidRPr="00CD4898" w:rsidRDefault="0019030E" w:rsidP="0019030E">
      <w:pPr>
        <w:pStyle w:val="1"/>
        <w:numPr>
          <w:ilvl w:val="0"/>
          <w:numId w:val="0"/>
        </w:numPr>
        <w:spacing w:before="240"/>
      </w:pPr>
      <w:r w:rsidRPr="00CD4898">
        <w:rPr>
          <w:rFonts w:hint="eastAsia"/>
        </w:rPr>
        <w:lastRenderedPageBreak/>
        <w:t>Appendix B</w:t>
      </w:r>
    </w:p>
    <w:p w:rsidR="00841E39" w:rsidRPr="00CD4898" w:rsidRDefault="00841E39" w:rsidP="00841E39">
      <w:pPr>
        <w:pStyle w:val="1"/>
        <w:numPr>
          <w:ilvl w:val="0"/>
          <w:numId w:val="0"/>
        </w:numPr>
        <w:spacing w:before="240"/>
        <w:rPr>
          <w:sz w:val="24"/>
          <w:u w:val="single"/>
        </w:rPr>
      </w:pPr>
      <w:r w:rsidRPr="00CD4898">
        <w:rPr>
          <w:sz w:val="24"/>
          <w:u w:val="single"/>
        </w:rPr>
        <w:t>Algorithm 1</w:t>
      </w:r>
    </w:p>
    <w:p w:rsidR="00841E39" w:rsidRPr="00CD4898" w:rsidRDefault="00841E39" w:rsidP="00841E39">
      <w:pPr>
        <w:rPr>
          <w:b/>
          <w:lang w:eastAsia="zh-CN"/>
        </w:rPr>
      </w:pPr>
      <w:bookmarkStart w:id="26" w:name="OLE_LINK3"/>
      <w:r w:rsidRPr="00CD4898">
        <w:rPr>
          <w:b/>
          <w:lang w:eastAsia="zh-CN"/>
        </w:rPr>
        <w:t>Step 1:</w:t>
      </w:r>
      <w:bookmarkEnd w:id="26"/>
      <w:r w:rsidRPr="00CD4898">
        <w:rPr>
          <w:b/>
          <w:lang w:eastAsia="zh-CN"/>
        </w:rPr>
        <w:t xml:space="preserve"> L</w:t>
      </w:r>
      <w:r w:rsidRPr="00CD4898">
        <w:rPr>
          <w:rFonts w:hint="eastAsia"/>
          <w:b/>
          <w:lang w:eastAsia="zh-CN"/>
        </w:rPr>
        <w:t>ow-pass filtering and down sampling</w:t>
      </w:r>
    </w:p>
    <w:p w:rsidR="00841E39" w:rsidRPr="00CD4898" w:rsidRDefault="00841E39" w:rsidP="00841E39">
      <w:pPr>
        <w:rPr>
          <w:lang w:eastAsia="zh-CN"/>
        </w:rPr>
      </w:pPr>
      <w:r w:rsidRPr="00CD4898">
        <w:rPr>
          <w:rFonts w:hint="eastAsia"/>
          <w:lang w:eastAsia="zh-CN"/>
        </w:rPr>
        <w:t xml:space="preserve">Assuming the sampling rate of received signal is 1.92 MHz, a low-pass filter with the parameters listed in </w:t>
      </w:r>
      <w:r w:rsidRPr="00CD4898">
        <w:rPr>
          <w:lang w:eastAsia="zh-CN"/>
        </w:rPr>
        <w:t>table 8</w:t>
      </w:r>
      <w:r w:rsidRPr="00CD4898">
        <w:rPr>
          <w:rFonts w:hint="eastAsia"/>
          <w:lang w:eastAsia="zh-CN"/>
        </w:rPr>
        <w:t xml:space="preserve"> is applied to the samples after ADC.</w:t>
      </w:r>
    </w:p>
    <w:p w:rsidR="00841E39" w:rsidRPr="00CD4898" w:rsidRDefault="00DC47C5" w:rsidP="00DC47C5">
      <w:pPr>
        <w:pStyle w:val="a5"/>
        <w:rPr>
          <w:b w:val="0"/>
          <w:bCs w:val="0"/>
          <w:sz w:val="22"/>
          <w:szCs w:val="22"/>
          <w:lang w:eastAsia="zh-CN"/>
        </w:rPr>
      </w:pPr>
      <w:proofErr w:type="gramStart"/>
      <w:r w:rsidRPr="00CD4898">
        <w:rPr>
          <w:b w:val="0"/>
          <w:bCs w:val="0"/>
          <w:sz w:val="22"/>
          <w:szCs w:val="22"/>
          <w:lang w:eastAsia="zh-CN"/>
        </w:rPr>
        <w:t xml:space="preserve">Table </w:t>
      </w:r>
      <w:r w:rsidR="00BF796F" w:rsidRPr="00CD4898">
        <w:rPr>
          <w:b w:val="0"/>
          <w:bCs w:val="0"/>
          <w:sz w:val="22"/>
          <w:szCs w:val="22"/>
          <w:lang w:eastAsia="zh-CN"/>
        </w:rPr>
        <w:fldChar w:fldCharType="begin"/>
      </w:r>
      <w:r w:rsidRPr="00CD4898">
        <w:rPr>
          <w:b w:val="0"/>
          <w:bCs w:val="0"/>
          <w:sz w:val="22"/>
          <w:szCs w:val="22"/>
          <w:lang w:eastAsia="zh-CN"/>
        </w:rPr>
        <w:instrText xml:space="preserve"> SEQ Table \* ARABIC </w:instrText>
      </w:r>
      <w:r w:rsidR="00BF796F" w:rsidRPr="00CD4898">
        <w:rPr>
          <w:b w:val="0"/>
          <w:bCs w:val="0"/>
          <w:sz w:val="22"/>
          <w:szCs w:val="22"/>
          <w:lang w:eastAsia="zh-CN"/>
        </w:rPr>
        <w:fldChar w:fldCharType="separate"/>
      </w:r>
      <w:r w:rsidRPr="00CD4898">
        <w:rPr>
          <w:b w:val="0"/>
          <w:bCs w:val="0"/>
          <w:sz w:val="22"/>
          <w:szCs w:val="22"/>
          <w:lang w:eastAsia="zh-CN"/>
        </w:rPr>
        <w:t>9</w:t>
      </w:r>
      <w:r w:rsidR="00BF796F" w:rsidRPr="00CD4898">
        <w:rPr>
          <w:b w:val="0"/>
          <w:bCs w:val="0"/>
          <w:sz w:val="22"/>
          <w:szCs w:val="22"/>
          <w:lang w:eastAsia="zh-CN"/>
        </w:rPr>
        <w:fldChar w:fldCharType="end"/>
      </w:r>
      <w:r w:rsidR="00841E39" w:rsidRPr="00CD4898">
        <w:rPr>
          <w:b w:val="0"/>
          <w:bCs w:val="0"/>
          <w:sz w:val="22"/>
          <w:szCs w:val="22"/>
          <w:lang w:eastAsia="zh-CN"/>
        </w:rPr>
        <w:t>.</w:t>
      </w:r>
      <w:proofErr w:type="gramEnd"/>
      <w:r w:rsidR="00841E39" w:rsidRPr="00CD4898">
        <w:rPr>
          <w:b w:val="0"/>
          <w:bCs w:val="0"/>
          <w:sz w:val="22"/>
          <w:szCs w:val="22"/>
          <w:lang w:eastAsia="zh-CN"/>
        </w:rPr>
        <w:t xml:space="preserve"> Low-pass filter values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392"/>
        <w:gridCol w:w="1674"/>
        <w:gridCol w:w="392"/>
        <w:gridCol w:w="1476"/>
        <w:gridCol w:w="392"/>
        <w:gridCol w:w="1375"/>
        <w:gridCol w:w="392"/>
        <w:gridCol w:w="1476"/>
        <w:gridCol w:w="392"/>
        <w:gridCol w:w="1378"/>
      </w:tblGrid>
      <w:tr w:rsidR="00841E39" w:rsidRPr="00CD4898" w:rsidTr="00E95C10">
        <w:trPr>
          <w:trHeight w:val="37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b/>
                <w:bCs/>
                <w:sz w:val="28"/>
                <w:szCs w:val="28"/>
              </w:rPr>
            </w:pPr>
            <w:r w:rsidRPr="00CD4898">
              <w:rPr>
                <w:b/>
                <w:bCs/>
                <w:sz w:val="24"/>
                <w:szCs w:val="28"/>
              </w:rPr>
              <w:t>Low-pass filter</w:t>
            </w:r>
          </w:p>
        </w:tc>
      </w:tr>
      <w:tr w:rsidR="00841E39" w:rsidRPr="00CD4898" w:rsidTr="00E95C10">
        <w:trPr>
          <w:trHeight w:val="31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1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-0.0017062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14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0.004795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27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0.077917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40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-0.01215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53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0.005064</w:t>
            </w:r>
          </w:p>
        </w:tc>
      </w:tr>
      <w:tr w:rsidR="00841E39" w:rsidRPr="00CD4898" w:rsidTr="00E95C10">
        <w:trPr>
          <w:trHeight w:val="31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2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-0.0026162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15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-3.42E-18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28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0.096872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41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-0.01969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54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0.002435</w:t>
            </w:r>
          </w:p>
        </w:tc>
      </w:tr>
      <w:tr w:rsidR="00841E39" w:rsidRPr="00CD4898" w:rsidTr="00E95C10">
        <w:trPr>
          <w:trHeight w:val="31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3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-0.0032927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16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-0.00596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29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0.111949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42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-0.02272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55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2.07E-18</w:t>
            </w:r>
          </w:p>
        </w:tc>
      </w:tr>
      <w:tr w:rsidR="00841E39" w:rsidRPr="00CD4898" w:rsidTr="00E95C10">
        <w:trPr>
          <w:trHeight w:val="31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4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-0.0035101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17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-0.01231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30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0.121652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43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-0.02184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56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-0.0019</w:t>
            </w:r>
          </w:p>
        </w:tc>
      </w:tr>
      <w:tr w:rsidR="00841E39" w:rsidRPr="00CD4898" w:rsidTr="00E95C10">
        <w:trPr>
          <w:trHeight w:val="31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5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-0.0030795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18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-0.01799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31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0.125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44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-0.01799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57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-0.00308</w:t>
            </w:r>
          </w:p>
        </w:tc>
      </w:tr>
      <w:tr w:rsidR="00841E39" w:rsidRPr="00CD4898" w:rsidTr="00E95C10">
        <w:trPr>
          <w:trHeight w:val="31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6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-0.0018997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19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-0.02184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32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0.121652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45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-0.01231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58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-0.00351</w:t>
            </w:r>
          </w:p>
        </w:tc>
      </w:tr>
      <w:tr w:rsidR="00841E39" w:rsidRPr="00CD4898" w:rsidTr="00E95C10">
        <w:trPr>
          <w:trHeight w:val="31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7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2.07E-18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20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-0.02272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33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0.111949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46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-0.00596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59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-0.00329</w:t>
            </w:r>
          </w:p>
        </w:tc>
      </w:tr>
      <w:tr w:rsidR="00841E39" w:rsidRPr="00CD4898" w:rsidTr="00E95C10">
        <w:trPr>
          <w:trHeight w:val="31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8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0.0024345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21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-0.01969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34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0.096872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47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-3.42E-18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60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-0.00262</w:t>
            </w:r>
          </w:p>
        </w:tc>
      </w:tr>
      <w:tr w:rsidR="00841E39" w:rsidRPr="00CD4898" w:rsidTr="00E95C10">
        <w:trPr>
          <w:trHeight w:val="31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9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0.0050643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22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-0.01215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35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0.077917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48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0.004795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61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-0.00171</w:t>
            </w:r>
          </w:p>
        </w:tc>
      </w:tr>
      <w:tr w:rsidR="00841E39" w:rsidRPr="00CD4898" w:rsidTr="00E95C10">
        <w:trPr>
          <w:trHeight w:val="31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10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0.0074276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23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4.48E-18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36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0.056906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49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0.007943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rPr>
                <w:rFonts w:ascii="SimSun" w:eastAsia="SimSun" w:hAnsi="SimSun" w:cs="SimSun"/>
                <w:sz w:val="24"/>
                <w:szCs w:val="24"/>
              </w:rPr>
            </w:pPr>
            <w:r w:rsidRPr="00CD4898">
              <w:rPr>
                <w:rFonts w:hint="eastAsia"/>
              </w:rPr>
              <w:t xml:space="preserve">　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rPr>
                <w:rFonts w:ascii="SimSun" w:eastAsia="SimSun" w:hAnsi="SimSun" w:cs="SimSun"/>
                <w:sz w:val="24"/>
                <w:szCs w:val="24"/>
              </w:rPr>
            </w:pPr>
            <w:r w:rsidRPr="00CD4898">
              <w:rPr>
                <w:rFonts w:hint="eastAsia"/>
              </w:rPr>
              <w:t xml:space="preserve">　</w:t>
            </w:r>
          </w:p>
        </w:tc>
      </w:tr>
      <w:tr w:rsidR="00841E39" w:rsidRPr="00CD4898" w:rsidTr="00E95C10">
        <w:trPr>
          <w:trHeight w:val="31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11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0.0090032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24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0.016307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37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0.035768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50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0.009298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rPr>
                <w:rFonts w:ascii="SimSun" w:eastAsia="SimSun" w:hAnsi="SimSun" w:cs="SimSun"/>
                <w:sz w:val="24"/>
                <w:szCs w:val="24"/>
              </w:rPr>
            </w:pPr>
            <w:r w:rsidRPr="00CD4898">
              <w:rPr>
                <w:rFonts w:hint="eastAsia"/>
              </w:rPr>
              <w:t xml:space="preserve">　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rPr>
                <w:rFonts w:ascii="SimSun" w:eastAsia="SimSun" w:hAnsi="SimSun" w:cs="SimSun"/>
                <w:sz w:val="24"/>
                <w:szCs w:val="24"/>
              </w:rPr>
            </w:pPr>
            <w:r w:rsidRPr="00CD4898">
              <w:rPr>
                <w:rFonts w:hint="eastAsia"/>
              </w:rPr>
              <w:t xml:space="preserve">　</w:t>
            </w:r>
          </w:p>
        </w:tc>
      </w:tr>
      <w:tr w:rsidR="00841E39" w:rsidRPr="00CD4898" w:rsidTr="00E95C10">
        <w:trPr>
          <w:trHeight w:val="31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12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0.0092975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25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0.035768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38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0.016307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51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0.009003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rPr>
                <w:rFonts w:ascii="SimSun" w:eastAsia="SimSun" w:hAnsi="SimSun" w:cs="SimSun"/>
                <w:sz w:val="24"/>
                <w:szCs w:val="24"/>
              </w:rPr>
            </w:pPr>
            <w:r w:rsidRPr="00CD4898">
              <w:rPr>
                <w:rFonts w:hint="eastAsia"/>
              </w:rPr>
              <w:t xml:space="preserve">　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rPr>
                <w:rFonts w:ascii="SimSun" w:eastAsia="SimSun" w:hAnsi="SimSun" w:cs="SimSun"/>
                <w:sz w:val="24"/>
                <w:szCs w:val="24"/>
              </w:rPr>
            </w:pPr>
            <w:r w:rsidRPr="00CD4898">
              <w:rPr>
                <w:rFonts w:hint="eastAsia"/>
              </w:rPr>
              <w:t xml:space="preserve">　</w:t>
            </w:r>
          </w:p>
        </w:tc>
      </w:tr>
      <w:tr w:rsidR="00841E39" w:rsidRPr="00CD4898" w:rsidTr="00E95C10">
        <w:trPr>
          <w:trHeight w:val="31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13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0.0079435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26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0.056906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39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4.48E-18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52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0.007428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rPr>
                <w:rFonts w:ascii="SimSun" w:eastAsia="SimSun" w:hAnsi="SimSun" w:cs="SimSun"/>
                <w:sz w:val="24"/>
                <w:szCs w:val="24"/>
              </w:rPr>
            </w:pPr>
            <w:r w:rsidRPr="00CD4898">
              <w:rPr>
                <w:rFonts w:hint="eastAsia"/>
              </w:rPr>
              <w:t xml:space="preserve">　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rPr>
                <w:rFonts w:ascii="SimSun" w:eastAsia="SimSun" w:hAnsi="SimSun" w:cs="SimSun"/>
                <w:sz w:val="24"/>
                <w:szCs w:val="24"/>
              </w:rPr>
            </w:pPr>
            <w:r w:rsidRPr="00CD4898">
              <w:rPr>
                <w:rFonts w:hint="eastAsia"/>
              </w:rPr>
              <w:t xml:space="preserve">　</w:t>
            </w:r>
          </w:p>
        </w:tc>
      </w:tr>
    </w:tbl>
    <w:p w:rsidR="00841E39" w:rsidRPr="00CD4898" w:rsidRDefault="00841E39" w:rsidP="00841E39">
      <w:pPr>
        <w:rPr>
          <w:lang w:eastAsia="zh-CN"/>
        </w:rPr>
      </w:pPr>
    </w:p>
    <w:p w:rsidR="00841E39" w:rsidRPr="00CD4898" w:rsidRDefault="00841E39" w:rsidP="00841E39">
      <w:pPr>
        <w:rPr>
          <w:lang w:eastAsia="zh-CN"/>
        </w:rPr>
      </w:pPr>
      <w:r w:rsidRPr="00CD4898">
        <w:rPr>
          <w:rFonts w:hint="eastAsia"/>
          <w:lang w:eastAsia="zh-CN"/>
        </w:rPr>
        <w:t xml:space="preserve">After low-pass filtering, </w:t>
      </w:r>
      <w:proofErr w:type="gramStart"/>
      <w:r w:rsidRPr="00CD4898">
        <w:rPr>
          <w:rFonts w:hint="eastAsia"/>
          <w:lang w:eastAsia="zh-CN"/>
        </w:rPr>
        <w:t>8x</w:t>
      </w:r>
      <w:proofErr w:type="gramEnd"/>
      <w:r w:rsidRPr="00CD4898">
        <w:rPr>
          <w:rFonts w:hint="eastAsia"/>
          <w:lang w:eastAsia="zh-CN"/>
        </w:rPr>
        <w:t xml:space="preserve"> down sampling is applied by uniformly abstracting one sample every eight samples. </w:t>
      </w:r>
    </w:p>
    <w:p w:rsidR="00841E39" w:rsidRPr="00CD4898" w:rsidRDefault="00841E39" w:rsidP="00841E39">
      <w:pPr>
        <w:rPr>
          <w:lang w:eastAsia="zh-CN"/>
        </w:rPr>
      </w:pPr>
      <w:r w:rsidRPr="00CD4898">
        <w:rPr>
          <w:b/>
          <w:lang w:eastAsia="zh-CN"/>
        </w:rPr>
        <w:t>Step 2: S</w:t>
      </w:r>
      <w:r w:rsidRPr="00CD4898">
        <w:rPr>
          <w:rFonts w:hint="eastAsia"/>
          <w:b/>
          <w:lang w:eastAsia="zh-CN"/>
        </w:rPr>
        <w:t>ignal detection and coarse synchronization</w:t>
      </w:r>
    </w:p>
    <w:p w:rsidR="00841E39" w:rsidRPr="00CD4898" w:rsidRDefault="00841E39" w:rsidP="00841E39">
      <w:pPr>
        <w:rPr>
          <w:lang w:eastAsia="zh-CN"/>
        </w:rPr>
      </w:pPr>
      <w:r w:rsidRPr="00CD4898">
        <w:rPr>
          <w:rFonts w:hint="eastAsia"/>
          <w:lang w:eastAsia="zh-CN"/>
        </w:rPr>
        <w:t xml:space="preserve">Signal detection and coarse synchronization can be done by applying cross-correlation between the down-sampled signal and local </w:t>
      </w:r>
      <w:r w:rsidR="00483E97" w:rsidRPr="00CD4898">
        <w:rPr>
          <w:rFonts w:hint="eastAsia"/>
          <w:lang w:eastAsia="zh-CN"/>
        </w:rPr>
        <w:t>NB-</w:t>
      </w:r>
      <w:r w:rsidRPr="00CD4898">
        <w:rPr>
          <w:rFonts w:hint="eastAsia"/>
          <w:lang w:eastAsia="zh-CN"/>
        </w:rPr>
        <w:t>PSS sequences. Since there are two sequences in</w:t>
      </w:r>
      <w:r w:rsidR="00483E97" w:rsidRPr="00CD4898">
        <w:rPr>
          <w:rFonts w:hint="eastAsia"/>
          <w:lang w:eastAsia="zh-CN"/>
        </w:rPr>
        <w:t xml:space="preserve"> NB-</w:t>
      </w:r>
      <w:r w:rsidRPr="00CD4898">
        <w:rPr>
          <w:rFonts w:hint="eastAsia"/>
          <w:lang w:eastAsia="zh-CN"/>
        </w:rPr>
        <w:t xml:space="preserve">PSS, two separated cross-correlations are </w:t>
      </w:r>
      <w:r w:rsidR="00483E97" w:rsidRPr="00CD4898">
        <w:rPr>
          <w:rFonts w:hint="eastAsia"/>
          <w:lang w:eastAsia="zh-CN"/>
        </w:rPr>
        <w:t>performed</w:t>
      </w:r>
      <w:r w:rsidRPr="00CD4898">
        <w:rPr>
          <w:rFonts w:hint="eastAsia"/>
          <w:lang w:eastAsia="zh-CN"/>
        </w:rPr>
        <w:t xml:space="preserve"> </w:t>
      </w:r>
      <w:r w:rsidRPr="00CD4898">
        <w:rPr>
          <w:lang w:eastAsia="zh-CN"/>
        </w:rPr>
        <w:t>simultaneously</w:t>
      </w:r>
      <w:r w:rsidRPr="00CD4898">
        <w:rPr>
          <w:rFonts w:hint="eastAsia"/>
          <w:lang w:eastAsia="zh-CN"/>
        </w:rPr>
        <w:t xml:space="preserve">. </w:t>
      </w:r>
    </w:p>
    <w:p w:rsidR="00841E39" w:rsidRPr="00CD4898" w:rsidRDefault="00841E39" w:rsidP="00841E39">
      <w:pPr>
        <w:rPr>
          <w:lang w:eastAsia="zh-CN"/>
        </w:rPr>
      </w:pPr>
      <w:r w:rsidRPr="00CD4898">
        <w:rPr>
          <w:lang w:eastAsia="zh-CN"/>
        </w:rPr>
        <w:t>The two peak magnitudes are combined to derive the metric used for the detection.</w:t>
      </w:r>
      <w:r w:rsidRPr="00CD4898">
        <w:rPr>
          <w:rFonts w:hint="eastAsia"/>
          <w:lang w:eastAsia="zh-CN"/>
        </w:rPr>
        <w:t xml:space="preserve"> The details of the metric generation </w:t>
      </w:r>
      <w:r w:rsidRPr="00CD4898">
        <w:rPr>
          <w:lang w:eastAsia="zh-CN"/>
        </w:rPr>
        <w:t>are</w:t>
      </w:r>
      <w:r w:rsidRPr="00CD4898">
        <w:rPr>
          <w:rFonts w:hint="eastAsia"/>
          <w:lang w:eastAsia="zh-CN"/>
        </w:rPr>
        <w:t xml:space="preserve"> described in the following:</w:t>
      </w:r>
    </w:p>
    <w:p w:rsidR="00841E39" w:rsidRPr="00CD4898" w:rsidRDefault="00841E39" w:rsidP="00841E39">
      <w:pPr>
        <w:pStyle w:val="af3"/>
        <w:numPr>
          <w:ilvl w:val="0"/>
          <w:numId w:val="24"/>
        </w:numPr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 w:hint="eastAsia"/>
          <w:sz w:val="22"/>
          <w:szCs w:val="22"/>
        </w:rPr>
        <w:t>Calculate the power of each correlation result as</w:t>
      </w:r>
    </w:p>
    <w:p w:rsidR="00841E39" w:rsidRPr="00CD4898" w:rsidRDefault="00BF796F" w:rsidP="00841E39">
      <w:pPr>
        <w:pStyle w:val="af3"/>
        <w:ind w:left="420"/>
        <w:rPr>
          <w:rFonts w:ascii="Times New Roman" w:hAnsi="Times New Roman" w:cs="Times New Roman"/>
          <w:i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Times New Roman"/>
                  <w:sz w:val="22"/>
                  <w:szCs w:val="22"/>
                </w:rPr>
                <m:t>Power_Current</m:t>
              </m:r>
            </m:e>
            <m:sub>
              <m:r>
                <w:rPr>
                  <w:rFonts w:ascii="Cambria Math" w:hAnsi="Cambria Math" w:cs="Times New Roman"/>
                  <w:sz w:val="22"/>
                  <w:szCs w:val="22"/>
                </w:rPr>
                <m:t>i</m:t>
              </m:r>
            </m:sub>
          </m:sSub>
          <m:r>
            <w:rPr>
              <w:rFonts w:ascii="Cambria Math" w:hAnsi="Cambria Math" w:cs="Times New Roman"/>
              <w:sz w:val="22"/>
              <w:szCs w:val="22"/>
            </w:rPr>
            <m:t>(n)=</m:t>
          </m:r>
          <m:sSup>
            <m:sSup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sSupPr>
            <m:e>
              <m:r>
                <w:rPr>
                  <w:rFonts w:ascii="Cambria Math" w:hAnsi="Cambria Math" w:cs="Times New Roman"/>
                  <w:sz w:val="22"/>
                  <w:szCs w:val="22"/>
                </w:rPr>
                <m:t>Abs(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Corr</m:t>
                  </m:r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i</m:t>
                  </m:r>
                </m:sub>
              </m:sSub>
              <m:r>
                <w:rPr>
                  <w:rFonts w:ascii="Cambria Math" w:hAnsi="Cambria Math" w:cs="Times New Roman"/>
                  <w:sz w:val="22"/>
                  <w:szCs w:val="22"/>
                </w:rPr>
                <m:t>(n))</m:t>
              </m:r>
            </m:e>
            <m:sup>
              <m:r>
                <w:rPr>
                  <w:rFonts w:ascii="Cambria Math" w:hAnsi="Cambria Math" w:cs="Times New Roman"/>
                  <w:sz w:val="22"/>
                  <w:szCs w:val="22"/>
                </w:rPr>
                <m:t>2</m:t>
              </m:r>
            </m:sup>
          </m:sSup>
        </m:oMath>
      </m:oMathPara>
    </w:p>
    <w:p w:rsidR="00841E39" w:rsidRPr="00CD4898" w:rsidRDefault="00841E39" w:rsidP="00841E39">
      <w:pPr>
        <w:pStyle w:val="af3"/>
        <w:ind w:left="420"/>
        <w:rPr>
          <w:rFonts w:ascii="Times New Roman" w:hAnsi="Times New Roman" w:cs="Times New Roman"/>
          <w:sz w:val="22"/>
          <w:szCs w:val="22"/>
        </w:rPr>
      </w:pPr>
      <w:proofErr w:type="gramStart"/>
      <w:r w:rsidRPr="00CD4898">
        <w:rPr>
          <w:rFonts w:ascii="Times New Roman" w:hAnsi="Times New Roman" w:cs="Times New Roman" w:hint="eastAsia"/>
          <w:sz w:val="22"/>
          <w:szCs w:val="22"/>
        </w:rPr>
        <w:t>where</w:t>
      </w:r>
      <w:proofErr w:type="gramEnd"/>
      <w:r w:rsidRPr="00CD4898">
        <w:rPr>
          <w:rFonts w:ascii="Times New Roman" w:hAnsi="Times New Roman" w:cs="Times New Roman" w:hint="eastAsia"/>
          <w:sz w:val="22"/>
          <w:szCs w:val="22"/>
        </w:rPr>
        <w:t xml:space="preserve"> </w:t>
      </w:r>
      <w:proofErr w:type="spellStart"/>
      <w:r w:rsidRPr="00CD4898">
        <w:rPr>
          <w:rFonts w:ascii="Times New Roman" w:hAnsi="Times New Roman" w:cs="Times New Roman"/>
          <w:i/>
          <w:sz w:val="22"/>
          <w:szCs w:val="22"/>
        </w:rPr>
        <w:t>i</w:t>
      </w:r>
      <w:proofErr w:type="spellEnd"/>
      <w:r w:rsidRPr="00CD4898">
        <w:rPr>
          <w:rFonts w:ascii="Times New Roman" w:hAnsi="Times New Roman" w:cs="Times New Roman" w:hint="eastAsia"/>
          <w:i/>
          <w:sz w:val="22"/>
          <w:szCs w:val="22"/>
        </w:rPr>
        <w:t xml:space="preserve"> = 0</w:t>
      </w:r>
      <w:r w:rsidR="006B0443" w:rsidRPr="00CD4898">
        <w:rPr>
          <w:rFonts w:ascii="Times New Roman" w:hAnsi="Times New Roman" w:cs="Times New Roman" w:hint="eastAsia"/>
          <w:sz w:val="22"/>
          <w:szCs w:val="22"/>
        </w:rPr>
        <w:t>,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CD4898">
        <w:rPr>
          <w:rFonts w:ascii="Times New Roman" w:hAnsi="Times New Roman" w:cs="Times New Roman" w:hint="eastAsia"/>
          <w:i/>
          <w:sz w:val="22"/>
          <w:szCs w:val="22"/>
        </w:rPr>
        <w:t>1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 denotes one of the</w:t>
      </w:r>
      <w:r w:rsidR="006B0443" w:rsidRPr="00CD4898">
        <w:rPr>
          <w:rFonts w:ascii="Times New Roman" w:hAnsi="Times New Roman" w:cs="Times New Roman" w:hint="eastAsia"/>
          <w:sz w:val="22"/>
          <w:szCs w:val="22"/>
        </w:rPr>
        <w:t xml:space="preserve"> two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 sequences, </w:t>
      </w:r>
      <w:r w:rsidRPr="00CD4898">
        <w:rPr>
          <w:rFonts w:ascii="Times New Roman" w:hAnsi="Times New Roman" w:cs="Times New Roman"/>
          <w:i/>
          <w:sz w:val="22"/>
          <w:szCs w:val="22"/>
        </w:rPr>
        <w:t>n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 is </w:t>
      </w:r>
      <w:r w:rsidR="006B0443" w:rsidRPr="00CD4898">
        <w:rPr>
          <w:rFonts w:ascii="Times New Roman" w:hAnsi="Times New Roman" w:cs="Times New Roman" w:hint="eastAsia"/>
          <w:sz w:val="22"/>
          <w:szCs w:val="22"/>
        </w:rPr>
        <w:t xml:space="preserve">the </w:t>
      </w:r>
      <w:r w:rsidRPr="00CD4898">
        <w:rPr>
          <w:rFonts w:ascii="Times New Roman" w:hAnsi="Times New Roman" w:cs="Times New Roman" w:hint="eastAsia"/>
          <w:sz w:val="22"/>
          <w:szCs w:val="22"/>
        </w:rPr>
        <w:t>index of samples. Accumulation of the correlation value is done by applying a forgotten factor as</w:t>
      </w:r>
    </w:p>
    <w:p w:rsidR="00841E39" w:rsidRPr="00CD4898" w:rsidRDefault="00BF796F" w:rsidP="00841E39">
      <w:pPr>
        <w:pStyle w:val="af3"/>
        <w:ind w:left="420"/>
        <w:rPr>
          <w:rFonts w:ascii="Times New Roman" w:hAnsi="Times New Roman" w:cs="Times New Roman"/>
          <w:i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Times New Roman"/>
                  <w:sz w:val="22"/>
                  <w:szCs w:val="22"/>
                </w:rPr>
                <m:t>Power_Acc</m:t>
              </m:r>
            </m:e>
            <m:sub>
              <m:r>
                <w:rPr>
                  <w:rFonts w:ascii="Cambria Math" w:hAnsi="Cambria Math" w:cs="Times New Roman"/>
                  <w:sz w:val="22"/>
                  <w:szCs w:val="22"/>
                </w:rPr>
                <m:t>i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dPr>
            <m:e>
              <m:r>
                <w:rPr>
                  <w:rFonts w:ascii="Cambria Math" w:hAnsi="Cambria Math" w:cs="Times New Roman"/>
                  <w:sz w:val="22"/>
                  <w:szCs w:val="22"/>
                </w:rPr>
                <m:t>n</m:t>
              </m:r>
            </m:e>
          </m:d>
          <m:r>
            <w:rPr>
              <w:rFonts w:ascii="Cambria Math" w:hAnsi="Cambria Math" w:cs="Times New Roman"/>
              <w:sz w:val="22"/>
              <w:szCs w:val="22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Times New Roman"/>
                  <w:sz w:val="22"/>
                  <w:szCs w:val="22"/>
                </w:rPr>
                <m:t>Power_Current</m:t>
              </m:r>
            </m:e>
            <m:sub>
              <m:r>
                <w:rPr>
                  <w:rFonts w:ascii="Cambria Math" w:hAnsi="Cambria Math" w:cs="Times New Roman"/>
                  <w:sz w:val="22"/>
                  <w:szCs w:val="22"/>
                </w:rPr>
                <m:t>i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dPr>
            <m:e>
              <m:r>
                <w:rPr>
                  <w:rFonts w:ascii="Cambria Math" w:hAnsi="Cambria Math" w:cs="Times New Roman"/>
                  <w:sz w:val="22"/>
                  <w:szCs w:val="22"/>
                </w:rPr>
                <m:t>n</m:t>
              </m:r>
            </m:e>
          </m:d>
          <m:r>
            <w:rPr>
              <w:rFonts w:ascii="Cambria Math" w:hAnsi="Cambria Math" w:cs="Times New Roman"/>
              <w:sz w:val="22"/>
              <w:szCs w:val="22"/>
            </w:rPr>
            <m:t>+α</m:t>
          </m:r>
          <m:r>
            <w:rPr>
              <w:rFonts w:ascii="Cambria Math" w:hAnsi="Cambria Math" w:cs="Times New Roman" w:hint="eastAsia"/>
              <w:sz w:val="22"/>
              <w:szCs w:val="22"/>
            </w:rPr>
            <m:t>•</m:t>
          </m:r>
          <m:sSub>
            <m:sSub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Times New Roman"/>
                  <w:sz w:val="22"/>
                  <w:szCs w:val="22"/>
                </w:rPr>
                <m:t>Power_Acc</m:t>
              </m:r>
            </m:e>
            <m:sub>
              <m:r>
                <w:rPr>
                  <w:rFonts w:ascii="Cambria Math" w:hAnsi="Cambria Math" w:cs="Times New Roman"/>
                  <w:sz w:val="22"/>
                  <w:szCs w:val="22"/>
                </w:rPr>
                <m:t>i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dPr>
            <m:e>
              <m:r>
                <w:rPr>
                  <w:rFonts w:ascii="Cambria Math" w:hAnsi="Cambria Math" w:cs="Times New Roman"/>
                  <w:sz w:val="22"/>
                  <w:szCs w:val="22"/>
                </w:rPr>
                <m:t>n-1</m:t>
              </m:r>
            </m:e>
          </m:d>
        </m:oMath>
      </m:oMathPara>
    </w:p>
    <w:p w:rsidR="00841E39" w:rsidRPr="00CD4898" w:rsidRDefault="00841E39" w:rsidP="00841E39">
      <w:pPr>
        <w:pStyle w:val="af3"/>
        <w:numPr>
          <w:ilvl w:val="0"/>
          <w:numId w:val="24"/>
        </w:numPr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 w:hint="eastAsia"/>
          <w:sz w:val="22"/>
          <w:szCs w:val="22"/>
        </w:rPr>
        <w:t xml:space="preserve">Calculate the average of </w:t>
      </w:r>
      <w:r w:rsidRPr="00CD4898">
        <w:rPr>
          <w:rFonts w:ascii="Times New Roman" w:hAnsi="Times New Roman" w:cs="Times New Roman"/>
          <w:sz w:val="22"/>
          <w:szCs w:val="22"/>
        </w:rPr>
        <w:t>the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 correlation results within the correlation window as</w:t>
      </w:r>
    </w:p>
    <w:p w:rsidR="00841E39" w:rsidRPr="00CD4898" w:rsidRDefault="00BF796F" w:rsidP="00841E39">
      <w:pPr>
        <w:pStyle w:val="af3"/>
        <w:ind w:left="420"/>
        <w:rPr>
          <w:rFonts w:ascii="Times New Roman" w:hAnsi="Times New Roman" w:cs="Times New Roman"/>
          <w:i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Times New Roman"/>
                  <w:sz w:val="22"/>
                  <w:szCs w:val="22"/>
                </w:rPr>
                <m:t>Power_Average</m:t>
              </m:r>
            </m:e>
            <m:sub>
              <m:r>
                <w:rPr>
                  <w:rFonts w:ascii="Cambria Math" w:hAnsi="Cambria Math" w:cs="Times New Roman"/>
                  <w:sz w:val="22"/>
                  <w:szCs w:val="22"/>
                </w:rPr>
                <m:t>i</m:t>
              </m:r>
            </m:sub>
          </m:sSub>
          <m:r>
            <w:rPr>
              <w:rFonts w:ascii="Cambria Math" w:hAnsi="Cambria Math" w:cs="Times New Roman"/>
              <w:sz w:val="22"/>
              <w:szCs w:val="22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 w:cs="Times New Roman"/>
                  <w:sz w:val="22"/>
                  <w:szCs w:val="22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2"/>
                  <w:szCs w:val="22"/>
                </w:rPr>
                <m:t>N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naryPr>
            <m:sub>
              <m:r>
                <w:rPr>
                  <w:rFonts w:ascii="Cambria Math" w:hAnsi="Cambria Math" w:cs="Times New Roman"/>
                  <w:sz w:val="22"/>
                  <w:szCs w:val="22"/>
                </w:rPr>
                <m:t>n=0</m:t>
              </m:r>
            </m:sub>
            <m:sup>
              <m:r>
                <w:rPr>
                  <w:rFonts w:ascii="Cambria Math" w:hAnsi="Cambria Math" w:cs="Times New Roman"/>
                  <w:sz w:val="22"/>
                  <w:szCs w:val="22"/>
                </w:rPr>
                <m:t>N-1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Power_Acc</m:t>
                  </m:r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i</m:t>
                  </m:r>
                </m:sub>
              </m:sSub>
              <m:r>
                <w:rPr>
                  <w:rFonts w:ascii="Cambria Math" w:hAnsi="Cambria Math" w:cs="Times New Roman"/>
                  <w:sz w:val="22"/>
                  <w:szCs w:val="22"/>
                </w:rPr>
                <m:t>(n)</m:t>
              </m:r>
            </m:e>
          </m:nary>
        </m:oMath>
      </m:oMathPara>
    </w:p>
    <w:p w:rsidR="00841E39" w:rsidRPr="00CD4898" w:rsidRDefault="00841E39" w:rsidP="00841E39">
      <w:pPr>
        <w:pStyle w:val="af3"/>
        <w:ind w:left="420"/>
        <w:rPr>
          <w:rFonts w:ascii="Times New Roman" w:hAnsi="Times New Roman" w:cs="Times New Roman"/>
          <w:sz w:val="22"/>
          <w:szCs w:val="22"/>
        </w:rPr>
      </w:pPr>
      <w:proofErr w:type="gramStart"/>
      <w:r w:rsidRPr="00CD4898">
        <w:rPr>
          <w:rFonts w:ascii="Times New Roman" w:hAnsi="Times New Roman" w:cs="Times New Roman" w:hint="eastAsia"/>
          <w:sz w:val="22"/>
          <w:szCs w:val="22"/>
        </w:rPr>
        <w:t>where</w:t>
      </w:r>
      <w:proofErr w:type="gramEnd"/>
      <w:r w:rsidRPr="00CD4898"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CD4898">
        <w:rPr>
          <w:rFonts w:ascii="Times New Roman" w:hAnsi="Times New Roman" w:cs="Times New Roman"/>
          <w:i/>
          <w:sz w:val="22"/>
          <w:szCs w:val="22"/>
        </w:rPr>
        <w:t>N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 is the number of sample</w:t>
      </w:r>
      <w:r w:rsidR="006B0443" w:rsidRPr="00CD4898">
        <w:rPr>
          <w:rFonts w:ascii="Times New Roman" w:hAnsi="Times New Roman" w:cs="Times New Roman" w:hint="eastAsia"/>
          <w:sz w:val="22"/>
          <w:szCs w:val="22"/>
        </w:rPr>
        <w:t>s within the correlation window.</w:t>
      </w:r>
    </w:p>
    <w:p w:rsidR="00841E39" w:rsidRPr="00CD4898" w:rsidRDefault="00841E39" w:rsidP="00841E39">
      <w:pPr>
        <w:pStyle w:val="af3"/>
        <w:numPr>
          <w:ilvl w:val="0"/>
          <w:numId w:val="24"/>
        </w:numPr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sz w:val="22"/>
          <w:szCs w:val="22"/>
        </w:rPr>
        <w:t>R</w:t>
      </w:r>
      <w:r w:rsidRPr="00CD4898">
        <w:rPr>
          <w:rFonts w:ascii="Times New Roman" w:hAnsi="Times New Roman" w:cs="Times New Roman" w:hint="eastAsia"/>
          <w:sz w:val="22"/>
          <w:szCs w:val="22"/>
        </w:rPr>
        <w:t>evise the original correlation results by subtracting the average value from the original correlation results, which can be expressed as</w:t>
      </w:r>
    </w:p>
    <w:p w:rsidR="00841E39" w:rsidRPr="00CD4898" w:rsidRDefault="00BF796F" w:rsidP="00483E97">
      <w:pPr>
        <w:pStyle w:val="af3"/>
        <w:ind w:left="420" w:firstLineChars="500" w:firstLine="1100"/>
        <w:rPr>
          <w:rFonts w:ascii="Times New Roman" w:hAnsi="Times New Roman" w:cs="Times New Roman"/>
          <w:i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Times New Roman"/>
                  <w:sz w:val="22"/>
                  <w:szCs w:val="22"/>
                </w:rPr>
                <m:t>Power_Revised</m:t>
              </m:r>
            </m:e>
            <m:sub>
              <m:r>
                <w:rPr>
                  <w:rFonts w:ascii="Cambria Math" w:hAnsi="Cambria Math" w:cs="Times New Roman"/>
                  <w:sz w:val="22"/>
                  <w:szCs w:val="22"/>
                </w:rPr>
                <m:t>i</m:t>
              </m:r>
            </m:sub>
          </m:sSub>
          <m:r>
            <w:rPr>
              <w:rFonts w:ascii="Cambria Math" w:hAnsi="Cambria Math" w:cs="Times New Roman"/>
              <w:sz w:val="22"/>
              <w:szCs w:val="22"/>
            </w:rPr>
            <m:t xml:space="preserve">(n)= </m:t>
          </m:r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 w:hint="eastAsia"/>
                            <w:sz w:val="22"/>
                            <w:szCs w:val="22"/>
                          </w:rPr>
                          <m:t>Power_</m:t>
                        </m:r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</w:rPr>
                          <m:t>Ac</m:t>
                        </m:r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2"/>
                        <w:szCs w:val="22"/>
                      </w:rPr>
                      <m:t>(n)-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</w:rPr>
                          <m:t>Power_Average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</w:rPr>
                          <m:t>i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</w:rPr>
                          <m:t>Power_Corr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</w:rPr>
                          <m:t>i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2"/>
                            <w:szCs w:val="22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</w:rPr>
                          <m:t>n</m:t>
                        </m:r>
                      </m:e>
                    </m:d>
                    <m:r>
                      <w:rPr>
                        <w:rFonts w:ascii="Cambria Math" w:hAnsi="Cambria Math" w:cs="Times New Roman"/>
                        <w:sz w:val="22"/>
                        <w:szCs w:val="22"/>
                      </w:rPr>
                      <m:t>&gt;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</w:rPr>
                          <m:t>Power_Average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2"/>
                        <w:szCs w:val="22"/>
                      </w:rPr>
                      <m:t xml:space="preserve"> 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2"/>
                        <w:szCs w:val="22"/>
                      </w:rPr>
                      <m:t>0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</w:rPr>
                          <m:t>Power_Corr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</w:rPr>
                          <m:t>i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2"/>
                            <w:szCs w:val="22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</w:rPr>
                          <m:t>n</m:t>
                        </m:r>
                      </m:e>
                    </m:d>
                    <m:r>
                      <w:rPr>
                        <w:rFonts w:ascii="Cambria Math" w:hAnsi="Cambria Math" w:cs="Times New Roman"/>
                        <w:sz w:val="22"/>
                        <w:szCs w:val="22"/>
                      </w:rPr>
                      <m:t>≤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</w:rPr>
                          <m:t>Power_Average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</w:rPr>
                          <m:t>i</m:t>
                        </m:r>
                      </m:sub>
                    </m:sSub>
                  </m:e>
                </m:mr>
              </m:m>
            </m:e>
          </m:d>
        </m:oMath>
      </m:oMathPara>
    </w:p>
    <w:p w:rsidR="00841E39" w:rsidRPr="00CD4898" w:rsidRDefault="00841E39" w:rsidP="00841E39">
      <w:pPr>
        <w:pStyle w:val="af3"/>
        <w:numPr>
          <w:ilvl w:val="0"/>
          <w:numId w:val="24"/>
        </w:numPr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 w:hint="eastAsia"/>
          <w:sz w:val="22"/>
          <w:szCs w:val="22"/>
        </w:rPr>
        <w:t xml:space="preserve">One of the metric is calculated as </w:t>
      </w:r>
    </w:p>
    <w:p w:rsidR="00841E39" w:rsidRPr="00CD4898" w:rsidRDefault="006B0443" w:rsidP="00841E39">
      <w:pPr>
        <w:pStyle w:val="af3"/>
        <w:ind w:left="420"/>
        <w:rPr>
          <w:rFonts w:ascii="Times New Roman" w:hAnsi="Times New Roman" w:cs="Times New Roman"/>
          <w:i/>
          <w:sz w:val="22"/>
          <w:szCs w:val="22"/>
        </w:rPr>
      </w:pPr>
      <m:oMathPara>
        <m:oMath>
          <m:r>
            <w:rPr>
              <w:rFonts w:ascii="Cambria Math" w:hAnsi="Cambria Math" w:cs="Times New Roman"/>
              <w:sz w:val="22"/>
              <w:szCs w:val="22"/>
            </w:rPr>
            <m:t>Metric1=</m:t>
          </m:r>
          <m:sSup>
            <m:sSup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Max(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Power_Revised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(n))/Average(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Power_Revised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(n))</m:t>
                  </m:r>
                </m:e>
              </m:d>
            </m:e>
            <m:sup>
              <m:r>
                <w:rPr>
                  <w:rFonts w:ascii="Cambria Math" w:hAnsi="Cambria Math" w:cs="Times New Roman"/>
                  <w:sz w:val="22"/>
                  <w:szCs w:val="22"/>
                </w:rPr>
                <m:t>2</m:t>
              </m:r>
            </m:sup>
          </m:sSup>
          <m:r>
            <w:rPr>
              <w:rFonts w:ascii="Cambria Math" w:hAnsi="Cambria Math" w:cs="Times New Roman"/>
              <w:sz w:val="22"/>
              <w:szCs w:val="22"/>
            </w:rPr>
            <m:t>+</m:t>
          </m:r>
          <m:sSup>
            <m:sSup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Max(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Power_Revised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(n))/Average(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Power_Revised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(n))</m:t>
                  </m:r>
                </m:e>
              </m:d>
            </m:e>
            <m:sup>
              <m:r>
                <w:rPr>
                  <w:rFonts w:ascii="Cambria Math" w:hAnsi="Cambria Math" w:cs="Times New Roman"/>
                  <w:sz w:val="22"/>
                  <w:szCs w:val="22"/>
                </w:rPr>
                <m:t>2</m:t>
              </m:r>
            </m:sup>
          </m:sSup>
        </m:oMath>
      </m:oMathPara>
    </w:p>
    <w:p w:rsidR="00841E39" w:rsidRPr="00CD4898" w:rsidRDefault="00841E39" w:rsidP="00841E39">
      <w:pPr>
        <w:pStyle w:val="af3"/>
        <w:numPr>
          <w:ilvl w:val="0"/>
          <w:numId w:val="24"/>
        </w:numPr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 w:hint="eastAsia"/>
          <w:sz w:val="22"/>
          <w:szCs w:val="22"/>
        </w:rPr>
        <w:t xml:space="preserve">Compare </w:t>
      </w:r>
      <w:r w:rsidRPr="00CD4898">
        <w:rPr>
          <w:rFonts w:ascii="Times New Roman" w:hAnsi="Times New Roman" w:cs="Times New Roman" w:hint="eastAsia"/>
          <w:i/>
          <w:sz w:val="22"/>
          <w:szCs w:val="22"/>
        </w:rPr>
        <w:t>Metric1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 with a pre-defined threshold </w:t>
      </w:r>
      <w:proofErr w:type="spellStart"/>
      <w:r w:rsidRPr="00CD4898">
        <w:rPr>
          <w:rFonts w:ascii="Times New Roman" w:hAnsi="Times New Roman" w:cs="Times New Roman" w:hint="eastAsia"/>
          <w:i/>
          <w:sz w:val="22"/>
          <w:szCs w:val="22"/>
        </w:rPr>
        <w:t>Threshold_Corr</w:t>
      </w:r>
      <w:proofErr w:type="spellEnd"/>
      <w:r w:rsidRPr="00CD4898">
        <w:rPr>
          <w:rFonts w:ascii="Times New Roman" w:hAnsi="Times New Roman" w:cs="Times New Roman" w:hint="eastAsia"/>
          <w:sz w:val="22"/>
          <w:szCs w:val="22"/>
        </w:rPr>
        <w:t xml:space="preserve">. </w:t>
      </w:r>
      <w:r w:rsidRPr="00CD4898">
        <w:rPr>
          <w:rFonts w:ascii="Times New Roman" w:hAnsi="Times New Roman" w:cs="Times New Roman"/>
          <w:sz w:val="22"/>
          <w:szCs w:val="22"/>
        </w:rPr>
        <w:t>I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f </w:t>
      </w:r>
      <w:r w:rsidRPr="00CD4898">
        <w:rPr>
          <w:rFonts w:ascii="Times New Roman" w:hAnsi="Times New Roman" w:cs="Times New Roman" w:hint="eastAsia"/>
          <w:i/>
          <w:sz w:val="22"/>
          <w:szCs w:val="22"/>
        </w:rPr>
        <w:t>Metric1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 is below the threshold, the signal detection processing will continue. Otherwise, </w:t>
      </w:r>
      <w:r w:rsidRPr="00CD4898">
        <w:rPr>
          <w:rFonts w:ascii="Times New Roman" w:hAnsi="Times New Roman" w:cs="Times New Roman" w:hint="eastAsia"/>
          <w:i/>
          <w:sz w:val="22"/>
          <w:szCs w:val="22"/>
        </w:rPr>
        <w:t>Metric2</w:t>
      </w:r>
      <w:r w:rsidR="00DF1AEE" w:rsidRPr="00CD4898">
        <w:rPr>
          <w:rFonts w:ascii="Times New Roman" w:hAnsi="Times New Roman" w:cs="Times New Roman" w:hint="eastAsia"/>
          <w:sz w:val="22"/>
          <w:szCs w:val="22"/>
        </w:rPr>
        <w:t xml:space="preserve"> is calculated according to</w:t>
      </w:r>
    </w:p>
    <w:p w:rsidR="00841E39" w:rsidRPr="00CD4898" w:rsidRDefault="006B0443" w:rsidP="00841E39">
      <w:pPr>
        <w:pStyle w:val="af3"/>
        <w:ind w:left="420"/>
        <w:rPr>
          <w:rFonts w:ascii="Times New Roman" w:hAnsi="Times New Roman" w:cs="Times New Roman"/>
          <w:i/>
          <w:sz w:val="22"/>
          <w:szCs w:val="22"/>
        </w:rPr>
      </w:pPr>
      <m:oMathPara>
        <m:oMath>
          <m:r>
            <w:rPr>
              <w:rFonts w:ascii="Cambria Math" w:hAnsi="Cambria Math" w:cs="Times New Roman"/>
              <w:sz w:val="22"/>
              <w:szCs w:val="22"/>
            </w:rPr>
            <m:t>Metric2=</m:t>
          </m:r>
          <m:d>
            <m:dPr>
              <m:begChr m:val="|"/>
              <m:endChr m:val="|"/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Postion</m:t>
                  </m:r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Peak2</m:t>
                  </m:r>
                </m:sub>
              </m:sSub>
              <m:r>
                <w:rPr>
                  <w:rFonts w:ascii="Cambria Math" w:hAnsi="Cambria Math" w:cs="Times New Roman"/>
                  <w:sz w:val="22"/>
                  <w:szCs w:val="22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Position</m:t>
                  </m:r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Peak1</m:t>
                  </m:r>
                </m:sub>
              </m:sSub>
              <m:r>
                <w:rPr>
                  <w:rFonts w:ascii="Cambria Math" w:hAnsi="Cambria Math" w:cs="Times New Roman"/>
                  <w:sz w:val="22"/>
                  <w:szCs w:val="22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Distance</m:t>
                  </m:r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pss1&amp;pss2</m:t>
                  </m:r>
                </m:sub>
              </m:sSub>
            </m:e>
          </m:d>
        </m:oMath>
      </m:oMathPara>
    </w:p>
    <w:p w:rsidR="00841E39" w:rsidRPr="00CD4898" w:rsidRDefault="00841E39" w:rsidP="00841E39">
      <w:pPr>
        <w:pStyle w:val="af3"/>
        <w:ind w:left="420"/>
        <w:rPr>
          <w:rFonts w:ascii="Times New Roman" w:hAnsi="Times New Roman" w:cs="Times New Roman"/>
          <w:sz w:val="22"/>
          <w:szCs w:val="22"/>
        </w:rPr>
      </w:pPr>
      <w:proofErr w:type="gramStart"/>
      <w:r w:rsidRPr="00CD4898">
        <w:rPr>
          <w:rFonts w:ascii="Times New Roman" w:hAnsi="Times New Roman" w:cs="Times New Roman" w:hint="eastAsia"/>
          <w:sz w:val="22"/>
          <w:szCs w:val="22"/>
        </w:rPr>
        <w:t>where</w:t>
      </w:r>
      <w:proofErr w:type="gramEnd"/>
      <w:r w:rsidRPr="00CD4898"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CD4898">
        <w:rPr>
          <w:rFonts w:ascii="Times New Roman" w:hAnsi="Times New Roman" w:cs="Times New Roman" w:hint="eastAsia"/>
          <w:i/>
          <w:sz w:val="22"/>
          <w:szCs w:val="22"/>
        </w:rPr>
        <w:t>Position_Peak1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 and </w:t>
      </w:r>
      <w:r w:rsidRPr="00CD4898">
        <w:rPr>
          <w:rFonts w:ascii="Times New Roman" w:hAnsi="Times New Roman" w:cs="Times New Roman" w:hint="eastAsia"/>
          <w:i/>
          <w:sz w:val="22"/>
          <w:szCs w:val="22"/>
        </w:rPr>
        <w:t>Position_Peak2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 are the positions of the two peaks corresponding to the two PSS sequences</w:t>
      </w:r>
      <w:r w:rsidRPr="00CD4898">
        <w:rPr>
          <w:rFonts w:ascii="Times New Roman" w:hAnsi="Times New Roman" w:cs="Times New Roman"/>
          <w:sz w:val="22"/>
          <w:szCs w:val="22"/>
        </w:rPr>
        <w:t xml:space="preserve">, and </w:t>
      </w:r>
      <w:r w:rsidRPr="00CD4898">
        <w:rPr>
          <w:rFonts w:ascii="Times New Roman" w:hAnsi="Times New Roman" w:cs="Times New Roman"/>
          <w:i/>
          <w:sz w:val="22"/>
          <w:szCs w:val="22"/>
        </w:rPr>
        <w:t>Distance_pss1&amp;pss2</w:t>
      </w:r>
      <w:r w:rsidRPr="00CD4898">
        <w:rPr>
          <w:rFonts w:ascii="Times New Roman" w:hAnsi="Times New Roman" w:cs="Times New Roman"/>
          <w:sz w:val="22"/>
          <w:szCs w:val="22"/>
        </w:rPr>
        <w:t xml:space="preserve"> is the correct time interval of the two PSS sequences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. Compare </w:t>
      </w:r>
      <w:r w:rsidRPr="00CD4898">
        <w:rPr>
          <w:rFonts w:ascii="Times New Roman" w:hAnsi="Times New Roman" w:cs="Times New Roman" w:hint="eastAsia"/>
          <w:i/>
          <w:sz w:val="22"/>
          <w:szCs w:val="22"/>
        </w:rPr>
        <w:t>Metric2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 with a pre-defined threshold </w:t>
      </w:r>
      <w:proofErr w:type="spellStart"/>
      <w:r w:rsidRPr="00CD4898">
        <w:rPr>
          <w:rFonts w:ascii="Times New Roman" w:hAnsi="Times New Roman" w:cs="Times New Roman" w:hint="eastAsia"/>
          <w:i/>
          <w:sz w:val="22"/>
          <w:szCs w:val="22"/>
        </w:rPr>
        <w:t>Threshold_Shift</w:t>
      </w:r>
      <w:proofErr w:type="spellEnd"/>
      <w:r w:rsidRPr="00CD4898">
        <w:rPr>
          <w:rFonts w:ascii="Times New Roman" w:hAnsi="Times New Roman" w:cs="Times New Roman" w:hint="eastAsia"/>
          <w:sz w:val="22"/>
          <w:szCs w:val="22"/>
        </w:rPr>
        <w:t xml:space="preserve">. If </w:t>
      </w:r>
      <w:r w:rsidRPr="00CD4898">
        <w:rPr>
          <w:rFonts w:ascii="Times New Roman" w:hAnsi="Times New Roman" w:cs="Times New Roman" w:hint="eastAsia"/>
          <w:i/>
          <w:sz w:val="22"/>
          <w:szCs w:val="22"/>
        </w:rPr>
        <w:t>Metric2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 is less than </w:t>
      </w:r>
      <w:proofErr w:type="spellStart"/>
      <w:r w:rsidRPr="00CD4898">
        <w:rPr>
          <w:rFonts w:ascii="Times New Roman" w:hAnsi="Times New Roman" w:cs="Times New Roman" w:hint="eastAsia"/>
          <w:i/>
          <w:sz w:val="22"/>
          <w:szCs w:val="22"/>
        </w:rPr>
        <w:t>Threshold_Shif</w:t>
      </w:r>
      <w:r w:rsidRPr="00CD4898">
        <w:rPr>
          <w:rFonts w:ascii="Times New Roman" w:hAnsi="Times New Roman" w:cs="Times New Roman" w:hint="eastAsia"/>
          <w:sz w:val="22"/>
          <w:szCs w:val="22"/>
        </w:rPr>
        <w:t>t</w:t>
      </w:r>
      <w:proofErr w:type="spellEnd"/>
      <w:r w:rsidRPr="00CD4898">
        <w:rPr>
          <w:rFonts w:ascii="Times New Roman" w:hAnsi="Times New Roman" w:cs="Times New Roman" w:hint="eastAsia"/>
          <w:sz w:val="22"/>
          <w:szCs w:val="22"/>
        </w:rPr>
        <w:t>, it is determined as NB-PSS being detected. Otherwise, the signal detection processing will continue.</w:t>
      </w:r>
    </w:p>
    <w:p w:rsidR="00841E39" w:rsidRPr="00CD4898" w:rsidRDefault="00841E39" w:rsidP="00DF1AEE">
      <w:pPr>
        <w:spacing w:before="120"/>
        <w:rPr>
          <w:kern w:val="2"/>
          <w:lang w:eastAsia="zh-CN"/>
        </w:rPr>
      </w:pPr>
      <w:r w:rsidRPr="00CD4898">
        <w:rPr>
          <w:kern w:val="2"/>
          <w:lang w:eastAsia="zh-CN"/>
        </w:rPr>
        <w:t>I</w:t>
      </w:r>
      <w:r w:rsidRPr="00CD4898">
        <w:rPr>
          <w:rFonts w:hint="eastAsia"/>
          <w:kern w:val="2"/>
          <w:lang w:eastAsia="zh-CN"/>
        </w:rPr>
        <w:t>f the signal</w:t>
      </w:r>
      <w:r w:rsidR="00DF1AEE" w:rsidRPr="00CD4898">
        <w:rPr>
          <w:rFonts w:hint="eastAsia"/>
          <w:kern w:val="2"/>
          <w:lang w:eastAsia="zh-CN"/>
        </w:rPr>
        <w:t xml:space="preserve"> is </w:t>
      </w:r>
      <w:r w:rsidR="00DF1AEE" w:rsidRPr="00CD4898">
        <w:rPr>
          <w:kern w:val="2"/>
          <w:lang w:eastAsia="zh-CN"/>
        </w:rPr>
        <w:t>successfully</w:t>
      </w:r>
      <w:r w:rsidRPr="00CD4898">
        <w:rPr>
          <w:rFonts w:hint="eastAsia"/>
          <w:kern w:val="2"/>
          <w:lang w:eastAsia="zh-CN"/>
        </w:rPr>
        <w:t xml:space="preserve"> detect</w:t>
      </w:r>
      <w:r w:rsidR="00DF1AEE" w:rsidRPr="00CD4898">
        <w:rPr>
          <w:rFonts w:hint="eastAsia"/>
          <w:kern w:val="2"/>
          <w:lang w:eastAsia="zh-CN"/>
        </w:rPr>
        <w:t>ed</w:t>
      </w:r>
      <w:r w:rsidRPr="00CD4898">
        <w:rPr>
          <w:rFonts w:hint="eastAsia"/>
          <w:kern w:val="2"/>
          <w:lang w:eastAsia="zh-CN"/>
        </w:rPr>
        <w:t xml:space="preserve">, coarse timing </w:t>
      </w:r>
      <w:r w:rsidR="00DF1AEE" w:rsidRPr="00CD4898">
        <w:rPr>
          <w:rFonts w:hint="eastAsia"/>
          <w:kern w:val="2"/>
          <w:lang w:eastAsia="zh-CN"/>
        </w:rPr>
        <w:t>and frequency synchronization are acquired</w:t>
      </w:r>
      <w:r w:rsidRPr="00CD4898">
        <w:rPr>
          <w:rFonts w:hint="eastAsia"/>
          <w:kern w:val="2"/>
          <w:lang w:eastAsia="zh-CN"/>
        </w:rPr>
        <w:t xml:space="preserve"> according to the positions of the two correlation peaks:</w:t>
      </w:r>
    </w:p>
    <w:p w:rsidR="00841E39" w:rsidRPr="00CD4898" w:rsidRDefault="00841E39" w:rsidP="00841E39">
      <w:pPr>
        <w:pStyle w:val="af3"/>
        <w:numPr>
          <w:ilvl w:val="1"/>
          <w:numId w:val="24"/>
        </w:numPr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 w:hint="eastAsia"/>
          <w:sz w:val="22"/>
          <w:szCs w:val="22"/>
        </w:rPr>
        <w:t>Determine timing position according to the positions of the two peaks. The start of the 5</w:t>
      </w:r>
      <w:r w:rsidRPr="00CD4898">
        <w:rPr>
          <w:rFonts w:ascii="Times New Roman" w:hAnsi="Times New Roman" w:cs="Times New Roman"/>
          <w:sz w:val="22"/>
          <w:szCs w:val="22"/>
        </w:rPr>
        <w:t>th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 </w:t>
      </w:r>
      <w:proofErr w:type="spellStart"/>
      <w:r w:rsidRPr="00CD4898">
        <w:rPr>
          <w:rFonts w:ascii="Times New Roman" w:hAnsi="Times New Roman" w:cs="Times New Roman" w:hint="eastAsia"/>
          <w:sz w:val="22"/>
          <w:szCs w:val="22"/>
        </w:rPr>
        <w:t>subframe</w:t>
      </w:r>
      <w:proofErr w:type="spellEnd"/>
      <w:r w:rsidRPr="00CD4898">
        <w:rPr>
          <w:rFonts w:ascii="Times New Roman" w:hAnsi="Times New Roman" w:cs="Times New Roman" w:hint="eastAsia"/>
          <w:sz w:val="22"/>
          <w:szCs w:val="22"/>
        </w:rPr>
        <w:t xml:space="preserve"> is estimated as the middle point between the two peaks.</w:t>
      </w:r>
    </w:p>
    <w:p w:rsidR="00841E39" w:rsidRPr="00CD4898" w:rsidRDefault="00841E39" w:rsidP="00841E39">
      <w:pPr>
        <w:pStyle w:val="af3"/>
        <w:numPr>
          <w:ilvl w:val="1"/>
          <w:numId w:val="24"/>
        </w:numPr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 w:hint="eastAsia"/>
          <w:sz w:val="22"/>
          <w:szCs w:val="22"/>
        </w:rPr>
        <w:t>Calculate CFO as</w:t>
      </w:r>
    </w:p>
    <w:p w:rsidR="00841E39" w:rsidRPr="00CD4898" w:rsidRDefault="006B0443" w:rsidP="00841E39">
      <w:pPr>
        <w:ind w:left="420"/>
        <w:rPr>
          <w:i/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>CFO=</m:t>
          </m:r>
          <m:f>
            <m:fPr>
              <m:ctrlPr>
                <w:rPr>
                  <w:rFonts w:ascii="Cambria Math" w:hAnsi="Cambria Math"/>
                  <w:i/>
                  <w:lang w:eastAsia="zh-CN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Distance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pss1&amp;pss2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-(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Postion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Peak2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Position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Peak1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)</m:t>
              </m:r>
            </m:num>
            <m:den>
              <m:r>
                <w:rPr>
                  <w:rFonts w:ascii="Cambria Math" w:hAnsi="Cambria Math"/>
                  <w:lang w:eastAsia="zh-CN"/>
                </w:rPr>
                <m:t>2×188.5</m:t>
              </m:r>
            </m:den>
          </m:f>
          <m:r>
            <w:rPr>
              <w:rFonts w:ascii="Cambria Math" w:hAnsi="Cambria Math"/>
              <w:lang w:eastAsia="zh-CN"/>
            </w:rPr>
            <m:t>×180kHz</m:t>
          </m:r>
        </m:oMath>
      </m:oMathPara>
    </w:p>
    <w:p w:rsidR="00841E39" w:rsidRPr="00CD4898" w:rsidRDefault="00841E39" w:rsidP="00841E39">
      <w:pPr>
        <w:ind w:left="420"/>
        <w:rPr>
          <w:lang w:eastAsia="zh-CN"/>
        </w:rPr>
      </w:pPr>
      <w:proofErr w:type="gramStart"/>
      <w:r w:rsidRPr="00CD4898">
        <w:rPr>
          <w:lang w:eastAsia="zh-CN"/>
        </w:rPr>
        <w:t>where</w:t>
      </w:r>
      <w:proofErr w:type="gramEnd"/>
      <w:r w:rsidRPr="00CD4898">
        <w:rPr>
          <w:lang w:eastAsia="zh-CN"/>
        </w:rPr>
        <w:t xml:space="preserve"> 188.5 is the length of PSS sequence at 240kHz sampling rate, </w:t>
      </w:r>
      <m:oMath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1508</m:t>
            </m:r>
          </m:num>
          <m:den>
            <m:r>
              <w:rPr>
                <w:rFonts w:ascii="Cambria Math" w:hAnsi="Cambria Math"/>
                <w:lang w:eastAsia="zh-CN"/>
              </w:rPr>
              <m:t>8</m:t>
            </m:r>
          </m:den>
        </m:f>
        <m:r>
          <w:rPr>
            <w:rFonts w:ascii="Cambria Math" w:hAnsi="Cambria Math"/>
            <w:lang w:eastAsia="zh-CN"/>
          </w:rPr>
          <m:t>=188.5</m:t>
        </m:r>
      </m:oMath>
      <w:r w:rsidRPr="00CD4898">
        <w:rPr>
          <w:lang w:eastAsia="zh-CN"/>
        </w:rPr>
        <w:t>.</w:t>
      </w:r>
    </w:p>
    <w:p w:rsidR="00841E39" w:rsidRPr="00CD4898" w:rsidRDefault="00841E39" w:rsidP="00841E39">
      <w:pPr>
        <w:pStyle w:val="1"/>
        <w:numPr>
          <w:ilvl w:val="0"/>
          <w:numId w:val="0"/>
        </w:numPr>
        <w:spacing w:before="240"/>
        <w:rPr>
          <w:kern w:val="2"/>
          <w:sz w:val="24"/>
          <w:u w:val="single"/>
          <w:lang w:eastAsia="zh-CN"/>
        </w:rPr>
      </w:pPr>
      <w:r w:rsidRPr="00CD4898">
        <w:rPr>
          <w:sz w:val="24"/>
          <w:u w:val="single"/>
        </w:rPr>
        <w:t>Algorithm 2</w:t>
      </w:r>
    </w:p>
    <w:p w:rsidR="00841E39" w:rsidRPr="00CD4898" w:rsidRDefault="00841E39" w:rsidP="00841E39">
      <w:pPr>
        <w:rPr>
          <w:lang w:eastAsia="zh-CN"/>
        </w:rPr>
      </w:pPr>
      <w:r w:rsidRPr="00CD4898">
        <w:rPr>
          <w:lang w:eastAsia="zh-CN"/>
        </w:rPr>
        <w:t>Denote the receiving signal with</w:t>
      </w:r>
      <w:r w:rsidRPr="00CD4898">
        <w:rPr>
          <w:position w:val="-4"/>
          <w:lang w:eastAsia="zh-CN"/>
        </w:rPr>
        <w:object w:dxaOrig="26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9pt;height:11.9pt" o:ole="">
            <v:imagedata r:id="rId8" o:title=""/>
          </v:shape>
          <o:OLEObject Type="Embed" ProgID="Equation.DSMT4" ShapeID="_x0000_i1025" DrawAspect="Content" ObjectID="_1520175810" r:id="rId9"/>
        </w:object>
      </w:r>
      <w:r w:rsidRPr="00CD4898">
        <w:rPr>
          <w:lang w:eastAsia="zh-CN"/>
        </w:rPr>
        <w:t xml:space="preserve">. </w:t>
      </w:r>
    </w:p>
    <w:p w:rsidR="00841E39" w:rsidRPr="00CD4898" w:rsidRDefault="00C24D89" w:rsidP="00C24D89">
      <w:pPr>
        <w:rPr>
          <w:b/>
          <w:lang w:eastAsia="zh-CN"/>
        </w:rPr>
      </w:pPr>
      <w:r w:rsidRPr="00CD4898">
        <w:rPr>
          <w:rFonts w:hint="eastAsia"/>
          <w:b/>
          <w:lang w:eastAsia="zh-CN"/>
        </w:rPr>
        <w:t xml:space="preserve">Step 1: </w:t>
      </w:r>
      <w:r w:rsidR="00841E39" w:rsidRPr="00CD4898">
        <w:t>P</w:t>
      </w:r>
      <w:r w:rsidR="00BD33C2" w:rsidRPr="00CD4898">
        <w:t>ass a low pass filter</w:t>
      </w:r>
    </w:p>
    <w:p w:rsidR="00841E39" w:rsidRPr="00CD4898" w:rsidRDefault="00841E39" w:rsidP="00841E39">
      <w:pPr>
        <w:pStyle w:val="af3"/>
        <w:ind w:left="420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  <w:position w:val="-12"/>
        </w:rPr>
        <w:object w:dxaOrig="1180" w:dyaOrig="360">
          <v:shape id="_x0000_i1026" type="#_x0000_t75" style="width:60.1pt;height:18.95pt" o:ole="">
            <v:imagedata r:id="rId10" o:title=""/>
          </v:shape>
          <o:OLEObject Type="Embed" ProgID="Equation.DSMT4" ShapeID="_x0000_i1026" DrawAspect="Content" ObjectID="_1520175811" r:id="rId11"/>
        </w:object>
      </w:r>
      <w:r w:rsidRPr="00CD4898">
        <w:rPr>
          <w:rFonts w:ascii="Times New Roman" w:hAnsi="Times New Roman" w:cs="Times New Roman"/>
        </w:rPr>
        <w:t xml:space="preserve">, </w:t>
      </w:r>
      <w:r w:rsidRPr="00CD4898">
        <w:rPr>
          <w:rFonts w:ascii="Times New Roman" w:hAnsi="Times New Roman" w:cs="Times New Roman"/>
          <w:position w:val="-4"/>
        </w:rPr>
        <w:object w:dxaOrig="260" w:dyaOrig="260">
          <v:shape id="_x0000_i1027" type="#_x0000_t75" style="width:11.9pt;height:11.9pt" o:ole="">
            <v:imagedata r:id="rId12" o:title=""/>
          </v:shape>
          <o:OLEObject Type="Embed" ProgID="Equation.DSMT4" ShapeID="_x0000_i1027" DrawAspect="Content" ObjectID="_1520175812" r:id="rId13"/>
        </w:object>
      </w:r>
      <w:r w:rsidRPr="00CD4898">
        <w:rPr>
          <w:rFonts w:ascii="Times New Roman" w:hAnsi="Times New Roman" w:cs="Times New Roman"/>
        </w:rPr>
        <w:t xml:space="preserve">is the filter values as shown in </w:t>
      </w:r>
      <w:r w:rsidR="00C24D89" w:rsidRPr="00CD4898">
        <w:rPr>
          <w:rFonts w:ascii="Times New Roman" w:hAnsi="Times New Roman" w:cs="Times New Roman" w:hint="eastAsia"/>
        </w:rPr>
        <w:t>T</w:t>
      </w:r>
      <w:r w:rsidRPr="00CD4898">
        <w:rPr>
          <w:rFonts w:ascii="Times New Roman" w:hAnsi="Times New Roman" w:cs="Times New Roman"/>
        </w:rPr>
        <w:t>able 8. And the symbol ‘</w:t>
      </w:r>
      <w:r w:rsidRPr="00CD4898">
        <w:rPr>
          <w:rFonts w:ascii="Times New Roman" w:hAnsi="Times New Roman" w:cs="Times New Roman"/>
          <w:position w:val="-6"/>
        </w:rPr>
        <w:object w:dxaOrig="260" w:dyaOrig="279">
          <v:shape id="_x0000_i1028" type="#_x0000_t75" style="width:11.9pt;height:14.6pt" o:ole="">
            <v:imagedata r:id="rId14" o:title=""/>
          </v:shape>
          <o:OLEObject Type="Embed" ProgID="Equation.DSMT4" ShapeID="_x0000_i1028" DrawAspect="Content" ObjectID="_1520175813" r:id="rId15"/>
        </w:object>
      </w:r>
      <w:r w:rsidRPr="00CD4898">
        <w:rPr>
          <w:rFonts w:ascii="Times New Roman" w:hAnsi="Times New Roman" w:cs="Times New Roman"/>
        </w:rPr>
        <w:t>’ means convolution operation.</w:t>
      </w:r>
    </w:p>
    <w:p w:rsidR="00841E39" w:rsidRPr="00CD4898" w:rsidRDefault="00C24D89" w:rsidP="00C24D89">
      <w:pPr>
        <w:rPr>
          <w:b/>
        </w:rPr>
      </w:pPr>
      <w:r w:rsidRPr="00CD4898">
        <w:rPr>
          <w:rFonts w:hint="eastAsia"/>
          <w:b/>
          <w:lang w:eastAsia="zh-CN"/>
        </w:rPr>
        <w:t xml:space="preserve">Step 2: </w:t>
      </w:r>
      <w:r w:rsidR="00841E39" w:rsidRPr="00CD4898">
        <w:t>Down-sample from 1.92 MHz to 240 kHz</w:t>
      </w:r>
    </w:p>
    <w:p w:rsidR="00841E39" w:rsidRPr="00CD4898" w:rsidRDefault="00841E39" w:rsidP="00841E39">
      <w:pPr>
        <w:pStyle w:val="af3"/>
        <w:ind w:left="315" w:hangingChars="150" w:hanging="315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>Assume</w:t>
      </w:r>
      <w:r w:rsidRPr="00CD4898">
        <w:rPr>
          <w:rFonts w:ascii="Times New Roman" w:hAnsi="Times New Roman" w:cs="Times New Roman"/>
          <w:position w:val="-12"/>
        </w:rPr>
        <w:object w:dxaOrig="1939" w:dyaOrig="360">
          <v:shape id="_x0000_i1029" type="#_x0000_t75" style="width:96.9pt;height:18.95pt" o:ole="">
            <v:imagedata r:id="rId16" o:title=""/>
          </v:shape>
          <o:OLEObject Type="Embed" ProgID="Equation.DSMT4" ShapeID="_x0000_i1029" DrawAspect="Content" ObjectID="_1520175814" r:id="rId17"/>
        </w:object>
      </w:r>
      <w:r w:rsidRPr="00CD4898">
        <w:rPr>
          <w:rFonts w:ascii="Times New Roman" w:hAnsi="Times New Roman" w:cs="Times New Roman"/>
        </w:rPr>
        <w:t>, then after down-sampling, we can get</w:t>
      </w:r>
      <w:r w:rsidRPr="00CD4898">
        <w:rPr>
          <w:rFonts w:ascii="Times New Roman" w:hAnsi="Times New Roman" w:cs="Times New Roman"/>
          <w:position w:val="-12"/>
        </w:rPr>
        <w:object w:dxaOrig="2240" w:dyaOrig="360">
          <v:shape id="_x0000_i1030" type="#_x0000_t75" style="width:112.6pt;height:18.95pt" o:ole="">
            <v:imagedata r:id="rId18" o:title=""/>
          </v:shape>
          <o:OLEObject Type="Embed" ProgID="Equation.DSMT4" ShapeID="_x0000_i1030" DrawAspect="Content" ObjectID="_1520175815" r:id="rId19"/>
        </w:object>
      </w:r>
      <w:r w:rsidRPr="00CD4898">
        <w:rPr>
          <w:rFonts w:ascii="Times New Roman" w:hAnsi="Times New Roman" w:cs="Times New Roman"/>
        </w:rPr>
        <w:t>, and for each</w:t>
      </w:r>
      <w:r w:rsidRPr="00CD4898">
        <w:rPr>
          <w:rFonts w:ascii="Times New Roman" w:hAnsi="Times New Roman" w:cs="Times New Roman"/>
          <w:position w:val="-10"/>
        </w:rPr>
        <w:object w:dxaOrig="1120" w:dyaOrig="320">
          <v:shape id="_x0000_i1031" type="#_x0000_t75" style="width:55.75pt;height:16.25pt" o:ole="">
            <v:imagedata r:id="rId20" o:title=""/>
          </v:shape>
          <o:OLEObject Type="Embed" ProgID="Equation.DSMT4" ShapeID="_x0000_i1031" DrawAspect="Content" ObjectID="_1520175816" r:id="rId21"/>
        </w:object>
      </w:r>
      <w:proofErr w:type="gramStart"/>
      <w:r w:rsidRPr="00CD4898">
        <w:rPr>
          <w:rFonts w:ascii="Times New Roman" w:hAnsi="Times New Roman" w:cs="Times New Roman"/>
        </w:rPr>
        <w:t xml:space="preserve">: </w:t>
      </w:r>
      <w:proofErr w:type="gramEnd"/>
      <w:r w:rsidRPr="00CD4898">
        <w:rPr>
          <w:rFonts w:ascii="Times New Roman" w:hAnsi="Times New Roman" w:cs="Times New Roman"/>
          <w:position w:val="-12"/>
        </w:rPr>
        <w:object w:dxaOrig="720" w:dyaOrig="360">
          <v:shape id="_x0000_i1032" type="#_x0000_t75" style="width:36.25pt;height:18.95pt" o:ole="">
            <v:imagedata r:id="rId22" o:title=""/>
          </v:shape>
          <o:OLEObject Type="Embed" ProgID="Equation.DSMT4" ShapeID="_x0000_i1032" DrawAspect="Content" ObjectID="_1520175817" r:id="rId23"/>
        </w:object>
      </w:r>
      <w:r w:rsidRPr="00CD4898">
        <w:rPr>
          <w:rFonts w:ascii="Times New Roman" w:hAnsi="Times New Roman" w:cs="Times New Roman"/>
        </w:rPr>
        <w:t>.</w:t>
      </w:r>
    </w:p>
    <w:p w:rsidR="00841E39" w:rsidRPr="00CD4898" w:rsidRDefault="00C24D89" w:rsidP="00C24D89">
      <w:pPr>
        <w:rPr>
          <w:b/>
        </w:rPr>
      </w:pPr>
      <w:r w:rsidRPr="00CD4898">
        <w:rPr>
          <w:rFonts w:hint="eastAsia"/>
          <w:b/>
          <w:lang w:eastAsia="zh-CN"/>
        </w:rPr>
        <w:t xml:space="preserve">Step 3: </w:t>
      </w:r>
      <w:r w:rsidR="00841E39" w:rsidRPr="00CD4898">
        <w:t>Differential operation</w:t>
      </w:r>
    </w:p>
    <w:p w:rsidR="00841E39" w:rsidRPr="00CD4898" w:rsidRDefault="00841E39" w:rsidP="00841E39">
      <w:pPr>
        <w:pStyle w:val="af3"/>
        <w:numPr>
          <w:ilvl w:val="1"/>
          <w:numId w:val="20"/>
        </w:numPr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 xml:space="preserve">Differential with </w:t>
      </w:r>
      <w:r w:rsidR="00C24D89" w:rsidRPr="00CD4898">
        <w:rPr>
          <w:rFonts w:ascii="Times New Roman" w:hAnsi="Times New Roman" w:cs="Times New Roman" w:hint="eastAsia"/>
        </w:rPr>
        <w:t xml:space="preserve">lag-size of </w:t>
      </w:r>
      <w:r w:rsidRPr="00CD4898">
        <w:rPr>
          <w:rFonts w:ascii="Times New Roman" w:hAnsi="Times New Roman" w:cs="Times New Roman"/>
        </w:rPr>
        <w:t>1 OFDM symbol (17 samples at 240kHz sampling rate)</w:t>
      </w:r>
    </w:p>
    <w:p w:rsidR="00841E39" w:rsidRPr="00CD4898" w:rsidRDefault="00841E39" w:rsidP="00841E39">
      <w:pPr>
        <w:pStyle w:val="af3"/>
        <w:ind w:left="840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  <w:position w:val="-12"/>
        </w:rPr>
        <w:object w:dxaOrig="2920" w:dyaOrig="380">
          <v:shape id="_x0000_i1033" type="#_x0000_t75" style="width:145.6pt;height:18.95pt" o:ole="">
            <v:imagedata r:id="rId24" o:title=""/>
          </v:shape>
          <o:OLEObject Type="Embed" ProgID="Equation.DSMT4" ShapeID="_x0000_i1033" DrawAspect="Content" ObjectID="_1520175818" r:id="rId25"/>
        </w:object>
      </w:r>
      <w:r w:rsidRPr="00CD4898">
        <w:rPr>
          <w:rFonts w:ascii="Times New Roman" w:hAnsi="Times New Roman" w:cs="Times New Roman"/>
        </w:rPr>
        <w:t>, and each</w:t>
      </w:r>
      <w:r w:rsidRPr="00CD4898">
        <w:rPr>
          <w:rFonts w:ascii="Times New Roman" w:hAnsi="Times New Roman" w:cs="Times New Roman"/>
          <w:position w:val="-12"/>
        </w:rPr>
        <w:object w:dxaOrig="320" w:dyaOrig="380">
          <v:shape id="_x0000_i1034" type="#_x0000_t75" style="width:16.25pt;height:20.55pt" o:ole="">
            <v:imagedata r:id="rId26" o:title=""/>
          </v:shape>
          <o:OLEObject Type="Embed" ProgID="Equation.DSMT4" ShapeID="_x0000_i1034" DrawAspect="Content" ObjectID="_1520175819" r:id="rId27"/>
        </w:object>
      </w:r>
      <w:r w:rsidRPr="00CD4898">
        <w:rPr>
          <w:rFonts w:ascii="Times New Roman" w:hAnsi="Times New Roman" w:cs="Times New Roman"/>
        </w:rPr>
        <w:t>is gotten by</w:t>
      </w:r>
    </w:p>
    <w:p w:rsidR="00841E39" w:rsidRPr="00CD4898" w:rsidRDefault="00841E39" w:rsidP="00841E39">
      <w:pPr>
        <w:pStyle w:val="af3"/>
        <w:ind w:left="840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  <w:position w:val="-12"/>
        </w:rPr>
        <w:object w:dxaOrig="1520" w:dyaOrig="380">
          <v:shape id="_x0000_i1035" type="#_x0000_t75" style="width:74.7pt;height:18.95pt" o:ole="">
            <v:imagedata r:id="rId28" o:title=""/>
          </v:shape>
          <o:OLEObject Type="Embed" ProgID="Equation.DSMT4" ShapeID="_x0000_i1035" DrawAspect="Content" ObjectID="_1520175820" r:id="rId29"/>
        </w:object>
      </w:r>
    </w:p>
    <w:p w:rsidR="00841E39" w:rsidRPr="00CD4898" w:rsidRDefault="00841E39" w:rsidP="00841E39">
      <w:pPr>
        <w:pStyle w:val="af3"/>
        <w:numPr>
          <w:ilvl w:val="1"/>
          <w:numId w:val="20"/>
        </w:numPr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>Differential with</w:t>
      </w:r>
      <w:r w:rsidR="00C24D89" w:rsidRPr="00CD4898">
        <w:rPr>
          <w:rFonts w:ascii="Times New Roman" w:hAnsi="Times New Roman" w:cs="Times New Roman" w:hint="eastAsia"/>
        </w:rPr>
        <w:t xml:space="preserve"> lag-size of</w:t>
      </w:r>
      <w:r w:rsidRPr="00CD4898">
        <w:rPr>
          <w:rFonts w:ascii="Times New Roman" w:hAnsi="Times New Roman" w:cs="Times New Roman"/>
        </w:rPr>
        <w:t xml:space="preserve"> 2 OFDM symbol</w:t>
      </w:r>
      <w:r w:rsidR="00C24D89" w:rsidRPr="00CD4898">
        <w:rPr>
          <w:rFonts w:ascii="Times New Roman" w:hAnsi="Times New Roman" w:cs="Times New Roman" w:hint="eastAsia"/>
        </w:rPr>
        <w:t>s</w:t>
      </w:r>
      <w:r w:rsidRPr="00CD4898">
        <w:rPr>
          <w:rFonts w:ascii="Times New Roman" w:hAnsi="Times New Roman" w:cs="Times New Roman"/>
        </w:rPr>
        <w:t xml:space="preserve"> (34 samples at 240kHz sampling rate)</w:t>
      </w:r>
    </w:p>
    <w:p w:rsidR="00841E39" w:rsidRPr="00CD4898" w:rsidRDefault="00841E39" w:rsidP="00841E39">
      <w:pPr>
        <w:pStyle w:val="af3"/>
        <w:ind w:left="840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  <w:position w:val="-12"/>
        </w:rPr>
        <w:object w:dxaOrig="3000" w:dyaOrig="380">
          <v:shape id="_x0000_i1036" type="#_x0000_t75" style="width:149.95pt;height:18.95pt" o:ole="">
            <v:imagedata r:id="rId30" o:title=""/>
          </v:shape>
          <o:OLEObject Type="Embed" ProgID="Equation.DSMT4" ShapeID="_x0000_i1036" DrawAspect="Content" ObjectID="_1520175821" r:id="rId31"/>
        </w:object>
      </w:r>
      <w:r w:rsidRPr="00CD4898">
        <w:rPr>
          <w:rFonts w:ascii="Times New Roman" w:hAnsi="Times New Roman" w:cs="Times New Roman"/>
        </w:rPr>
        <w:t>, and each</w:t>
      </w:r>
      <w:r w:rsidRPr="00CD4898">
        <w:rPr>
          <w:rFonts w:ascii="Times New Roman" w:hAnsi="Times New Roman" w:cs="Times New Roman"/>
          <w:position w:val="-12"/>
        </w:rPr>
        <w:object w:dxaOrig="320" w:dyaOrig="380">
          <v:shape id="_x0000_i1037" type="#_x0000_t75" style="width:16.25pt;height:20.55pt" o:ole="">
            <v:imagedata r:id="rId32" o:title=""/>
          </v:shape>
          <o:OLEObject Type="Embed" ProgID="Equation.DSMT4" ShapeID="_x0000_i1037" DrawAspect="Content" ObjectID="_1520175822" r:id="rId33"/>
        </w:object>
      </w:r>
      <w:r w:rsidRPr="00CD4898">
        <w:rPr>
          <w:rFonts w:ascii="Times New Roman" w:hAnsi="Times New Roman" w:cs="Times New Roman"/>
        </w:rPr>
        <w:t>is gotten by</w:t>
      </w:r>
    </w:p>
    <w:p w:rsidR="00841E39" w:rsidRPr="00CD4898" w:rsidRDefault="00841E39" w:rsidP="00841E39">
      <w:pPr>
        <w:pStyle w:val="af3"/>
        <w:ind w:left="840"/>
        <w:rPr>
          <w:rFonts w:ascii="Times New Roman" w:hAnsi="Times New Roman" w:cs="Times New Roman"/>
          <w:b/>
        </w:rPr>
      </w:pPr>
      <w:r w:rsidRPr="00CD4898">
        <w:rPr>
          <w:rFonts w:ascii="Times New Roman" w:hAnsi="Times New Roman" w:cs="Times New Roman"/>
          <w:position w:val="-12"/>
        </w:rPr>
        <w:object w:dxaOrig="1540" w:dyaOrig="380">
          <v:shape id="_x0000_i1038" type="#_x0000_t75" style="width:76.35pt;height:18.95pt" o:ole="">
            <v:imagedata r:id="rId34" o:title=""/>
          </v:shape>
          <o:OLEObject Type="Embed" ProgID="Equation.DSMT4" ShapeID="_x0000_i1038" DrawAspect="Content" ObjectID="_1520175823" r:id="rId35"/>
        </w:object>
      </w:r>
    </w:p>
    <w:p w:rsidR="00841E39" w:rsidRPr="00CD4898" w:rsidRDefault="00841E39" w:rsidP="00841E39">
      <w:pPr>
        <w:pStyle w:val="af3"/>
        <w:numPr>
          <w:ilvl w:val="1"/>
          <w:numId w:val="20"/>
        </w:numPr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 xml:space="preserve">Differential with </w:t>
      </w:r>
      <w:r w:rsidR="003E65E5" w:rsidRPr="00CD4898">
        <w:rPr>
          <w:rFonts w:ascii="Times New Roman" w:hAnsi="Times New Roman" w:cs="Times New Roman" w:hint="eastAsia"/>
        </w:rPr>
        <w:t xml:space="preserve">lag-size of </w:t>
      </w:r>
      <w:r w:rsidRPr="00CD4898">
        <w:rPr>
          <w:rFonts w:ascii="Times New Roman" w:hAnsi="Times New Roman" w:cs="Times New Roman"/>
        </w:rPr>
        <w:t>3 OFDM symbol</w:t>
      </w:r>
      <w:r w:rsidR="003E65E5" w:rsidRPr="00CD4898">
        <w:rPr>
          <w:rFonts w:ascii="Times New Roman" w:hAnsi="Times New Roman" w:cs="Times New Roman" w:hint="eastAsia"/>
        </w:rPr>
        <w:t>s</w:t>
      </w:r>
      <w:r w:rsidRPr="00CD4898">
        <w:rPr>
          <w:rFonts w:ascii="Times New Roman" w:hAnsi="Times New Roman" w:cs="Times New Roman"/>
        </w:rPr>
        <w:t xml:space="preserve"> (51 samples at 240kHz sampling rate)</w:t>
      </w:r>
    </w:p>
    <w:p w:rsidR="00841E39" w:rsidRPr="00CD4898" w:rsidRDefault="00841E39" w:rsidP="00841E39">
      <w:pPr>
        <w:pStyle w:val="af3"/>
        <w:ind w:left="840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  <w:position w:val="-12"/>
        </w:rPr>
        <w:object w:dxaOrig="2960" w:dyaOrig="380">
          <v:shape id="_x0000_i1039" type="#_x0000_t75" style="width:148.35pt;height:18.95pt" o:ole="">
            <v:imagedata r:id="rId36" o:title=""/>
          </v:shape>
          <o:OLEObject Type="Embed" ProgID="Equation.DSMT4" ShapeID="_x0000_i1039" DrawAspect="Content" ObjectID="_1520175824" r:id="rId37"/>
        </w:object>
      </w:r>
      <w:r w:rsidRPr="00CD4898">
        <w:rPr>
          <w:rFonts w:ascii="Times New Roman" w:hAnsi="Times New Roman" w:cs="Times New Roman"/>
        </w:rPr>
        <w:t>, and each</w:t>
      </w:r>
      <w:r w:rsidRPr="00CD4898">
        <w:rPr>
          <w:rFonts w:ascii="Times New Roman" w:hAnsi="Times New Roman" w:cs="Times New Roman"/>
          <w:position w:val="-12"/>
        </w:rPr>
        <w:object w:dxaOrig="320" w:dyaOrig="380">
          <v:shape id="_x0000_i1040" type="#_x0000_t75" style="width:16.25pt;height:20.55pt" o:ole="">
            <v:imagedata r:id="rId38" o:title=""/>
          </v:shape>
          <o:OLEObject Type="Embed" ProgID="Equation.DSMT4" ShapeID="_x0000_i1040" DrawAspect="Content" ObjectID="_1520175825" r:id="rId39"/>
        </w:object>
      </w:r>
      <w:r w:rsidRPr="00CD4898">
        <w:rPr>
          <w:rFonts w:ascii="Times New Roman" w:hAnsi="Times New Roman" w:cs="Times New Roman"/>
        </w:rPr>
        <w:t>is gotten by</w:t>
      </w:r>
    </w:p>
    <w:p w:rsidR="00841E39" w:rsidRPr="00CD4898" w:rsidRDefault="00841E39" w:rsidP="00841E39">
      <w:pPr>
        <w:pStyle w:val="af3"/>
        <w:ind w:left="840"/>
        <w:rPr>
          <w:rFonts w:ascii="Times New Roman" w:hAnsi="Times New Roman" w:cs="Times New Roman"/>
          <w:b/>
        </w:rPr>
      </w:pPr>
      <w:r w:rsidRPr="00CD4898">
        <w:rPr>
          <w:rFonts w:ascii="Times New Roman" w:hAnsi="Times New Roman" w:cs="Times New Roman"/>
          <w:position w:val="-12"/>
        </w:rPr>
        <w:object w:dxaOrig="1520" w:dyaOrig="380">
          <v:shape id="_x0000_i1041" type="#_x0000_t75" style="width:74.7pt;height:18.95pt" o:ole="">
            <v:imagedata r:id="rId40" o:title=""/>
          </v:shape>
          <o:OLEObject Type="Embed" ProgID="Equation.DSMT4" ShapeID="_x0000_i1041" DrawAspect="Content" ObjectID="_1520175826" r:id="rId41"/>
        </w:object>
      </w:r>
    </w:p>
    <w:p w:rsidR="00841E39" w:rsidRPr="00CD4898" w:rsidRDefault="00841E39" w:rsidP="00841E39">
      <w:pPr>
        <w:pStyle w:val="af3"/>
        <w:numPr>
          <w:ilvl w:val="1"/>
          <w:numId w:val="20"/>
        </w:numPr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 xml:space="preserve">Differential with </w:t>
      </w:r>
      <w:r w:rsidR="003E65E5" w:rsidRPr="00CD4898">
        <w:rPr>
          <w:rFonts w:ascii="Times New Roman" w:hAnsi="Times New Roman" w:cs="Times New Roman" w:hint="eastAsia"/>
        </w:rPr>
        <w:t xml:space="preserve">lag-size of </w:t>
      </w:r>
      <w:r w:rsidRPr="00CD4898">
        <w:rPr>
          <w:rFonts w:ascii="Times New Roman" w:hAnsi="Times New Roman" w:cs="Times New Roman"/>
        </w:rPr>
        <w:t>4 OFDM symbol</w:t>
      </w:r>
      <w:r w:rsidR="003E65E5" w:rsidRPr="00CD4898">
        <w:rPr>
          <w:rFonts w:ascii="Times New Roman" w:hAnsi="Times New Roman" w:cs="Times New Roman" w:hint="eastAsia"/>
        </w:rPr>
        <w:t>s</w:t>
      </w:r>
      <w:r w:rsidRPr="00CD4898">
        <w:rPr>
          <w:rFonts w:ascii="Times New Roman" w:hAnsi="Times New Roman" w:cs="Times New Roman"/>
        </w:rPr>
        <w:t xml:space="preserve"> (68 samples at 240kHz sampling rate)</w:t>
      </w:r>
    </w:p>
    <w:p w:rsidR="00841E39" w:rsidRPr="00CD4898" w:rsidRDefault="00841E39" w:rsidP="00841E39">
      <w:pPr>
        <w:pStyle w:val="af3"/>
        <w:ind w:left="840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  <w:position w:val="-12"/>
        </w:rPr>
        <w:object w:dxaOrig="3000" w:dyaOrig="380">
          <v:shape id="_x0000_i1042" type="#_x0000_t75" style="width:149.95pt;height:18.95pt" o:ole="">
            <v:imagedata r:id="rId42" o:title=""/>
          </v:shape>
          <o:OLEObject Type="Embed" ProgID="Equation.DSMT4" ShapeID="_x0000_i1042" DrawAspect="Content" ObjectID="_1520175827" r:id="rId43"/>
        </w:object>
      </w:r>
      <w:r w:rsidRPr="00CD4898">
        <w:rPr>
          <w:rFonts w:ascii="Times New Roman" w:hAnsi="Times New Roman" w:cs="Times New Roman"/>
        </w:rPr>
        <w:t>, and each</w:t>
      </w:r>
      <w:r w:rsidRPr="00CD4898">
        <w:rPr>
          <w:rFonts w:ascii="Times New Roman" w:hAnsi="Times New Roman" w:cs="Times New Roman"/>
          <w:position w:val="-12"/>
        </w:rPr>
        <w:object w:dxaOrig="320" w:dyaOrig="380">
          <v:shape id="_x0000_i1043" type="#_x0000_t75" style="width:16.25pt;height:20.55pt" o:ole="">
            <v:imagedata r:id="rId44" o:title=""/>
          </v:shape>
          <o:OLEObject Type="Embed" ProgID="Equation.DSMT4" ShapeID="_x0000_i1043" DrawAspect="Content" ObjectID="_1520175828" r:id="rId45"/>
        </w:object>
      </w:r>
      <w:r w:rsidRPr="00CD4898">
        <w:rPr>
          <w:rFonts w:ascii="Times New Roman" w:hAnsi="Times New Roman" w:cs="Times New Roman"/>
        </w:rPr>
        <w:t>is gotten by</w:t>
      </w:r>
    </w:p>
    <w:p w:rsidR="00841E39" w:rsidRPr="00CD4898" w:rsidRDefault="00841E39" w:rsidP="00841E39">
      <w:pPr>
        <w:pStyle w:val="af3"/>
        <w:ind w:left="840"/>
        <w:rPr>
          <w:rFonts w:ascii="Times New Roman" w:hAnsi="Times New Roman" w:cs="Times New Roman"/>
          <w:b/>
        </w:rPr>
      </w:pPr>
      <w:r w:rsidRPr="00CD4898">
        <w:rPr>
          <w:rFonts w:ascii="Times New Roman" w:hAnsi="Times New Roman" w:cs="Times New Roman"/>
          <w:position w:val="-12"/>
        </w:rPr>
        <w:object w:dxaOrig="1540" w:dyaOrig="380">
          <v:shape id="_x0000_i1044" type="#_x0000_t75" style="width:76.35pt;height:18.95pt" o:ole="">
            <v:imagedata r:id="rId46" o:title=""/>
          </v:shape>
          <o:OLEObject Type="Embed" ProgID="Equation.DSMT4" ShapeID="_x0000_i1044" DrawAspect="Content" ObjectID="_1520175829" r:id="rId47"/>
        </w:object>
      </w:r>
    </w:p>
    <w:p w:rsidR="00841E39" w:rsidRPr="00CD4898" w:rsidRDefault="00C24D89" w:rsidP="00C24D89">
      <w:pPr>
        <w:rPr>
          <w:b/>
        </w:rPr>
      </w:pPr>
      <w:r w:rsidRPr="00CD4898">
        <w:rPr>
          <w:rFonts w:hint="eastAsia"/>
          <w:b/>
          <w:lang w:eastAsia="zh-CN"/>
        </w:rPr>
        <w:lastRenderedPageBreak/>
        <w:t xml:space="preserve">Step 4: </w:t>
      </w:r>
      <w:r w:rsidR="00841E39" w:rsidRPr="00CD4898">
        <w:t>First accumulation with previous period</w:t>
      </w:r>
    </w:p>
    <w:p w:rsidR="00841E39" w:rsidRPr="00CD4898" w:rsidRDefault="00841E39" w:rsidP="00841E39">
      <w:pPr>
        <w:pStyle w:val="af3"/>
        <w:ind w:left="420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>For the current result and the previous result, apply</w:t>
      </w:r>
    </w:p>
    <w:p w:rsidR="00841E39" w:rsidRPr="00CD4898" w:rsidRDefault="00841E39" w:rsidP="00841E39">
      <w:pPr>
        <w:pStyle w:val="af3"/>
        <w:ind w:left="420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  <w:position w:val="-12"/>
        </w:rPr>
        <w:object w:dxaOrig="4740" w:dyaOrig="380">
          <v:shape id="_x0000_i1045" type="#_x0000_t75" style="width:238.2pt;height:18.95pt" o:ole="">
            <v:imagedata r:id="rId48" o:title=""/>
          </v:shape>
          <o:OLEObject Type="Embed" ProgID="Equation.DSMT4" ShapeID="_x0000_i1045" DrawAspect="Content" ObjectID="_1520175830" r:id="rId49"/>
        </w:object>
      </w:r>
      <w:r w:rsidRPr="00CD4898">
        <w:rPr>
          <w:rFonts w:ascii="Times New Roman" w:hAnsi="Times New Roman" w:cs="Times New Roman"/>
        </w:rPr>
        <w:t>.</w:t>
      </w:r>
    </w:p>
    <w:p w:rsidR="00841E39" w:rsidRPr="00CD4898" w:rsidRDefault="00841E39" w:rsidP="00841E39">
      <w:pPr>
        <w:pStyle w:val="af3"/>
        <w:ind w:left="420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  <w:i/>
        </w:rPr>
        <w:t>N</w:t>
      </w:r>
      <w:r w:rsidRPr="00CD4898">
        <w:rPr>
          <w:rFonts w:ascii="Times New Roman" w:hAnsi="Times New Roman" w:cs="Times New Roman"/>
        </w:rPr>
        <w:t xml:space="preserve"> means the index of PSS period.</w:t>
      </w:r>
    </w:p>
    <w:p w:rsidR="00841E39" w:rsidRPr="00CD4898" w:rsidRDefault="00C24D89" w:rsidP="003E65E5">
      <w:pPr>
        <w:spacing w:before="120"/>
        <w:rPr>
          <w:b/>
        </w:rPr>
      </w:pPr>
      <w:r w:rsidRPr="00CD4898">
        <w:rPr>
          <w:rFonts w:hint="eastAsia"/>
          <w:b/>
          <w:lang w:eastAsia="zh-CN"/>
        </w:rPr>
        <w:t xml:space="preserve">Step 5: </w:t>
      </w:r>
      <w:r w:rsidR="00841E39" w:rsidRPr="00CD4898">
        <w:t>Sliding cross-correlation</w:t>
      </w:r>
    </w:p>
    <w:p w:rsidR="00841E39" w:rsidRPr="00CD4898" w:rsidRDefault="00841E39" w:rsidP="003E65E5">
      <w:pPr>
        <w:pStyle w:val="af3"/>
        <w:numPr>
          <w:ilvl w:val="0"/>
          <w:numId w:val="32"/>
        </w:numPr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>Cross-correlation with</w:t>
      </w:r>
      <w:r w:rsidRPr="00CD4898">
        <w:rPr>
          <w:rFonts w:ascii="Times New Roman" w:hAnsi="Times New Roman" w:cs="Times New Roman"/>
          <w:position w:val="-12"/>
        </w:rPr>
        <w:object w:dxaOrig="540" w:dyaOrig="380">
          <v:shape id="_x0000_i1046" type="#_x0000_t75" style="width:28.15pt;height:20.55pt" o:ole="">
            <v:imagedata r:id="rId50" o:title=""/>
          </v:shape>
          <o:OLEObject Type="Embed" ProgID="Equation.DSMT4" ShapeID="_x0000_i1046" DrawAspect="Content" ObjectID="_1520175831" r:id="rId51"/>
        </w:object>
      </w:r>
    </w:p>
    <w:p w:rsidR="00841E39" w:rsidRPr="00CD4898" w:rsidRDefault="00841E39" w:rsidP="00841E39">
      <w:pPr>
        <w:pStyle w:val="af3"/>
        <w:numPr>
          <w:ilvl w:val="2"/>
          <w:numId w:val="20"/>
        </w:numPr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>Get local sequence</w:t>
      </w:r>
    </w:p>
    <w:p w:rsidR="00841E39" w:rsidRPr="00CD4898" w:rsidRDefault="00C77994" w:rsidP="00841E39">
      <w:pPr>
        <w:pStyle w:val="af3"/>
        <w:ind w:left="1260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 w:hint="eastAsia"/>
        </w:rPr>
        <w:t>Apply d</w:t>
      </w:r>
      <w:r w:rsidR="00841E39" w:rsidRPr="00CD4898">
        <w:rPr>
          <w:rFonts w:ascii="Times New Roman" w:hAnsi="Times New Roman" w:cs="Times New Roman"/>
        </w:rPr>
        <w:t>ifferential operation to the code cover</w:t>
      </w:r>
      <w:r w:rsidR="00841E39" w:rsidRPr="00CD4898">
        <w:rPr>
          <w:rFonts w:ascii="Times New Roman" w:hAnsi="Times New Roman" w:cs="Times New Roman"/>
          <w:position w:val="-12"/>
        </w:rPr>
        <w:object w:dxaOrig="1660" w:dyaOrig="360">
          <v:shape id="_x0000_i1047" type="#_x0000_t75" style="width:83.9pt;height:17.85pt" o:ole="">
            <v:imagedata r:id="rId52" o:title=""/>
          </v:shape>
          <o:OLEObject Type="Embed" ProgID="Equation.DSMT4" ShapeID="_x0000_i1047" DrawAspect="Content" ObjectID="_1520175832" r:id="rId53"/>
        </w:object>
      </w:r>
      <w:r w:rsidR="00841E39" w:rsidRPr="00CD4898">
        <w:rPr>
          <w:rFonts w:ascii="Times New Roman" w:hAnsi="Times New Roman" w:cs="Times New Roman"/>
        </w:rPr>
        <w:t>.</w:t>
      </w:r>
    </w:p>
    <w:p w:rsidR="00841E39" w:rsidRPr="00CD4898" w:rsidRDefault="00841E39" w:rsidP="00841E39">
      <w:pPr>
        <w:pStyle w:val="af3"/>
        <w:ind w:left="1260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  <w:position w:val="-12"/>
        </w:rPr>
        <w:object w:dxaOrig="7640" w:dyaOrig="380">
          <v:shape id="_x0000_i1048" type="#_x0000_t75" style="width:382.75pt;height:18.95pt" o:ole="">
            <v:imagedata r:id="rId54" o:title=""/>
          </v:shape>
          <o:OLEObject Type="Embed" ProgID="Equation.DSMT4" ShapeID="_x0000_i1048" DrawAspect="Content" ObjectID="_1520175833" r:id="rId55"/>
        </w:object>
      </w:r>
    </w:p>
    <w:p w:rsidR="00841E39" w:rsidRPr="00CD4898" w:rsidRDefault="00841E39" w:rsidP="00841E39">
      <w:pPr>
        <w:pStyle w:val="af3"/>
        <w:ind w:left="1260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 xml:space="preserve">Copy each </w:t>
      </w:r>
      <w:r w:rsidRPr="00CD4898">
        <w:rPr>
          <w:rFonts w:ascii="Times New Roman" w:hAnsi="Times New Roman" w:cs="Times New Roman"/>
          <w:position w:val="-12"/>
        </w:rPr>
        <w:object w:dxaOrig="200" w:dyaOrig="380">
          <v:shape id="_x0000_i1049" type="#_x0000_t75" style="width:10.3pt;height:20.55pt" o:ole="">
            <v:imagedata r:id="rId56" o:title=""/>
          </v:shape>
          <o:OLEObject Type="Embed" ProgID="Equation.DSMT4" ShapeID="_x0000_i1049" DrawAspect="Content" ObjectID="_1520175834" r:id="rId57"/>
        </w:object>
      </w:r>
      <w:r w:rsidRPr="00CD4898">
        <w:rPr>
          <w:rFonts w:ascii="Times New Roman" w:hAnsi="Times New Roman" w:cs="Times New Roman"/>
        </w:rPr>
        <w:t xml:space="preserve">with </w:t>
      </w:r>
      <w:r w:rsidRPr="00CD4898">
        <w:rPr>
          <w:rFonts w:ascii="Times New Roman" w:hAnsi="Times New Roman" w:cs="Times New Roman"/>
          <w:b/>
        </w:rPr>
        <w:t>17</w:t>
      </w:r>
      <w:r w:rsidRPr="00CD4898">
        <w:rPr>
          <w:rFonts w:ascii="Times New Roman" w:hAnsi="Times New Roman" w:cs="Times New Roman"/>
        </w:rPr>
        <w:t xml:space="preserve"> times and then we can get the local sequence.</w:t>
      </w:r>
    </w:p>
    <w:p w:rsidR="00841E39" w:rsidRPr="00CD4898" w:rsidRDefault="00841E39" w:rsidP="00841E39">
      <w:pPr>
        <w:pStyle w:val="af3"/>
        <w:ind w:left="1260"/>
        <w:rPr>
          <w:rFonts w:ascii="Times New Roman" w:hAnsi="Times New Roman" w:cs="Times New Roman"/>
          <w:b/>
        </w:rPr>
      </w:pPr>
      <w:r w:rsidRPr="00CD4898">
        <w:rPr>
          <w:rFonts w:ascii="Times New Roman" w:hAnsi="Times New Roman" w:cs="Times New Roman"/>
          <w:position w:val="-12"/>
        </w:rPr>
        <w:object w:dxaOrig="3480" w:dyaOrig="380">
          <v:shape id="_x0000_i1050" type="#_x0000_t75" style="width:174.3pt;height:18.95pt" o:ole="">
            <v:imagedata r:id="rId58" o:title=""/>
          </v:shape>
          <o:OLEObject Type="Embed" ProgID="Equation.DSMT4" ShapeID="_x0000_i1050" DrawAspect="Content" ObjectID="_1520175835" r:id="rId59"/>
        </w:object>
      </w:r>
    </w:p>
    <w:p w:rsidR="00841E39" w:rsidRPr="00CD4898" w:rsidRDefault="00841E39" w:rsidP="00841E39">
      <w:pPr>
        <w:pStyle w:val="af3"/>
        <w:numPr>
          <w:ilvl w:val="2"/>
          <w:numId w:val="20"/>
        </w:numPr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>Sliding correlation</w:t>
      </w:r>
    </w:p>
    <w:p w:rsidR="00841E39" w:rsidRPr="00CD4898" w:rsidRDefault="00841E39" w:rsidP="00841E39">
      <w:pPr>
        <w:pStyle w:val="af3"/>
        <w:ind w:left="1260"/>
        <w:rPr>
          <w:rFonts w:ascii="Times New Roman" w:hAnsi="Times New Roman" w:cs="Times New Roman"/>
          <w:b/>
        </w:rPr>
      </w:pPr>
      <w:r w:rsidRPr="00CD4898">
        <w:rPr>
          <w:rFonts w:ascii="Times New Roman" w:hAnsi="Times New Roman" w:cs="Times New Roman"/>
        </w:rPr>
        <w:t>Use</w:t>
      </w:r>
      <w:r w:rsidRPr="00CD4898">
        <w:rPr>
          <w:rFonts w:ascii="Times New Roman" w:hAnsi="Times New Roman" w:cs="Times New Roman"/>
          <w:b/>
        </w:rPr>
        <w:t xml:space="preserve"> </w:t>
      </w:r>
      <w:r w:rsidRPr="00CD4898">
        <w:rPr>
          <w:rFonts w:ascii="Times New Roman" w:hAnsi="Times New Roman" w:cs="Times New Roman"/>
          <w:position w:val="-6"/>
        </w:rPr>
        <w:object w:dxaOrig="720" w:dyaOrig="320">
          <v:shape id="_x0000_i1051" type="#_x0000_t75" style="width:36.25pt;height:16.25pt" o:ole="">
            <v:imagedata r:id="rId60" o:title=""/>
          </v:shape>
          <o:OLEObject Type="Embed" ProgID="Equation.DSMT4" ShapeID="_x0000_i1051" DrawAspect="Content" ObjectID="_1520175836" r:id="rId61"/>
        </w:object>
      </w:r>
      <w:r w:rsidR="00C77994" w:rsidRPr="00CD4898">
        <w:rPr>
          <w:rFonts w:ascii="Times New Roman" w:hAnsi="Times New Roman" w:cs="Times New Roman"/>
        </w:rPr>
        <w:t>to</w:t>
      </w:r>
      <w:r w:rsidR="00C77994" w:rsidRPr="00CD4898">
        <w:rPr>
          <w:rFonts w:ascii="Times New Roman" w:hAnsi="Times New Roman" w:cs="Times New Roman" w:hint="eastAsia"/>
        </w:rPr>
        <w:t xml:space="preserve"> perform</w:t>
      </w:r>
      <w:r w:rsidRPr="00CD4898">
        <w:rPr>
          <w:rFonts w:ascii="Times New Roman" w:hAnsi="Times New Roman" w:cs="Times New Roman"/>
        </w:rPr>
        <w:t xml:space="preserve"> sliding cross-correlation with</w:t>
      </w:r>
      <w:r w:rsidRPr="00CD4898">
        <w:rPr>
          <w:rFonts w:ascii="Times New Roman" w:hAnsi="Times New Roman" w:cs="Times New Roman"/>
          <w:b/>
          <w:position w:val="-12"/>
        </w:rPr>
        <w:object w:dxaOrig="540" w:dyaOrig="380">
          <v:shape id="_x0000_i1052" type="#_x0000_t75" style="width:28.15pt;height:20.55pt" o:ole="">
            <v:imagedata r:id="rId50" o:title=""/>
          </v:shape>
          <o:OLEObject Type="Embed" ProgID="Equation.DSMT4" ShapeID="_x0000_i1052" DrawAspect="Content" ObjectID="_1520175837" r:id="rId62"/>
        </w:object>
      </w:r>
      <w:r w:rsidRPr="00CD4898">
        <w:rPr>
          <w:rFonts w:ascii="Times New Roman" w:hAnsi="Times New Roman" w:cs="Times New Roman"/>
        </w:rPr>
        <w:t>, and denote the correlation resul</w:t>
      </w:r>
      <w:r w:rsidR="00C77994" w:rsidRPr="00CD4898">
        <w:rPr>
          <w:rFonts w:ascii="Times New Roman" w:hAnsi="Times New Roman" w:cs="Times New Roman" w:hint="eastAsia"/>
        </w:rPr>
        <w:t>t</w:t>
      </w:r>
      <w:r w:rsidRPr="00CD4898">
        <w:rPr>
          <w:rFonts w:ascii="Times New Roman" w:hAnsi="Times New Roman" w:cs="Times New Roman"/>
        </w:rPr>
        <w:t xml:space="preserve"> (plural) </w:t>
      </w:r>
      <w:r w:rsidR="00C77994" w:rsidRPr="00CD4898">
        <w:rPr>
          <w:rFonts w:ascii="Times New Roman" w:hAnsi="Times New Roman" w:cs="Times New Roman" w:hint="eastAsia"/>
        </w:rPr>
        <w:t>as</w:t>
      </w:r>
      <w:r w:rsidRPr="00CD4898">
        <w:rPr>
          <w:rFonts w:ascii="Times New Roman" w:hAnsi="Times New Roman" w:cs="Times New Roman"/>
          <w:b/>
          <w:position w:val="-6"/>
        </w:rPr>
        <w:object w:dxaOrig="600" w:dyaOrig="320">
          <v:shape id="_x0000_i1053" type="#_x0000_t75" style="width:30.3pt;height:16.25pt" o:ole="">
            <v:imagedata r:id="rId63" o:title=""/>
          </v:shape>
          <o:OLEObject Type="Embed" ProgID="Equation.DSMT4" ShapeID="_x0000_i1053" DrawAspect="Content" ObjectID="_1520175838" r:id="rId64"/>
        </w:object>
      </w:r>
      <w:r w:rsidRPr="00CD4898">
        <w:rPr>
          <w:rFonts w:ascii="Times New Roman" w:hAnsi="Times New Roman" w:cs="Times New Roman"/>
          <w:b/>
        </w:rPr>
        <w:t>.</w:t>
      </w:r>
    </w:p>
    <w:p w:rsidR="00841E39" w:rsidRPr="00CD4898" w:rsidRDefault="00841E39" w:rsidP="003E65E5">
      <w:pPr>
        <w:pStyle w:val="af3"/>
        <w:numPr>
          <w:ilvl w:val="0"/>
          <w:numId w:val="32"/>
        </w:numPr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>Cross-correlation with</w:t>
      </w:r>
      <w:r w:rsidRPr="00CD4898">
        <w:rPr>
          <w:rFonts w:ascii="Times New Roman" w:hAnsi="Times New Roman" w:cs="Times New Roman"/>
          <w:position w:val="-12"/>
        </w:rPr>
        <w:object w:dxaOrig="540" w:dyaOrig="380">
          <v:shape id="_x0000_i1054" type="#_x0000_t75" style="width:28.15pt;height:20.55pt" o:ole="">
            <v:imagedata r:id="rId65" o:title=""/>
          </v:shape>
          <o:OLEObject Type="Embed" ProgID="Equation.DSMT4" ShapeID="_x0000_i1054" DrawAspect="Content" ObjectID="_1520175839" r:id="rId66"/>
        </w:object>
      </w:r>
    </w:p>
    <w:p w:rsidR="00841E39" w:rsidRPr="00CD4898" w:rsidRDefault="00841E39" w:rsidP="00841E39">
      <w:pPr>
        <w:pStyle w:val="af3"/>
        <w:numPr>
          <w:ilvl w:val="2"/>
          <w:numId w:val="20"/>
        </w:numPr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>Get local sequence</w:t>
      </w:r>
    </w:p>
    <w:p w:rsidR="00841E39" w:rsidRPr="00CD4898" w:rsidRDefault="00C77994" w:rsidP="00841E39">
      <w:pPr>
        <w:pStyle w:val="af3"/>
        <w:ind w:left="1260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 w:hint="eastAsia"/>
        </w:rPr>
        <w:t xml:space="preserve">Apply </w:t>
      </w:r>
      <w:r w:rsidR="00841E39" w:rsidRPr="00CD4898">
        <w:rPr>
          <w:rFonts w:ascii="Times New Roman" w:hAnsi="Times New Roman" w:cs="Times New Roman"/>
        </w:rPr>
        <w:t>differential operation to the code cover</w:t>
      </w:r>
      <w:r w:rsidR="00841E39" w:rsidRPr="00CD4898">
        <w:rPr>
          <w:rFonts w:ascii="Times New Roman" w:hAnsi="Times New Roman" w:cs="Times New Roman"/>
          <w:position w:val="-12"/>
        </w:rPr>
        <w:object w:dxaOrig="1660" w:dyaOrig="360">
          <v:shape id="_x0000_i1055" type="#_x0000_t75" style="width:83.9pt;height:17.85pt" o:ole="">
            <v:imagedata r:id="rId52" o:title=""/>
          </v:shape>
          <o:OLEObject Type="Embed" ProgID="Equation.DSMT4" ShapeID="_x0000_i1055" DrawAspect="Content" ObjectID="_1520175840" r:id="rId67"/>
        </w:object>
      </w:r>
      <w:r w:rsidR="00841E39" w:rsidRPr="00CD4898">
        <w:rPr>
          <w:rFonts w:ascii="Times New Roman" w:hAnsi="Times New Roman" w:cs="Times New Roman"/>
        </w:rPr>
        <w:t>.</w:t>
      </w:r>
    </w:p>
    <w:p w:rsidR="00841E39" w:rsidRPr="00CD4898" w:rsidRDefault="00841E39" w:rsidP="00841E39">
      <w:pPr>
        <w:pStyle w:val="af3"/>
        <w:ind w:left="1260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  <w:position w:val="-12"/>
        </w:rPr>
        <w:object w:dxaOrig="7339" w:dyaOrig="380">
          <v:shape id="_x0000_i1056" type="#_x0000_t75" style="width:367.05pt;height:18.95pt" o:ole="">
            <v:imagedata r:id="rId68" o:title=""/>
          </v:shape>
          <o:OLEObject Type="Embed" ProgID="Equation.DSMT4" ShapeID="_x0000_i1056" DrawAspect="Content" ObjectID="_1520175841" r:id="rId69"/>
        </w:object>
      </w:r>
    </w:p>
    <w:p w:rsidR="00841E39" w:rsidRPr="00CD4898" w:rsidRDefault="00841E39" w:rsidP="00841E39">
      <w:pPr>
        <w:pStyle w:val="af3"/>
        <w:ind w:left="1260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 xml:space="preserve">Copy each </w:t>
      </w:r>
      <w:r w:rsidRPr="00CD4898">
        <w:rPr>
          <w:rFonts w:ascii="Times New Roman" w:hAnsi="Times New Roman" w:cs="Times New Roman"/>
          <w:position w:val="-12"/>
        </w:rPr>
        <w:object w:dxaOrig="220" w:dyaOrig="380">
          <v:shape id="_x0000_i1057" type="#_x0000_t75" style="width:11.9pt;height:20.55pt" o:ole="">
            <v:imagedata r:id="rId70" o:title=""/>
          </v:shape>
          <o:OLEObject Type="Embed" ProgID="Equation.DSMT4" ShapeID="_x0000_i1057" DrawAspect="Content" ObjectID="_1520175842" r:id="rId71"/>
        </w:object>
      </w:r>
      <w:r w:rsidRPr="00CD4898">
        <w:rPr>
          <w:rFonts w:ascii="Times New Roman" w:hAnsi="Times New Roman" w:cs="Times New Roman"/>
        </w:rPr>
        <w:t xml:space="preserve">with </w:t>
      </w:r>
      <w:r w:rsidRPr="00CD4898">
        <w:rPr>
          <w:rFonts w:ascii="Times New Roman" w:hAnsi="Times New Roman" w:cs="Times New Roman"/>
          <w:b/>
        </w:rPr>
        <w:t>17</w:t>
      </w:r>
      <w:r w:rsidRPr="00CD4898">
        <w:rPr>
          <w:rFonts w:ascii="Times New Roman" w:hAnsi="Times New Roman" w:cs="Times New Roman"/>
        </w:rPr>
        <w:t xml:space="preserve"> times and then we can get the local sequence.</w:t>
      </w:r>
    </w:p>
    <w:p w:rsidR="00841E39" w:rsidRPr="00CD4898" w:rsidRDefault="00841E39" w:rsidP="00841E39">
      <w:pPr>
        <w:pStyle w:val="af3"/>
        <w:ind w:left="1260"/>
        <w:rPr>
          <w:rFonts w:ascii="Times New Roman" w:hAnsi="Times New Roman" w:cs="Times New Roman"/>
          <w:b/>
        </w:rPr>
      </w:pPr>
      <w:r w:rsidRPr="00CD4898">
        <w:rPr>
          <w:rFonts w:ascii="Times New Roman" w:hAnsi="Times New Roman" w:cs="Times New Roman"/>
          <w:position w:val="-12"/>
        </w:rPr>
        <w:object w:dxaOrig="3660" w:dyaOrig="380">
          <v:shape id="_x0000_i1058" type="#_x0000_t75" style="width:183pt;height:18.95pt" o:ole="">
            <v:imagedata r:id="rId72" o:title=""/>
          </v:shape>
          <o:OLEObject Type="Embed" ProgID="Equation.DSMT4" ShapeID="_x0000_i1058" DrawAspect="Content" ObjectID="_1520175843" r:id="rId73"/>
        </w:object>
      </w:r>
    </w:p>
    <w:p w:rsidR="00841E39" w:rsidRPr="00CD4898" w:rsidRDefault="00841E39" w:rsidP="00841E39">
      <w:pPr>
        <w:pStyle w:val="af3"/>
        <w:numPr>
          <w:ilvl w:val="2"/>
          <w:numId w:val="20"/>
        </w:numPr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>Sliding correlation</w:t>
      </w:r>
    </w:p>
    <w:p w:rsidR="00841E39" w:rsidRPr="00CD4898" w:rsidRDefault="00841E39" w:rsidP="00841E39">
      <w:pPr>
        <w:pStyle w:val="af3"/>
        <w:ind w:left="1260"/>
        <w:rPr>
          <w:rFonts w:ascii="Times New Roman" w:hAnsi="Times New Roman" w:cs="Times New Roman"/>
          <w:b/>
        </w:rPr>
      </w:pPr>
      <w:r w:rsidRPr="00CD4898">
        <w:rPr>
          <w:rFonts w:ascii="Times New Roman" w:hAnsi="Times New Roman" w:cs="Times New Roman"/>
        </w:rPr>
        <w:t>Use</w:t>
      </w:r>
      <w:r w:rsidRPr="00CD4898">
        <w:rPr>
          <w:rFonts w:ascii="Times New Roman" w:hAnsi="Times New Roman" w:cs="Times New Roman"/>
          <w:b/>
        </w:rPr>
        <w:t xml:space="preserve"> </w:t>
      </w:r>
      <w:r w:rsidRPr="00CD4898">
        <w:rPr>
          <w:rFonts w:ascii="Times New Roman" w:hAnsi="Times New Roman" w:cs="Times New Roman"/>
          <w:position w:val="-6"/>
        </w:rPr>
        <w:object w:dxaOrig="740" w:dyaOrig="320">
          <v:shape id="_x0000_i1059" type="#_x0000_t75" style="width:36.25pt;height:16.25pt" o:ole="">
            <v:imagedata r:id="rId74" o:title=""/>
          </v:shape>
          <o:OLEObject Type="Embed" ProgID="Equation.DSMT4" ShapeID="_x0000_i1059" DrawAspect="Content" ObjectID="_1520175844" r:id="rId75"/>
        </w:object>
      </w:r>
      <w:r w:rsidRPr="00CD4898">
        <w:rPr>
          <w:rFonts w:ascii="Times New Roman" w:hAnsi="Times New Roman" w:cs="Times New Roman"/>
        </w:rPr>
        <w:t xml:space="preserve">to </w:t>
      </w:r>
      <w:r w:rsidR="00C77994" w:rsidRPr="00CD4898">
        <w:rPr>
          <w:rFonts w:ascii="Times New Roman" w:hAnsi="Times New Roman" w:cs="Times New Roman" w:hint="eastAsia"/>
        </w:rPr>
        <w:t>perform</w:t>
      </w:r>
      <w:r w:rsidRPr="00CD4898">
        <w:rPr>
          <w:rFonts w:ascii="Times New Roman" w:hAnsi="Times New Roman" w:cs="Times New Roman"/>
        </w:rPr>
        <w:t xml:space="preserve"> sliding cross-correlation with</w:t>
      </w:r>
      <w:r w:rsidRPr="00CD4898">
        <w:rPr>
          <w:rFonts w:ascii="Times New Roman" w:hAnsi="Times New Roman" w:cs="Times New Roman"/>
          <w:b/>
          <w:position w:val="-12"/>
        </w:rPr>
        <w:object w:dxaOrig="540" w:dyaOrig="380">
          <v:shape id="_x0000_i1060" type="#_x0000_t75" style="width:28.15pt;height:20.55pt" o:ole="">
            <v:imagedata r:id="rId65" o:title=""/>
          </v:shape>
          <o:OLEObject Type="Embed" ProgID="Equation.DSMT4" ShapeID="_x0000_i1060" DrawAspect="Content" ObjectID="_1520175845" r:id="rId76"/>
        </w:object>
      </w:r>
      <w:r w:rsidRPr="00CD4898">
        <w:rPr>
          <w:rFonts w:ascii="Times New Roman" w:hAnsi="Times New Roman" w:cs="Times New Roman"/>
        </w:rPr>
        <w:t xml:space="preserve">, and denote the correlation result (plural) </w:t>
      </w:r>
      <w:r w:rsidR="00C77994" w:rsidRPr="00CD4898">
        <w:rPr>
          <w:rFonts w:ascii="Times New Roman" w:hAnsi="Times New Roman" w:cs="Times New Roman" w:hint="eastAsia"/>
        </w:rPr>
        <w:t>as</w:t>
      </w:r>
      <w:r w:rsidRPr="00CD4898">
        <w:rPr>
          <w:rFonts w:ascii="Times New Roman" w:hAnsi="Times New Roman" w:cs="Times New Roman"/>
          <w:b/>
          <w:position w:val="-6"/>
        </w:rPr>
        <w:object w:dxaOrig="639" w:dyaOrig="320">
          <v:shape id="_x0000_i1061" type="#_x0000_t75" style="width:32.5pt;height:16.25pt" o:ole="">
            <v:imagedata r:id="rId77" o:title=""/>
          </v:shape>
          <o:OLEObject Type="Embed" ProgID="Equation.DSMT4" ShapeID="_x0000_i1061" DrawAspect="Content" ObjectID="_1520175846" r:id="rId78"/>
        </w:object>
      </w:r>
      <w:r w:rsidRPr="00CD4898">
        <w:rPr>
          <w:rFonts w:ascii="Times New Roman" w:hAnsi="Times New Roman" w:cs="Times New Roman"/>
          <w:b/>
        </w:rPr>
        <w:t>.</w:t>
      </w:r>
    </w:p>
    <w:p w:rsidR="00841E39" w:rsidRPr="00CD4898" w:rsidRDefault="00841E39" w:rsidP="003E65E5">
      <w:pPr>
        <w:pStyle w:val="af3"/>
        <w:numPr>
          <w:ilvl w:val="0"/>
          <w:numId w:val="32"/>
        </w:numPr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>Cross-correlation with</w:t>
      </w:r>
      <w:r w:rsidRPr="00CD4898">
        <w:rPr>
          <w:rFonts w:ascii="Times New Roman" w:hAnsi="Times New Roman" w:cs="Times New Roman"/>
          <w:position w:val="-12"/>
        </w:rPr>
        <w:object w:dxaOrig="540" w:dyaOrig="380">
          <v:shape id="_x0000_i1062" type="#_x0000_t75" style="width:28.15pt;height:20.55pt" o:ole="">
            <v:imagedata r:id="rId79" o:title=""/>
          </v:shape>
          <o:OLEObject Type="Embed" ProgID="Equation.DSMT4" ShapeID="_x0000_i1062" DrawAspect="Content" ObjectID="_1520175847" r:id="rId80"/>
        </w:object>
      </w:r>
    </w:p>
    <w:p w:rsidR="00841E39" w:rsidRPr="00CD4898" w:rsidRDefault="00841E39" w:rsidP="00841E39">
      <w:pPr>
        <w:pStyle w:val="af3"/>
        <w:numPr>
          <w:ilvl w:val="2"/>
          <w:numId w:val="20"/>
        </w:numPr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>Get local sequence</w:t>
      </w:r>
    </w:p>
    <w:p w:rsidR="00841E39" w:rsidRPr="00CD4898" w:rsidRDefault="00C77994" w:rsidP="00841E39">
      <w:pPr>
        <w:pStyle w:val="af3"/>
        <w:ind w:left="1260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 w:hint="eastAsia"/>
        </w:rPr>
        <w:t>Apply</w:t>
      </w:r>
      <w:r w:rsidR="00841E39" w:rsidRPr="00CD4898">
        <w:rPr>
          <w:rFonts w:ascii="Times New Roman" w:hAnsi="Times New Roman" w:cs="Times New Roman"/>
        </w:rPr>
        <w:t xml:space="preserve"> differential operation to the code cover</w:t>
      </w:r>
      <w:r w:rsidR="00841E39" w:rsidRPr="00CD4898">
        <w:rPr>
          <w:rFonts w:ascii="Times New Roman" w:hAnsi="Times New Roman" w:cs="Times New Roman"/>
          <w:position w:val="-12"/>
        </w:rPr>
        <w:object w:dxaOrig="1660" w:dyaOrig="360">
          <v:shape id="_x0000_i1063" type="#_x0000_t75" style="width:83.9pt;height:17.85pt" o:ole="">
            <v:imagedata r:id="rId52" o:title=""/>
          </v:shape>
          <o:OLEObject Type="Embed" ProgID="Equation.DSMT4" ShapeID="_x0000_i1063" DrawAspect="Content" ObjectID="_1520175848" r:id="rId81"/>
        </w:object>
      </w:r>
      <w:r w:rsidR="00841E39" w:rsidRPr="00CD4898">
        <w:rPr>
          <w:rFonts w:ascii="Times New Roman" w:hAnsi="Times New Roman" w:cs="Times New Roman"/>
        </w:rPr>
        <w:t>.</w:t>
      </w:r>
    </w:p>
    <w:p w:rsidR="00841E39" w:rsidRPr="00CD4898" w:rsidRDefault="00841E39" w:rsidP="00841E39">
      <w:pPr>
        <w:pStyle w:val="af3"/>
        <w:ind w:left="1260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  <w:position w:val="-12"/>
        </w:rPr>
        <w:object w:dxaOrig="6840" w:dyaOrig="380">
          <v:shape id="_x0000_i1064" type="#_x0000_t75" style="width:340.5pt;height:18.95pt" o:ole="">
            <v:imagedata r:id="rId82" o:title=""/>
          </v:shape>
          <o:OLEObject Type="Embed" ProgID="Equation.DSMT4" ShapeID="_x0000_i1064" DrawAspect="Content" ObjectID="_1520175849" r:id="rId83"/>
        </w:object>
      </w:r>
    </w:p>
    <w:p w:rsidR="00841E39" w:rsidRPr="00CD4898" w:rsidRDefault="00841E39" w:rsidP="00841E39">
      <w:pPr>
        <w:pStyle w:val="af3"/>
        <w:ind w:left="1260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 xml:space="preserve">Copy each </w:t>
      </w:r>
      <w:r w:rsidRPr="00CD4898">
        <w:rPr>
          <w:rFonts w:ascii="Times New Roman" w:hAnsi="Times New Roman" w:cs="Times New Roman"/>
          <w:position w:val="-12"/>
        </w:rPr>
        <w:object w:dxaOrig="220" w:dyaOrig="380">
          <v:shape id="_x0000_i1065" type="#_x0000_t75" style="width:11.9pt;height:20.55pt" o:ole="">
            <v:imagedata r:id="rId84" o:title=""/>
          </v:shape>
          <o:OLEObject Type="Embed" ProgID="Equation.DSMT4" ShapeID="_x0000_i1065" DrawAspect="Content" ObjectID="_1520175850" r:id="rId85"/>
        </w:object>
      </w:r>
      <w:r w:rsidRPr="00CD4898">
        <w:rPr>
          <w:rFonts w:ascii="Times New Roman" w:hAnsi="Times New Roman" w:cs="Times New Roman"/>
        </w:rPr>
        <w:t xml:space="preserve">with </w:t>
      </w:r>
      <w:r w:rsidRPr="00CD4898">
        <w:rPr>
          <w:rFonts w:ascii="Times New Roman" w:hAnsi="Times New Roman" w:cs="Times New Roman"/>
          <w:b/>
        </w:rPr>
        <w:t>17</w:t>
      </w:r>
      <w:r w:rsidRPr="00CD4898">
        <w:rPr>
          <w:rFonts w:ascii="Times New Roman" w:hAnsi="Times New Roman" w:cs="Times New Roman"/>
        </w:rPr>
        <w:t xml:space="preserve"> times and then we can get the local sequence.</w:t>
      </w:r>
    </w:p>
    <w:p w:rsidR="00841E39" w:rsidRPr="00CD4898" w:rsidRDefault="00841E39" w:rsidP="00841E39">
      <w:pPr>
        <w:pStyle w:val="af3"/>
        <w:ind w:left="1260"/>
        <w:rPr>
          <w:rFonts w:ascii="Times New Roman" w:hAnsi="Times New Roman" w:cs="Times New Roman"/>
          <w:b/>
        </w:rPr>
      </w:pPr>
      <w:r w:rsidRPr="00CD4898">
        <w:rPr>
          <w:rFonts w:ascii="Times New Roman" w:hAnsi="Times New Roman" w:cs="Times New Roman"/>
          <w:position w:val="-12"/>
        </w:rPr>
        <w:object w:dxaOrig="3600" w:dyaOrig="380">
          <v:shape id="_x0000_i1066" type="#_x0000_t75" style="width:180.25pt;height:18.95pt" o:ole="">
            <v:imagedata r:id="rId86" o:title=""/>
          </v:shape>
          <o:OLEObject Type="Embed" ProgID="Equation.DSMT4" ShapeID="_x0000_i1066" DrawAspect="Content" ObjectID="_1520175851" r:id="rId87"/>
        </w:object>
      </w:r>
    </w:p>
    <w:p w:rsidR="00841E39" w:rsidRPr="00CD4898" w:rsidRDefault="00841E39" w:rsidP="00841E39">
      <w:pPr>
        <w:pStyle w:val="af3"/>
        <w:numPr>
          <w:ilvl w:val="2"/>
          <w:numId w:val="20"/>
        </w:numPr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>Sliding correlation</w:t>
      </w:r>
    </w:p>
    <w:p w:rsidR="00841E39" w:rsidRPr="00CD4898" w:rsidRDefault="00841E39" w:rsidP="00841E39">
      <w:pPr>
        <w:pStyle w:val="af3"/>
        <w:ind w:left="1260"/>
        <w:rPr>
          <w:rFonts w:ascii="Times New Roman" w:hAnsi="Times New Roman" w:cs="Times New Roman"/>
          <w:b/>
        </w:rPr>
      </w:pPr>
      <w:r w:rsidRPr="00CD4898">
        <w:rPr>
          <w:rFonts w:ascii="Times New Roman" w:hAnsi="Times New Roman" w:cs="Times New Roman"/>
        </w:rPr>
        <w:t>Use</w:t>
      </w:r>
      <w:r w:rsidRPr="00CD4898">
        <w:rPr>
          <w:rFonts w:ascii="Times New Roman" w:hAnsi="Times New Roman" w:cs="Times New Roman"/>
          <w:b/>
        </w:rPr>
        <w:t xml:space="preserve"> </w:t>
      </w:r>
      <w:r w:rsidRPr="00CD4898">
        <w:rPr>
          <w:rFonts w:ascii="Times New Roman" w:hAnsi="Times New Roman" w:cs="Times New Roman"/>
          <w:position w:val="-6"/>
        </w:rPr>
        <w:object w:dxaOrig="740" w:dyaOrig="320">
          <v:shape id="_x0000_i1067" type="#_x0000_t75" style="width:36.25pt;height:16.25pt" o:ole="">
            <v:imagedata r:id="rId88" o:title=""/>
          </v:shape>
          <o:OLEObject Type="Embed" ProgID="Equation.DSMT4" ShapeID="_x0000_i1067" DrawAspect="Content" ObjectID="_1520175852" r:id="rId89"/>
        </w:object>
      </w:r>
      <w:r w:rsidR="00C77994" w:rsidRPr="00CD4898">
        <w:rPr>
          <w:rFonts w:ascii="Times New Roman" w:hAnsi="Times New Roman" w:cs="Times New Roman"/>
        </w:rPr>
        <w:t xml:space="preserve">to </w:t>
      </w:r>
      <w:r w:rsidR="00C77994" w:rsidRPr="00CD4898">
        <w:rPr>
          <w:rFonts w:ascii="Times New Roman" w:hAnsi="Times New Roman" w:cs="Times New Roman" w:hint="eastAsia"/>
        </w:rPr>
        <w:t>perform</w:t>
      </w:r>
      <w:r w:rsidRPr="00CD4898">
        <w:rPr>
          <w:rFonts w:ascii="Times New Roman" w:hAnsi="Times New Roman" w:cs="Times New Roman"/>
        </w:rPr>
        <w:t xml:space="preserve"> sliding cross-correlation with</w:t>
      </w:r>
      <w:r w:rsidRPr="00CD4898">
        <w:rPr>
          <w:rFonts w:ascii="Times New Roman" w:hAnsi="Times New Roman" w:cs="Times New Roman"/>
          <w:b/>
          <w:position w:val="-12"/>
        </w:rPr>
        <w:object w:dxaOrig="540" w:dyaOrig="380">
          <v:shape id="_x0000_i1068" type="#_x0000_t75" style="width:28.15pt;height:20.55pt" o:ole="">
            <v:imagedata r:id="rId79" o:title=""/>
          </v:shape>
          <o:OLEObject Type="Embed" ProgID="Equation.DSMT4" ShapeID="_x0000_i1068" DrawAspect="Content" ObjectID="_1520175853" r:id="rId90"/>
        </w:object>
      </w:r>
      <w:r w:rsidRPr="00CD4898">
        <w:rPr>
          <w:rFonts w:ascii="Times New Roman" w:hAnsi="Times New Roman" w:cs="Times New Roman"/>
        </w:rPr>
        <w:t xml:space="preserve">, and denote the correlation result (plural) </w:t>
      </w:r>
      <w:r w:rsidR="00C77994" w:rsidRPr="00CD4898">
        <w:rPr>
          <w:rFonts w:ascii="Times New Roman" w:hAnsi="Times New Roman" w:cs="Times New Roman" w:hint="eastAsia"/>
        </w:rPr>
        <w:t>as</w:t>
      </w:r>
      <w:r w:rsidRPr="00CD4898">
        <w:rPr>
          <w:rFonts w:ascii="Times New Roman" w:hAnsi="Times New Roman" w:cs="Times New Roman"/>
          <w:b/>
          <w:position w:val="-6"/>
        </w:rPr>
        <w:object w:dxaOrig="620" w:dyaOrig="320">
          <v:shape id="_x0000_i1069" type="#_x0000_t75" style="width:31.4pt;height:16.25pt" o:ole="">
            <v:imagedata r:id="rId91" o:title=""/>
          </v:shape>
          <o:OLEObject Type="Embed" ProgID="Equation.DSMT4" ShapeID="_x0000_i1069" DrawAspect="Content" ObjectID="_1520175854" r:id="rId92"/>
        </w:object>
      </w:r>
      <w:r w:rsidRPr="00CD4898">
        <w:rPr>
          <w:rFonts w:ascii="Times New Roman" w:hAnsi="Times New Roman" w:cs="Times New Roman"/>
          <w:b/>
        </w:rPr>
        <w:t>.</w:t>
      </w:r>
    </w:p>
    <w:p w:rsidR="00841E39" w:rsidRPr="00CD4898" w:rsidRDefault="00841E39" w:rsidP="003E65E5">
      <w:pPr>
        <w:pStyle w:val="af3"/>
        <w:numPr>
          <w:ilvl w:val="0"/>
          <w:numId w:val="32"/>
        </w:numPr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>Cross-correlation with</w:t>
      </w:r>
      <w:r w:rsidRPr="00CD4898">
        <w:rPr>
          <w:rFonts w:ascii="Times New Roman" w:hAnsi="Times New Roman" w:cs="Times New Roman"/>
          <w:position w:val="-12"/>
        </w:rPr>
        <w:object w:dxaOrig="540" w:dyaOrig="380">
          <v:shape id="_x0000_i1070" type="#_x0000_t75" style="width:28.15pt;height:20.55pt" o:ole="">
            <v:imagedata r:id="rId93" o:title=""/>
          </v:shape>
          <o:OLEObject Type="Embed" ProgID="Equation.DSMT4" ShapeID="_x0000_i1070" DrawAspect="Content" ObjectID="_1520175855" r:id="rId94"/>
        </w:object>
      </w:r>
    </w:p>
    <w:p w:rsidR="00841E39" w:rsidRPr="00CD4898" w:rsidRDefault="00841E39" w:rsidP="00841E39">
      <w:pPr>
        <w:pStyle w:val="af3"/>
        <w:numPr>
          <w:ilvl w:val="2"/>
          <w:numId w:val="20"/>
        </w:numPr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>Get local sequence</w:t>
      </w:r>
    </w:p>
    <w:p w:rsidR="00841E39" w:rsidRPr="00CD4898" w:rsidRDefault="00C77994" w:rsidP="00841E39">
      <w:pPr>
        <w:pStyle w:val="af3"/>
        <w:ind w:left="1260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 w:hint="eastAsia"/>
        </w:rPr>
        <w:t xml:space="preserve">Apply </w:t>
      </w:r>
      <w:r w:rsidR="00841E39" w:rsidRPr="00CD4898">
        <w:rPr>
          <w:rFonts w:ascii="Times New Roman" w:hAnsi="Times New Roman" w:cs="Times New Roman"/>
        </w:rPr>
        <w:t>differential operation to the code cover</w:t>
      </w:r>
      <w:r w:rsidR="00841E39" w:rsidRPr="00CD4898">
        <w:rPr>
          <w:rFonts w:ascii="Times New Roman" w:hAnsi="Times New Roman" w:cs="Times New Roman"/>
          <w:position w:val="-12"/>
        </w:rPr>
        <w:object w:dxaOrig="1660" w:dyaOrig="360">
          <v:shape id="_x0000_i1071" type="#_x0000_t75" style="width:83.9pt;height:17.85pt" o:ole="">
            <v:imagedata r:id="rId52" o:title=""/>
          </v:shape>
          <o:OLEObject Type="Embed" ProgID="Equation.DSMT4" ShapeID="_x0000_i1071" DrawAspect="Content" ObjectID="_1520175856" r:id="rId95"/>
        </w:object>
      </w:r>
      <w:r w:rsidR="00841E39" w:rsidRPr="00CD4898">
        <w:rPr>
          <w:rFonts w:ascii="Times New Roman" w:hAnsi="Times New Roman" w:cs="Times New Roman"/>
        </w:rPr>
        <w:t>.</w:t>
      </w:r>
    </w:p>
    <w:p w:rsidR="00841E39" w:rsidRPr="00CD4898" w:rsidRDefault="00841E39" w:rsidP="00841E39">
      <w:pPr>
        <w:pStyle w:val="af3"/>
        <w:ind w:left="1260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  <w:position w:val="-12"/>
        </w:rPr>
        <w:object w:dxaOrig="6420" w:dyaOrig="380">
          <v:shape id="_x0000_i1072" type="#_x0000_t75" style="width:322.1pt;height:18.95pt" o:ole="">
            <v:imagedata r:id="rId96" o:title=""/>
          </v:shape>
          <o:OLEObject Type="Embed" ProgID="Equation.DSMT4" ShapeID="_x0000_i1072" DrawAspect="Content" ObjectID="_1520175857" r:id="rId97"/>
        </w:object>
      </w:r>
    </w:p>
    <w:p w:rsidR="00841E39" w:rsidRPr="00CD4898" w:rsidRDefault="00841E39" w:rsidP="00841E39">
      <w:pPr>
        <w:pStyle w:val="af3"/>
        <w:ind w:left="1260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 xml:space="preserve">Copy each </w:t>
      </w:r>
      <w:r w:rsidRPr="00CD4898">
        <w:rPr>
          <w:rFonts w:ascii="Times New Roman" w:hAnsi="Times New Roman" w:cs="Times New Roman"/>
          <w:position w:val="-12"/>
        </w:rPr>
        <w:object w:dxaOrig="220" w:dyaOrig="380">
          <v:shape id="_x0000_i1073" type="#_x0000_t75" style="width:11.9pt;height:20.55pt" o:ole="">
            <v:imagedata r:id="rId98" o:title=""/>
          </v:shape>
          <o:OLEObject Type="Embed" ProgID="Equation.DSMT4" ShapeID="_x0000_i1073" DrawAspect="Content" ObjectID="_1520175858" r:id="rId99"/>
        </w:object>
      </w:r>
      <w:r w:rsidRPr="00CD4898">
        <w:rPr>
          <w:rFonts w:ascii="Times New Roman" w:hAnsi="Times New Roman" w:cs="Times New Roman"/>
        </w:rPr>
        <w:t xml:space="preserve">with </w:t>
      </w:r>
      <w:r w:rsidRPr="00CD4898">
        <w:rPr>
          <w:rFonts w:ascii="Times New Roman" w:hAnsi="Times New Roman" w:cs="Times New Roman"/>
          <w:b/>
        </w:rPr>
        <w:t>17</w:t>
      </w:r>
      <w:r w:rsidRPr="00CD4898">
        <w:rPr>
          <w:rFonts w:ascii="Times New Roman" w:hAnsi="Times New Roman" w:cs="Times New Roman"/>
        </w:rPr>
        <w:t xml:space="preserve"> times and then we can get the local sequence.</w:t>
      </w:r>
    </w:p>
    <w:p w:rsidR="00841E39" w:rsidRPr="00CD4898" w:rsidRDefault="00841E39" w:rsidP="00841E39">
      <w:pPr>
        <w:pStyle w:val="af3"/>
        <w:ind w:left="1260"/>
        <w:rPr>
          <w:rFonts w:ascii="Times New Roman" w:hAnsi="Times New Roman" w:cs="Times New Roman"/>
          <w:b/>
        </w:rPr>
      </w:pPr>
      <w:r w:rsidRPr="00CD4898">
        <w:rPr>
          <w:rFonts w:ascii="Times New Roman" w:hAnsi="Times New Roman" w:cs="Times New Roman"/>
          <w:position w:val="-12"/>
        </w:rPr>
        <w:object w:dxaOrig="3660" w:dyaOrig="380">
          <v:shape id="_x0000_i1074" type="#_x0000_t75" style="width:183pt;height:18.95pt" o:ole="">
            <v:imagedata r:id="rId100" o:title=""/>
          </v:shape>
          <o:OLEObject Type="Embed" ProgID="Equation.DSMT4" ShapeID="_x0000_i1074" DrawAspect="Content" ObjectID="_1520175859" r:id="rId101"/>
        </w:object>
      </w:r>
    </w:p>
    <w:p w:rsidR="00841E39" w:rsidRPr="00CD4898" w:rsidRDefault="00841E39" w:rsidP="00841E39">
      <w:pPr>
        <w:pStyle w:val="af3"/>
        <w:numPr>
          <w:ilvl w:val="2"/>
          <w:numId w:val="20"/>
        </w:numPr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>Sliding correlation</w:t>
      </w:r>
    </w:p>
    <w:p w:rsidR="00841E39" w:rsidRPr="00CD4898" w:rsidRDefault="00841E39" w:rsidP="00841E39">
      <w:pPr>
        <w:pStyle w:val="af3"/>
        <w:ind w:left="1260"/>
        <w:rPr>
          <w:rFonts w:ascii="Times New Roman" w:hAnsi="Times New Roman" w:cs="Times New Roman"/>
          <w:b/>
        </w:rPr>
      </w:pPr>
      <w:r w:rsidRPr="00CD4898">
        <w:rPr>
          <w:rFonts w:ascii="Times New Roman" w:hAnsi="Times New Roman" w:cs="Times New Roman"/>
        </w:rPr>
        <w:lastRenderedPageBreak/>
        <w:t>Use</w:t>
      </w:r>
      <w:r w:rsidRPr="00CD4898">
        <w:rPr>
          <w:rFonts w:ascii="Times New Roman" w:hAnsi="Times New Roman" w:cs="Times New Roman"/>
          <w:b/>
        </w:rPr>
        <w:t xml:space="preserve"> </w:t>
      </w:r>
      <w:r w:rsidRPr="00CD4898">
        <w:rPr>
          <w:rFonts w:ascii="Times New Roman" w:hAnsi="Times New Roman" w:cs="Times New Roman"/>
          <w:position w:val="-6"/>
        </w:rPr>
        <w:object w:dxaOrig="740" w:dyaOrig="320">
          <v:shape id="_x0000_i1075" type="#_x0000_t75" style="width:36.25pt;height:16.25pt" o:ole="">
            <v:imagedata r:id="rId102" o:title=""/>
          </v:shape>
          <o:OLEObject Type="Embed" ProgID="Equation.DSMT4" ShapeID="_x0000_i1075" DrawAspect="Content" ObjectID="_1520175860" r:id="rId103"/>
        </w:object>
      </w:r>
      <w:r w:rsidR="00C77994" w:rsidRPr="00CD4898">
        <w:rPr>
          <w:rFonts w:ascii="Times New Roman" w:hAnsi="Times New Roman" w:cs="Times New Roman"/>
        </w:rPr>
        <w:t xml:space="preserve">to </w:t>
      </w:r>
      <w:r w:rsidR="00C77994" w:rsidRPr="00CD4898">
        <w:rPr>
          <w:rFonts w:ascii="Times New Roman" w:hAnsi="Times New Roman" w:cs="Times New Roman" w:hint="eastAsia"/>
        </w:rPr>
        <w:t>perform</w:t>
      </w:r>
      <w:r w:rsidRPr="00CD4898">
        <w:rPr>
          <w:rFonts w:ascii="Times New Roman" w:hAnsi="Times New Roman" w:cs="Times New Roman"/>
        </w:rPr>
        <w:t xml:space="preserve"> sliding cross-correlation with</w:t>
      </w:r>
      <w:r w:rsidRPr="00CD4898">
        <w:rPr>
          <w:rFonts w:ascii="Times New Roman" w:hAnsi="Times New Roman" w:cs="Times New Roman"/>
          <w:b/>
          <w:position w:val="-12"/>
        </w:rPr>
        <w:object w:dxaOrig="540" w:dyaOrig="380">
          <v:shape id="_x0000_i1076" type="#_x0000_t75" style="width:28.15pt;height:20.55pt" o:ole="">
            <v:imagedata r:id="rId93" o:title=""/>
          </v:shape>
          <o:OLEObject Type="Embed" ProgID="Equation.DSMT4" ShapeID="_x0000_i1076" DrawAspect="Content" ObjectID="_1520175861" r:id="rId104"/>
        </w:object>
      </w:r>
      <w:r w:rsidRPr="00CD4898">
        <w:rPr>
          <w:rFonts w:ascii="Times New Roman" w:hAnsi="Times New Roman" w:cs="Times New Roman"/>
        </w:rPr>
        <w:t xml:space="preserve">, and denote the correlation result (plural) </w:t>
      </w:r>
      <w:r w:rsidR="00C77994" w:rsidRPr="00CD4898">
        <w:rPr>
          <w:rFonts w:ascii="Times New Roman" w:hAnsi="Times New Roman" w:cs="Times New Roman" w:hint="eastAsia"/>
        </w:rPr>
        <w:t>as</w:t>
      </w:r>
      <w:r w:rsidRPr="00CD4898">
        <w:rPr>
          <w:rFonts w:ascii="Times New Roman" w:hAnsi="Times New Roman" w:cs="Times New Roman"/>
          <w:b/>
          <w:position w:val="-6"/>
        </w:rPr>
        <w:object w:dxaOrig="639" w:dyaOrig="320">
          <v:shape id="_x0000_i1077" type="#_x0000_t75" style="width:32.5pt;height:16.25pt" o:ole="">
            <v:imagedata r:id="rId105" o:title=""/>
          </v:shape>
          <o:OLEObject Type="Embed" ProgID="Equation.DSMT4" ShapeID="_x0000_i1077" DrawAspect="Content" ObjectID="_1520175862" r:id="rId106"/>
        </w:object>
      </w:r>
      <w:r w:rsidRPr="00CD4898">
        <w:rPr>
          <w:rFonts w:ascii="Times New Roman" w:hAnsi="Times New Roman" w:cs="Times New Roman"/>
          <w:b/>
        </w:rPr>
        <w:t>.</w:t>
      </w:r>
    </w:p>
    <w:p w:rsidR="00841E39" w:rsidRPr="00CD4898" w:rsidRDefault="00C24D89" w:rsidP="00C77994">
      <w:pPr>
        <w:spacing w:before="120"/>
        <w:rPr>
          <w:b/>
        </w:rPr>
      </w:pPr>
      <w:r w:rsidRPr="00CD4898">
        <w:rPr>
          <w:rFonts w:hint="eastAsia"/>
          <w:b/>
          <w:lang w:eastAsia="zh-CN"/>
        </w:rPr>
        <w:t xml:space="preserve">Step 6: </w:t>
      </w:r>
      <w:r w:rsidR="00841E39" w:rsidRPr="00CD4898">
        <w:t>Dealing with correlation results with different differential offsets</w:t>
      </w:r>
    </w:p>
    <w:p w:rsidR="00841E39" w:rsidRPr="00CD4898" w:rsidRDefault="00C77994" w:rsidP="00841E39">
      <w:pPr>
        <w:pStyle w:val="af3"/>
        <w:ind w:left="420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 w:hint="eastAsia"/>
        </w:rPr>
        <w:t>W</w:t>
      </w:r>
      <w:r w:rsidR="00841E39" w:rsidRPr="00CD4898">
        <w:rPr>
          <w:rFonts w:ascii="Times New Roman" w:hAnsi="Times New Roman" w:cs="Times New Roman"/>
        </w:rPr>
        <w:t xml:space="preserve">eighted combination between correlation results with different differential offsets. </w:t>
      </w:r>
    </w:p>
    <w:p w:rsidR="00841E39" w:rsidRPr="00CD4898" w:rsidRDefault="00841E39" w:rsidP="00841E39">
      <w:pPr>
        <w:pStyle w:val="af3"/>
        <w:ind w:left="211" w:firstLine="209"/>
        <w:rPr>
          <w:rFonts w:ascii="Times New Roman" w:hAnsi="Times New Roman" w:cs="Times New Roman"/>
          <w:b/>
        </w:rPr>
      </w:pPr>
      <w:r w:rsidRPr="00CD4898">
        <w:rPr>
          <w:rFonts w:ascii="Times New Roman" w:hAnsi="Times New Roman" w:cs="Times New Roman"/>
          <w:b/>
          <w:position w:val="-12"/>
        </w:rPr>
        <w:object w:dxaOrig="7820" w:dyaOrig="380">
          <v:shape id="_x0000_i1078" type="#_x0000_t75" style="width:390.85pt;height:18.95pt" o:ole="">
            <v:imagedata r:id="rId107" o:title=""/>
          </v:shape>
          <o:OLEObject Type="Embed" ProgID="Equation.DSMT4" ShapeID="_x0000_i1078" DrawAspect="Content" ObjectID="_1520175863" r:id="rId108"/>
        </w:object>
      </w:r>
    </w:p>
    <w:p w:rsidR="00841E39" w:rsidRPr="00CD4898" w:rsidRDefault="00841E39" w:rsidP="00841E39">
      <w:pPr>
        <w:pStyle w:val="af3"/>
        <w:ind w:left="211" w:firstLine="209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  <w:b/>
          <w:position w:val="-12"/>
        </w:rPr>
        <w:object w:dxaOrig="2940" w:dyaOrig="360">
          <v:shape id="_x0000_i1079" type="#_x0000_t75" style="width:147.25pt;height:18.95pt" o:ole="">
            <v:imagedata r:id="rId109" o:title=""/>
          </v:shape>
          <o:OLEObject Type="Embed" ProgID="Equation.DSMT4" ShapeID="_x0000_i1079" DrawAspect="Content" ObjectID="_1520175864" r:id="rId110"/>
        </w:object>
      </w:r>
      <w:r w:rsidRPr="00CD4898">
        <w:rPr>
          <w:rFonts w:ascii="Times New Roman" w:hAnsi="Times New Roman" w:cs="Times New Roman"/>
          <w:b/>
        </w:rPr>
        <w:t>.</w:t>
      </w:r>
    </w:p>
    <w:p w:rsidR="00841E39" w:rsidRPr="00CD4898" w:rsidRDefault="00C24D89" w:rsidP="00C77994">
      <w:pPr>
        <w:spacing w:before="120"/>
        <w:rPr>
          <w:b/>
        </w:rPr>
      </w:pPr>
      <w:r w:rsidRPr="00CD4898">
        <w:rPr>
          <w:rFonts w:hint="eastAsia"/>
          <w:b/>
          <w:lang w:eastAsia="zh-CN"/>
        </w:rPr>
        <w:t>Step 7:</w:t>
      </w:r>
      <w:r w:rsidRPr="00CD4898">
        <w:rPr>
          <w:rFonts w:hint="eastAsia"/>
          <w:lang w:eastAsia="zh-CN"/>
        </w:rPr>
        <w:t xml:space="preserve"> </w:t>
      </w:r>
      <w:r w:rsidR="00841E39" w:rsidRPr="00CD4898">
        <w:t>Second accumulation with previous period</w:t>
      </w:r>
    </w:p>
    <w:p w:rsidR="00841E39" w:rsidRPr="00CD4898" w:rsidRDefault="00841E39" w:rsidP="00841E39">
      <w:pPr>
        <w:pStyle w:val="af3"/>
        <w:ind w:left="420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  <w:b/>
          <w:position w:val="-12"/>
        </w:rPr>
        <w:object w:dxaOrig="4300" w:dyaOrig="360">
          <v:shape id="_x0000_i1080" type="#_x0000_t75" style="width:215.45pt;height:17.85pt" o:ole="">
            <v:imagedata r:id="rId111" o:title=""/>
          </v:shape>
          <o:OLEObject Type="Embed" ProgID="Equation.DSMT4" ShapeID="_x0000_i1080" DrawAspect="Content" ObjectID="_1520175865" r:id="rId112"/>
        </w:object>
      </w:r>
      <w:r w:rsidRPr="00CD4898">
        <w:rPr>
          <w:rFonts w:ascii="Times New Roman" w:hAnsi="Times New Roman" w:cs="Times New Roman"/>
        </w:rPr>
        <w:t xml:space="preserve">, and </w:t>
      </w:r>
      <w:r w:rsidRPr="00CD4898">
        <w:rPr>
          <w:rFonts w:ascii="Times New Roman" w:hAnsi="Times New Roman" w:cs="Times New Roman"/>
          <w:position w:val="-6"/>
        </w:rPr>
        <w:object w:dxaOrig="240" w:dyaOrig="220">
          <v:shape id="_x0000_i1081" type="#_x0000_t75" style="width:11.9pt;height:11.9pt" o:ole="">
            <v:imagedata r:id="rId113" o:title=""/>
          </v:shape>
          <o:OLEObject Type="Embed" ProgID="Equation.DSMT4" ShapeID="_x0000_i1081" DrawAspect="Content" ObjectID="_1520175866" r:id="rId114"/>
        </w:object>
      </w:r>
      <w:r w:rsidRPr="00CD4898">
        <w:rPr>
          <w:rFonts w:ascii="Times New Roman" w:hAnsi="Times New Roman" w:cs="Times New Roman"/>
        </w:rPr>
        <w:t xml:space="preserve">is set to </w:t>
      </w:r>
      <w:r w:rsidRPr="00CD4898">
        <w:rPr>
          <w:rFonts w:ascii="Times New Roman" w:hAnsi="Times New Roman" w:cs="Times New Roman"/>
          <w:b/>
        </w:rPr>
        <w:t>0.9</w:t>
      </w:r>
      <w:r w:rsidRPr="00CD4898">
        <w:rPr>
          <w:rFonts w:ascii="Times New Roman" w:hAnsi="Times New Roman" w:cs="Times New Roman"/>
        </w:rPr>
        <w:t xml:space="preserve"> after testing.</w:t>
      </w:r>
      <w:r w:rsidRPr="00CD4898">
        <w:rPr>
          <w:rFonts w:ascii="Times New Roman" w:hAnsi="Times New Roman" w:cs="Times New Roman"/>
          <w:i/>
        </w:rPr>
        <w:t xml:space="preserve"> N</w:t>
      </w:r>
      <w:r w:rsidRPr="00CD4898">
        <w:rPr>
          <w:rFonts w:ascii="Times New Roman" w:hAnsi="Times New Roman" w:cs="Times New Roman"/>
        </w:rPr>
        <w:t xml:space="preserve"> means the index of PSS period.</w:t>
      </w:r>
    </w:p>
    <w:p w:rsidR="00841E39" w:rsidRPr="00CD4898" w:rsidRDefault="00C24D89" w:rsidP="00C77994">
      <w:pPr>
        <w:spacing w:before="120"/>
        <w:rPr>
          <w:b/>
        </w:rPr>
      </w:pPr>
      <w:r w:rsidRPr="00CD4898">
        <w:rPr>
          <w:rFonts w:hint="eastAsia"/>
          <w:b/>
          <w:lang w:eastAsia="zh-CN"/>
        </w:rPr>
        <w:t xml:space="preserve">Step 8: </w:t>
      </w:r>
      <w:r w:rsidR="00841E39" w:rsidRPr="00CD4898">
        <w:t>Find the peak of correlation results</w:t>
      </w:r>
    </w:p>
    <w:p w:rsidR="00841E39" w:rsidRPr="00CD4898" w:rsidRDefault="00841E39" w:rsidP="00C77994">
      <w:pPr>
        <w:pStyle w:val="af3"/>
        <w:numPr>
          <w:ilvl w:val="0"/>
          <w:numId w:val="33"/>
        </w:numPr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>Get the peak value and the average value</w:t>
      </w:r>
    </w:p>
    <w:p w:rsidR="00841E39" w:rsidRPr="00CD4898" w:rsidRDefault="00841E39" w:rsidP="00841E39">
      <w:pPr>
        <w:pStyle w:val="af3"/>
        <w:ind w:left="840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>Assume</w:t>
      </w:r>
      <w:r w:rsidRPr="00CD4898">
        <w:rPr>
          <w:rFonts w:ascii="Times New Roman" w:hAnsi="Times New Roman" w:cs="Times New Roman"/>
          <w:position w:val="-12"/>
        </w:rPr>
        <w:object w:dxaOrig="2320" w:dyaOrig="360">
          <v:shape id="_x0000_i1082" type="#_x0000_t75" style="width:117.45pt;height:17.85pt" o:ole="">
            <v:imagedata r:id="rId115" o:title=""/>
          </v:shape>
          <o:OLEObject Type="Embed" ProgID="Equation.DSMT4" ShapeID="_x0000_i1082" DrawAspect="Content" ObjectID="_1520175867" r:id="rId116"/>
        </w:object>
      </w:r>
      <w:r w:rsidRPr="00CD4898">
        <w:rPr>
          <w:rFonts w:ascii="Times New Roman" w:hAnsi="Times New Roman" w:cs="Times New Roman"/>
        </w:rPr>
        <w:t>, then the peak value and the average value can be got by:</w:t>
      </w:r>
    </w:p>
    <w:p w:rsidR="00841E39" w:rsidRPr="00CD4898" w:rsidRDefault="00841E39" w:rsidP="00841E39">
      <w:pPr>
        <w:pStyle w:val="af3"/>
        <w:ind w:left="840"/>
        <w:rPr>
          <w:rFonts w:ascii="Times New Roman" w:hAnsi="Times New Roman" w:cs="Times New Roman"/>
          <w:b/>
        </w:rPr>
      </w:pPr>
      <w:r w:rsidRPr="00CD4898">
        <w:rPr>
          <w:rFonts w:ascii="Times New Roman" w:hAnsi="Times New Roman" w:cs="Times New Roman"/>
          <w:b/>
          <w:position w:val="-14"/>
        </w:rPr>
        <w:object w:dxaOrig="3640" w:dyaOrig="440">
          <v:shape id="_x0000_i1083" type="#_x0000_t75" style="width:182.45pt;height:22.2pt" o:ole="">
            <v:imagedata r:id="rId117" o:title=""/>
          </v:shape>
          <o:OLEObject Type="Embed" ProgID="Equation.DSMT4" ShapeID="_x0000_i1083" DrawAspect="Content" ObjectID="_1520175868" r:id="rId118"/>
        </w:object>
      </w:r>
    </w:p>
    <w:p w:rsidR="00841E39" w:rsidRPr="00CD4898" w:rsidRDefault="00841E39" w:rsidP="00841E39">
      <w:pPr>
        <w:pStyle w:val="af3"/>
        <w:ind w:left="840"/>
        <w:rPr>
          <w:rFonts w:ascii="Times New Roman" w:hAnsi="Times New Roman" w:cs="Times New Roman"/>
          <w:b/>
        </w:rPr>
      </w:pPr>
      <w:r w:rsidRPr="00CD4898">
        <w:rPr>
          <w:rFonts w:ascii="Times New Roman" w:hAnsi="Times New Roman" w:cs="Times New Roman"/>
          <w:b/>
          <w:position w:val="-14"/>
        </w:rPr>
        <w:object w:dxaOrig="3200" w:dyaOrig="440">
          <v:shape id="_x0000_i1084" type="#_x0000_t75" style="width:160.25pt;height:22.2pt" o:ole="">
            <v:imagedata r:id="rId119" o:title=""/>
          </v:shape>
          <o:OLEObject Type="Embed" ProgID="Equation.DSMT4" ShapeID="_x0000_i1084" DrawAspect="Content" ObjectID="_1520175869" r:id="rId120"/>
        </w:object>
      </w:r>
      <w:r w:rsidRPr="00CD4898">
        <w:rPr>
          <w:rFonts w:ascii="Times New Roman" w:hAnsi="Times New Roman" w:cs="Times New Roman"/>
        </w:rPr>
        <w:t>(While calculating the average value, the peak point and the points around the peak point are not included, to get better performance).</w:t>
      </w:r>
    </w:p>
    <w:p w:rsidR="00841E39" w:rsidRPr="00CD4898" w:rsidRDefault="00841E39" w:rsidP="00C77994">
      <w:pPr>
        <w:pStyle w:val="af3"/>
        <w:numPr>
          <w:ilvl w:val="0"/>
          <w:numId w:val="33"/>
        </w:numPr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>Make decision whether</w:t>
      </w:r>
      <w:r w:rsidR="00C77994" w:rsidRPr="00CD4898">
        <w:rPr>
          <w:rFonts w:ascii="Times New Roman" w:hAnsi="Times New Roman" w:cs="Times New Roman" w:hint="eastAsia"/>
        </w:rPr>
        <w:t xml:space="preserve"> NB-</w:t>
      </w:r>
      <w:r w:rsidRPr="00CD4898">
        <w:rPr>
          <w:rFonts w:ascii="Times New Roman" w:hAnsi="Times New Roman" w:cs="Times New Roman"/>
        </w:rPr>
        <w:t xml:space="preserve">PSS is </w:t>
      </w:r>
      <w:r w:rsidR="00C77994" w:rsidRPr="00CD4898">
        <w:rPr>
          <w:rFonts w:ascii="Times New Roman" w:hAnsi="Times New Roman" w:cs="Times New Roman" w:hint="eastAsia"/>
        </w:rPr>
        <w:t>detected</w:t>
      </w:r>
    </w:p>
    <w:p w:rsidR="00841E39" w:rsidRPr="00CD4898" w:rsidRDefault="00841E39" w:rsidP="00841E39">
      <w:pPr>
        <w:pStyle w:val="af3"/>
        <w:ind w:left="840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>If the</w:t>
      </w:r>
      <w:r w:rsidRPr="00CD4898">
        <w:rPr>
          <w:rFonts w:ascii="Times New Roman" w:hAnsi="Times New Roman" w:cs="Times New Roman"/>
          <w:position w:val="-10"/>
        </w:rPr>
        <w:object w:dxaOrig="2500" w:dyaOrig="320">
          <v:shape id="_x0000_i1085" type="#_x0000_t75" style="width:124.5pt;height:16.25pt" o:ole="">
            <v:imagedata r:id="rId121" o:title=""/>
          </v:shape>
          <o:OLEObject Type="Embed" ProgID="Equation.DSMT4" ShapeID="_x0000_i1085" DrawAspect="Content" ObjectID="_1520175870" r:id="rId122"/>
        </w:object>
      </w:r>
      <w:r w:rsidRPr="00CD4898">
        <w:rPr>
          <w:rFonts w:ascii="Times New Roman" w:hAnsi="Times New Roman" w:cs="Times New Roman"/>
        </w:rPr>
        <w:t xml:space="preserve">, then detection is successful, or devices will continue to receive the next 10ms. </w:t>
      </w:r>
      <w:r w:rsidRPr="00CD4898">
        <w:rPr>
          <w:rFonts w:ascii="Times New Roman" w:hAnsi="Times New Roman" w:cs="Times New Roman"/>
          <w:position w:val="-6"/>
        </w:rPr>
        <w:object w:dxaOrig="1060" w:dyaOrig="279">
          <v:shape id="_x0000_i1086" type="#_x0000_t75" style="width:53.05pt;height:14.6pt" o:ole="">
            <v:imagedata r:id="rId123" o:title=""/>
          </v:shape>
          <o:OLEObject Type="Embed" ProgID="Equation.DSMT4" ShapeID="_x0000_i1086" DrawAspect="Content" ObjectID="_1520175871" r:id="rId124"/>
        </w:object>
      </w:r>
      <w:proofErr w:type="gramStart"/>
      <w:r w:rsidRPr="00CD4898">
        <w:rPr>
          <w:rFonts w:ascii="Times New Roman" w:hAnsi="Times New Roman" w:cs="Times New Roman"/>
        </w:rPr>
        <w:t>is</w:t>
      </w:r>
      <w:proofErr w:type="gramEnd"/>
      <w:r w:rsidRPr="00CD4898">
        <w:rPr>
          <w:rFonts w:ascii="Times New Roman" w:hAnsi="Times New Roman" w:cs="Times New Roman"/>
        </w:rPr>
        <w:t xml:space="preserve"> a predefined value.</w:t>
      </w:r>
    </w:p>
    <w:p w:rsidR="00841E39" w:rsidRPr="00CD4898" w:rsidRDefault="00C24D89" w:rsidP="00C24D89">
      <w:pPr>
        <w:rPr>
          <w:b/>
        </w:rPr>
      </w:pPr>
      <w:r w:rsidRPr="00CD4898">
        <w:rPr>
          <w:rFonts w:hint="eastAsia"/>
          <w:b/>
          <w:lang w:eastAsia="zh-CN"/>
        </w:rPr>
        <w:t xml:space="preserve">Step 9: </w:t>
      </w:r>
      <w:proofErr w:type="gramStart"/>
      <w:r w:rsidR="00841E39" w:rsidRPr="00CD4898">
        <w:t>Coarse</w:t>
      </w:r>
      <w:proofErr w:type="gramEnd"/>
      <w:r w:rsidR="00841E39" w:rsidRPr="00CD4898">
        <w:t xml:space="preserve"> fractional frequency offset estimation</w:t>
      </w:r>
    </w:p>
    <w:p w:rsidR="00841E39" w:rsidRPr="00CD4898" w:rsidRDefault="00841E39" w:rsidP="00841E39">
      <w:pPr>
        <w:pStyle w:val="af3"/>
        <w:ind w:left="420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 xml:space="preserve">In step 8, assume the peak point is at the </w:t>
      </w:r>
      <w:r w:rsidRPr="00CD4898">
        <w:rPr>
          <w:rFonts w:ascii="Times New Roman" w:hAnsi="Times New Roman" w:cs="Times New Roman"/>
          <w:position w:val="-10"/>
        </w:rPr>
        <w:object w:dxaOrig="320" w:dyaOrig="360">
          <v:shape id="_x0000_i1087" type="#_x0000_t75" style="width:16.25pt;height:18.95pt" o:ole="">
            <v:imagedata r:id="rId125" o:title=""/>
          </v:shape>
          <o:OLEObject Type="Embed" ProgID="Equation.DSMT4" ShapeID="_x0000_i1087" DrawAspect="Content" ObjectID="_1520175872" r:id="rId126"/>
        </w:object>
      </w:r>
      <w:r w:rsidRPr="00CD4898">
        <w:rPr>
          <w:rFonts w:ascii="Times New Roman" w:hAnsi="Times New Roman" w:cs="Times New Roman"/>
        </w:rPr>
        <w:t>position of</w:t>
      </w:r>
      <w:r w:rsidRPr="00CD4898">
        <w:rPr>
          <w:rFonts w:ascii="Times New Roman" w:hAnsi="Times New Roman" w:cs="Times New Roman"/>
          <w:position w:val="-12"/>
        </w:rPr>
        <w:object w:dxaOrig="639" w:dyaOrig="360">
          <v:shape id="_x0000_i1088" type="#_x0000_t75" style="width:32.5pt;height:18.95pt" o:ole="">
            <v:imagedata r:id="rId127" o:title=""/>
          </v:shape>
          <o:OLEObject Type="Embed" ProgID="Equation.DSMT4" ShapeID="_x0000_i1088" DrawAspect="Content" ObjectID="_1520175873" r:id="rId128"/>
        </w:object>
      </w:r>
      <w:r w:rsidRPr="00CD4898">
        <w:rPr>
          <w:rFonts w:ascii="Times New Roman" w:hAnsi="Times New Roman" w:cs="Times New Roman"/>
          <w:position w:val="-6"/>
        </w:rPr>
        <w:object w:dxaOrig="560" w:dyaOrig="279">
          <v:shape id="_x0000_i1089" type="#_x0000_t75" style="width:26.55pt;height:14.6pt" o:ole="">
            <v:imagedata r:id="rId129" o:title=""/>
          </v:shape>
          <o:OLEObject Type="Embed" ProgID="Equation.DSMT4" ShapeID="_x0000_i1089" DrawAspect="Content" ObjectID="_1520175874" r:id="rId130"/>
        </w:object>
      </w:r>
      <w:r w:rsidRPr="00CD4898">
        <w:rPr>
          <w:rFonts w:ascii="Times New Roman" w:hAnsi="Times New Roman" w:cs="Times New Roman"/>
        </w:rPr>
        <w:t>. Then we can get a coarse fractional CFO estimation (Hz) by:</w:t>
      </w:r>
    </w:p>
    <w:p w:rsidR="00841E39" w:rsidRPr="00CD4898" w:rsidRDefault="00841E39" w:rsidP="00841E39">
      <w:pPr>
        <w:pStyle w:val="af3"/>
        <w:ind w:left="420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  <w:position w:val="-24"/>
        </w:rPr>
        <w:object w:dxaOrig="3760" w:dyaOrig="660">
          <v:shape id="_x0000_i1090" type="#_x0000_t75" style="width:187.85pt;height:34.1pt" o:ole="">
            <v:imagedata r:id="rId131" o:title=""/>
          </v:shape>
          <o:OLEObject Type="Embed" ProgID="Equation.DSMT4" ShapeID="_x0000_i1090" DrawAspect="Content" ObjectID="_1520175875" r:id="rId132"/>
        </w:object>
      </w:r>
      <w:r w:rsidRPr="00CD4898">
        <w:rPr>
          <w:rFonts w:ascii="Times New Roman" w:hAnsi="Times New Roman" w:cs="Times New Roman"/>
        </w:rPr>
        <w:t xml:space="preserve">(The 14118 is got by </w:t>
      </w:r>
      <w:r w:rsidRPr="00CD4898">
        <w:rPr>
          <w:rFonts w:ascii="Times New Roman" w:hAnsi="Times New Roman" w:cs="Times New Roman"/>
          <w:i/>
        </w:rPr>
        <w:t>240 kHz /17 = 14.118 kHz</w:t>
      </w:r>
      <w:r w:rsidRPr="00CD4898">
        <w:rPr>
          <w:rFonts w:ascii="Times New Roman" w:hAnsi="Times New Roman" w:cs="Times New Roman"/>
        </w:rPr>
        <w:t>).</w:t>
      </w:r>
    </w:p>
    <w:p w:rsidR="00841E39" w:rsidRPr="00CD4898" w:rsidRDefault="00841E39" w:rsidP="00841E39">
      <w:pPr>
        <w:rPr>
          <w:lang w:eastAsia="zh-CN"/>
        </w:rPr>
      </w:pPr>
      <w:r w:rsidRPr="00CD4898">
        <w:rPr>
          <w:b/>
          <w:kern w:val="2"/>
          <w:lang w:eastAsia="zh-CN"/>
        </w:rPr>
        <w:t>Note</w:t>
      </w:r>
      <w:r w:rsidR="00C77994" w:rsidRPr="00CD4898">
        <w:rPr>
          <w:kern w:val="2"/>
          <w:lang w:eastAsia="zh-CN"/>
        </w:rPr>
        <w:t>: The</w:t>
      </w:r>
      <w:r w:rsidRPr="00CD4898">
        <w:rPr>
          <w:kern w:val="2"/>
          <w:lang w:eastAsia="zh-CN"/>
        </w:rPr>
        <w:t xml:space="preserve"> steps are</w:t>
      </w:r>
      <w:r w:rsidR="00C77994" w:rsidRPr="00CD4898">
        <w:rPr>
          <w:rFonts w:hint="eastAsia"/>
          <w:kern w:val="2"/>
          <w:lang w:eastAsia="zh-CN"/>
        </w:rPr>
        <w:t xml:space="preserve"> applied </w:t>
      </w:r>
      <w:r w:rsidRPr="00CD4898">
        <w:rPr>
          <w:kern w:val="2"/>
          <w:lang w:eastAsia="zh-CN"/>
        </w:rPr>
        <w:t xml:space="preserve">for </w:t>
      </w:r>
      <w:r w:rsidR="00C77994" w:rsidRPr="00CD4898">
        <w:rPr>
          <w:rFonts w:hint="eastAsia"/>
          <w:kern w:val="2"/>
          <w:lang w:eastAsia="zh-CN"/>
        </w:rPr>
        <w:t>short sequence 1</w:t>
      </w:r>
      <w:r w:rsidRPr="00CD4898">
        <w:rPr>
          <w:kern w:val="2"/>
          <w:lang w:eastAsia="zh-CN"/>
        </w:rPr>
        <w:t xml:space="preserve">. And </w:t>
      </w:r>
      <w:r w:rsidRPr="00CD4898">
        <w:rPr>
          <w:lang w:eastAsia="zh-CN"/>
        </w:rPr>
        <w:t xml:space="preserve">for </w:t>
      </w:r>
      <w:r w:rsidR="00C77994" w:rsidRPr="00CD4898">
        <w:rPr>
          <w:rFonts w:hint="eastAsia"/>
          <w:lang w:eastAsia="zh-CN"/>
        </w:rPr>
        <w:t xml:space="preserve">short sequence 2 </w:t>
      </w:r>
      <w:r w:rsidRPr="00CD4898">
        <w:rPr>
          <w:lang w:eastAsia="zh-CN"/>
        </w:rPr>
        <w:t>and</w:t>
      </w:r>
      <w:r w:rsidR="00C77994" w:rsidRPr="00CD4898">
        <w:rPr>
          <w:rFonts w:hint="eastAsia"/>
          <w:lang w:eastAsia="zh-CN"/>
        </w:rPr>
        <w:t xml:space="preserve"> short sequence 3</w:t>
      </w:r>
      <w:r w:rsidRPr="00CD4898">
        <w:rPr>
          <w:lang w:eastAsia="zh-CN"/>
        </w:rPr>
        <w:t xml:space="preserve">, </w:t>
      </w:r>
      <w:r w:rsidR="006E4CAB" w:rsidRPr="00CD4898">
        <w:rPr>
          <w:rFonts w:hint="eastAsia"/>
          <w:lang w:eastAsia="zh-CN"/>
        </w:rPr>
        <w:t xml:space="preserve">the same processing steps are applied </w:t>
      </w:r>
      <w:r w:rsidRPr="00CD4898">
        <w:rPr>
          <w:lang w:eastAsia="zh-CN"/>
        </w:rPr>
        <w:t xml:space="preserve">except for the step 5. Denote </w:t>
      </w:r>
      <w:r w:rsidR="006E4CAB" w:rsidRPr="00CD4898">
        <w:rPr>
          <w:rFonts w:hint="eastAsia"/>
          <w:lang w:eastAsia="zh-CN"/>
        </w:rPr>
        <w:t xml:space="preserve">the corresponding processing applied to short sequence 2 and short sequence 3 as </w:t>
      </w:r>
      <w:r w:rsidRPr="00CD4898">
        <w:rPr>
          <w:lang w:eastAsia="zh-CN"/>
        </w:rPr>
        <w:t>step 5’</w:t>
      </w:r>
      <w:r w:rsidR="006E4CAB" w:rsidRPr="00CD4898">
        <w:rPr>
          <w:rFonts w:hint="eastAsia"/>
          <w:lang w:eastAsia="zh-CN"/>
        </w:rPr>
        <w:t>.</w:t>
      </w:r>
    </w:p>
    <w:p w:rsidR="00841E39" w:rsidRPr="00CD4898" w:rsidRDefault="00C77994" w:rsidP="00841E39">
      <w:pPr>
        <w:rPr>
          <w:b/>
        </w:rPr>
      </w:pPr>
      <w:r w:rsidRPr="00CD4898">
        <w:rPr>
          <w:rFonts w:hint="eastAsia"/>
          <w:b/>
          <w:lang w:eastAsia="zh-CN"/>
        </w:rPr>
        <w:t xml:space="preserve">Step </w:t>
      </w:r>
      <w:r w:rsidR="00841E39" w:rsidRPr="00CD4898">
        <w:rPr>
          <w:b/>
          <w:lang w:eastAsia="zh-CN"/>
        </w:rPr>
        <w:t xml:space="preserve">5’   </w:t>
      </w:r>
      <w:r w:rsidR="00841E39" w:rsidRPr="00CD4898">
        <w:rPr>
          <w:b/>
        </w:rPr>
        <w:t xml:space="preserve"> </w:t>
      </w:r>
      <w:r w:rsidR="00841E39" w:rsidRPr="00CD4898">
        <w:rPr>
          <w:sz w:val="21"/>
          <w:szCs w:val="21"/>
          <w:lang w:eastAsia="zh-CN"/>
        </w:rPr>
        <w:t>Sliding cross-correlation</w:t>
      </w:r>
    </w:p>
    <w:p w:rsidR="00841E39" w:rsidRPr="00CD4898" w:rsidRDefault="00841E39" w:rsidP="00841E39">
      <w:pPr>
        <w:pStyle w:val="af3"/>
        <w:numPr>
          <w:ilvl w:val="1"/>
          <w:numId w:val="22"/>
        </w:numPr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>Cross-correlation with</w:t>
      </w:r>
      <w:r w:rsidRPr="00CD4898">
        <w:rPr>
          <w:rFonts w:ascii="Times New Roman" w:hAnsi="Times New Roman" w:cs="Times New Roman"/>
          <w:position w:val="-12"/>
        </w:rPr>
        <w:object w:dxaOrig="540" w:dyaOrig="380">
          <v:shape id="_x0000_i1091" type="#_x0000_t75" style="width:28.15pt;height:20.55pt" o:ole="">
            <v:imagedata r:id="rId50" o:title=""/>
          </v:shape>
          <o:OLEObject Type="Embed" ProgID="Equation.DSMT4" ShapeID="_x0000_i1091" DrawAspect="Content" ObjectID="_1520175876" r:id="rId133"/>
        </w:object>
      </w:r>
    </w:p>
    <w:p w:rsidR="00841E39" w:rsidRPr="00CD4898" w:rsidRDefault="00841E39" w:rsidP="00841E39">
      <w:pPr>
        <w:pStyle w:val="af3"/>
        <w:numPr>
          <w:ilvl w:val="2"/>
          <w:numId w:val="22"/>
        </w:numPr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>Get local sequence</w:t>
      </w:r>
    </w:p>
    <w:p w:rsidR="00841E39" w:rsidRPr="00CD4898" w:rsidRDefault="00841E39" w:rsidP="00841E39">
      <w:pPr>
        <w:pStyle w:val="af3"/>
        <w:ind w:left="1260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>Denote the sequences in frequency domain for the 11 OFDM symbols are</w:t>
      </w:r>
      <w:r w:rsidRPr="00CD4898">
        <w:rPr>
          <w:rFonts w:ascii="Times New Roman" w:hAnsi="Times New Roman" w:cs="Times New Roman"/>
          <w:position w:val="-12"/>
        </w:rPr>
        <w:object w:dxaOrig="1260" w:dyaOrig="360">
          <v:shape id="_x0000_i1092" type="#_x0000_t75" style="width:63.35pt;height:18.95pt" o:ole="">
            <v:imagedata r:id="rId134" o:title=""/>
          </v:shape>
          <o:OLEObject Type="Embed" ProgID="Equation.DSMT4" ShapeID="_x0000_i1092" DrawAspect="Content" ObjectID="_1520175877" r:id="rId135"/>
        </w:object>
      </w:r>
      <w:r w:rsidRPr="00CD4898">
        <w:rPr>
          <w:rFonts w:ascii="Times New Roman" w:hAnsi="Times New Roman" w:cs="Times New Roman"/>
        </w:rPr>
        <w:t>.</w:t>
      </w:r>
    </w:p>
    <w:p w:rsidR="00841E39" w:rsidRPr="00CD4898" w:rsidRDefault="006E4CAB" w:rsidP="00841E39">
      <w:pPr>
        <w:pStyle w:val="af3"/>
        <w:ind w:left="1260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 xml:space="preserve">Then </w:t>
      </w:r>
      <w:r w:rsidRPr="00CD4898">
        <w:rPr>
          <w:rFonts w:ascii="Times New Roman" w:hAnsi="Times New Roman" w:cs="Times New Roman" w:hint="eastAsia"/>
        </w:rPr>
        <w:t>apply</w:t>
      </w:r>
      <w:r w:rsidR="00841E39" w:rsidRPr="00CD4898">
        <w:rPr>
          <w:rFonts w:ascii="Times New Roman" w:hAnsi="Times New Roman" w:cs="Times New Roman"/>
        </w:rPr>
        <w:t xml:space="preserve"> 128-point IFFT operation to each</w:t>
      </w:r>
      <w:r w:rsidR="00841E39" w:rsidRPr="00CD4898">
        <w:rPr>
          <w:rFonts w:ascii="Times New Roman" w:hAnsi="Times New Roman" w:cs="Times New Roman"/>
          <w:position w:val="-12"/>
        </w:rPr>
        <w:object w:dxaOrig="300" w:dyaOrig="360">
          <v:shape id="_x0000_i1093" type="#_x0000_t75" style="width:14.6pt;height:18.95pt" o:ole="">
            <v:imagedata r:id="rId136" o:title=""/>
          </v:shape>
          <o:OLEObject Type="Embed" ProgID="Equation.DSMT4" ShapeID="_x0000_i1093" DrawAspect="Content" ObjectID="_1520175878" r:id="rId137"/>
        </w:object>
      </w:r>
      <w:r w:rsidR="00841E39" w:rsidRPr="00CD4898">
        <w:rPr>
          <w:rFonts w:ascii="Times New Roman" w:hAnsi="Times New Roman" w:cs="Times New Roman"/>
        </w:rPr>
        <w:t>:</w:t>
      </w:r>
    </w:p>
    <w:p w:rsidR="00841E39" w:rsidRPr="00CD4898" w:rsidRDefault="00841E39" w:rsidP="00841E39">
      <w:pPr>
        <w:pStyle w:val="af3"/>
        <w:ind w:left="1260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  <w:position w:val="-12"/>
        </w:rPr>
        <w:object w:dxaOrig="2840" w:dyaOrig="360">
          <v:shape id="_x0000_i1094" type="#_x0000_t75" style="width:142.9pt;height:18.95pt" o:ole="">
            <v:imagedata r:id="rId138" o:title=""/>
          </v:shape>
          <o:OLEObject Type="Embed" ProgID="Equation.DSMT4" ShapeID="_x0000_i1094" DrawAspect="Content" ObjectID="_1520175879" r:id="rId139"/>
        </w:object>
      </w:r>
      <w:r w:rsidRPr="00CD4898">
        <w:rPr>
          <w:rFonts w:ascii="Times New Roman" w:hAnsi="Times New Roman" w:cs="Times New Roman"/>
        </w:rPr>
        <w:t>.</w:t>
      </w:r>
    </w:p>
    <w:p w:rsidR="00841E39" w:rsidRPr="00CD4898" w:rsidRDefault="00841E39" w:rsidP="00841E39">
      <w:pPr>
        <w:pStyle w:val="af3"/>
        <w:ind w:left="1260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>Denote</w:t>
      </w:r>
      <w:r w:rsidRPr="00CD4898">
        <w:rPr>
          <w:rFonts w:ascii="Times New Roman" w:hAnsi="Times New Roman" w:cs="Times New Roman"/>
          <w:position w:val="-12"/>
        </w:rPr>
        <w:object w:dxaOrig="2260" w:dyaOrig="360">
          <v:shape id="_x0000_i1095" type="#_x0000_t75" style="width:113.7pt;height:18.95pt" o:ole="">
            <v:imagedata r:id="rId140" o:title=""/>
          </v:shape>
          <o:OLEObject Type="Embed" ProgID="Equation.DSMT4" ShapeID="_x0000_i1095" DrawAspect="Content" ObjectID="_1520175880" r:id="rId141"/>
        </w:object>
      </w:r>
      <w:r w:rsidRPr="00CD4898">
        <w:rPr>
          <w:rFonts w:ascii="Times New Roman" w:hAnsi="Times New Roman" w:cs="Times New Roman"/>
        </w:rPr>
        <w:t>.</w:t>
      </w:r>
    </w:p>
    <w:p w:rsidR="00841E39" w:rsidRPr="00CD4898" w:rsidRDefault="00841E39" w:rsidP="00841E39">
      <w:pPr>
        <w:pStyle w:val="af3"/>
        <w:ind w:left="1260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>Add zeros at the CP positions of each</w:t>
      </w:r>
      <w:r w:rsidRPr="00CD4898">
        <w:rPr>
          <w:rFonts w:ascii="Times New Roman" w:hAnsi="Times New Roman" w:cs="Times New Roman"/>
          <w:position w:val="-12"/>
        </w:rPr>
        <w:object w:dxaOrig="320" w:dyaOrig="360">
          <v:shape id="_x0000_i1096" type="#_x0000_t75" style="width:16.25pt;height:18.95pt" o:ole="">
            <v:imagedata r:id="rId142" o:title=""/>
          </v:shape>
          <o:OLEObject Type="Embed" ProgID="Equation.DSMT4" ShapeID="_x0000_i1096" DrawAspect="Content" ObjectID="_1520175881" r:id="rId143"/>
        </w:object>
      </w:r>
      <w:r w:rsidRPr="00CD4898">
        <w:rPr>
          <w:rFonts w:ascii="Times New Roman" w:hAnsi="Times New Roman" w:cs="Times New Roman"/>
        </w:rPr>
        <w:t>, then we can get</w:t>
      </w:r>
      <w:r w:rsidRPr="00CD4898">
        <w:rPr>
          <w:rFonts w:ascii="Times New Roman" w:hAnsi="Times New Roman" w:cs="Times New Roman"/>
          <w:position w:val="-12"/>
        </w:rPr>
        <w:object w:dxaOrig="639" w:dyaOrig="360">
          <v:shape id="_x0000_i1097" type="#_x0000_t75" style="width:32.5pt;height:18.95pt" o:ole="">
            <v:imagedata r:id="rId144" o:title=""/>
          </v:shape>
          <o:OLEObject Type="Embed" ProgID="Equation.DSMT4" ShapeID="_x0000_i1097" DrawAspect="Content" ObjectID="_1520175882" r:id="rId145"/>
        </w:object>
      </w:r>
      <w:r w:rsidRPr="00CD4898">
        <w:rPr>
          <w:rFonts w:ascii="Times New Roman" w:hAnsi="Times New Roman" w:cs="Times New Roman"/>
        </w:rPr>
        <w:t>. (Actually, size of 5</w:t>
      </w:r>
      <w:r w:rsidRPr="00CD4898">
        <w:rPr>
          <w:rFonts w:ascii="Times New Roman" w:hAnsi="Times New Roman" w:cs="Times New Roman"/>
          <w:vertAlign w:val="superscript"/>
        </w:rPr>
        <w:t>th</w:t>
      </w:r>
      <w:r w:rsidRPr="00CD4898">
        <w:rPr>
          <w:rFonts w:ascii="Times New Roman" w:hAnsi="Times New Roman" w:cs="Times New Roman"/>
        </w:rPr>
        <w:t xml:space="preserve"> column of</w:t>
      </w:r>
      <w:r w:rsidRPr="00CD4898">
        <w:rPr>
          <w:rFonts w:ascii="Times New Roman" w:hAnsi="Times New Roman" w:cs="Times New Roman"/>
          <w:position w:val="-4"/>
        </w:rPr>
        <w:object w:dxaOrig="260" w:dyaOrig="260">
          <v:shape id="_x0000_i1098" type="#_x0000_t75" style="width:11.9pt;height:11.9pt" o:ole="">
            <v:imagedata r:id="rId146" o:title=""/>
          </v:shape>
          <o:OLEObject Type="Embed" ProgID="Equation.DSMT4" ShapeID="_x0000_i1098" DrawAspect="Content" ObjectID="_1520175883" r:id="rId147"/>
        </w:object>
      </w:r>
      <w:r w:rsidRPr="00CD4898">
        <w:rPr>
          <w:rFonts w:ascii="Times New Roman" w:hAnsi="Times New Roman" w:cs="Times New Roman"/>
        </w:rPr>
        <w:t xml:space="preserve">is 138, just for </w:t>
      </w:r>
      <w:r w:rsidR="006E4CAB" w:rsidRPr="00CD4898">
        <w:rPr>
          <w:rFonts w:ascii="Times New Roman" w:hAnsi="Times New Roman" w:cs="Times New Roman" w:hint="eastAsia"/>
        </w:rPr>
        <w:t>simplification</w:t>
      </w:r>
      <w:r w:rsidRPr="00CD4898">
        <w:rPr>
          <w:rFonts w:ascii="Times New Roman" w:hAnsi="Times New Roman" w:cs="Times New Roman"/>
        </w:rPr>
        <w:t>)</w:t>
      </w:r>
    </w:p>
    <w:p w:rsidR="00841E39" w:rsidRPr="00CD4898" w:rsidRDefault="00841E39" w:rsidP="00841E39">
      <w:pPr>
        <w:pStyle w:val="af3"/>
        <w:ind w:left="1260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>Then reshape</w:t>
      </w:r>
      <w:r w:rsidRPr="00CD4898">
        <w:rPr>
          <w:rFonts w:ascii="Times New Roman" w:hAnsi="Times New Roman" w:cs="Times New Roman"/>
          <w:position w:val="-4"/>
        </w:rPr>
        <w:object w:dxaOrig="260" w:dyaOrig="260">
          <v:shape id="_x0000_i1099" type="#_x0000_t75" style="width:11.9pt;height:11.9pt" o:ole="">
            <v:imagedata r:id="rId146" o:title=""/>
          </v:shape>
          <o:OLEObject Type="Embed" ProgID="Equation.DSMT4" ShapeID="_x0000_i1099" DrawAspect="Content" ObjectID="_1520175884" r:id="rId148"/>
        </w:object>
      </w:r>
      <w:r w:rsidRPr="00CD4898">
        <w:rPr>
          <w:rFonts w:ascii="Times New Roman" w:hAnsi="Times New Roman" w:cs="Times New Roman"/>
        </w:rPr>
        <w:t>to size</w:t>
      </w:r>
      <w:r w:rsidRPr="00CD4898">
        <w:rPr>
          <w:rFonts w:ascii="Times New Roman" w:hAnsi="Times New Roman" w:cs="Times New Roman"/>
          <w:position w:val="-6"/>
        </w:rPr>
        <w:object w:dxaOrig="780" w:dyaOrig="279">
          <v:shape id="_x0000_i1100" type="#_x0000_t75" style="width:39.5pt;height:14.6pt" o:ole="">
            <v:imagedata r:id="rId149" o:title=""/>
          </v:shape>
          <o:OLEObject Type="Embed" ProgID="Equation.DSMT4" ShapeID="_x0000_i1100" DrawAspect="Content" ObjectID="_1520175885" r:id="rId150"/>
        </w:object>
      </w:r>
      <w:r w:rsidRPr="00CD4898">
        <w:rPr>
          <w:rFonts w:ascii="Times New Roman" w:hAnsi="Times New Roman" w:cs="Times New Roman"/>
        </w:rPr>
        <w:t xml:space="preserve"> with column first, denoted by</w:t>
      </w:r>
      <w:r w:rsidRPr="00CD4898">
        <w:rPr>
          <w:rFonts w:ascii="Times New Roman" w:hAnsi="Times New Roman" w:cs="Times New Roman"/>
          <w:position w:val="-12"/>
        </w:rPr>
        <w:object w:dxaOrig="1960" w:dyaOrig="360">
          <v:shape id="_x0000_i1101" type="#_x0000_t75" style="width:98.55pt;height:17.85pt" o:ole="">
            <v:imagedata r:id="rId151" o:title=""/>
          </v:shape>
          <o:OLEObject Type="Embed" ProgID="Equation.DSMT4" ShapeID="_x0000_i1101" DrawAspect="Content" ObjectID="_1520175886" r:id="rId152"/>
        </w:object>
      </w:r>
      <w:r w:rsidRPr="00CD4898">
        <w:rPr>
          <w:rFonts w:ascii="Times New Roman" w:hAnsi="Times New Roman" w:cs="Times New Roman"/>
        </w:rPr>
        <w:t>.</w:t>
      </w:r>
    </w:p>
    <w:p w:rsidR="00841E39" w:rsidRPr="00CD4898" w:rsidRDefault="00841E39" w:rsidP="00841E39">
      <w:pPr>
        <w:pStyle w:val="af3"/>
        <w:ind w:left="1260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>Down-sample</w:t>
      </w:r>
      <w:r w:rsidRPr="00CD4898">
        <w:rPr>
          <w:rFonts w:ascii="Times New Roman" w:hAnsi="Times New Roman" w:cs="Times New Roman"/>
          <w:position w:val="-4"/>
        </w:rPr>
        <w:object w:dxaOrig="240" w:dyaOrig="260">
          <v:shape id="_x0000_i1102" type="#_x0000_t75" style="width:11.9pt;height:11.9pt" o:ole="">
            <v:imagedata r:id="rId153" o:title=""/>
          </v:shape>
          <o:OLEObject Type="Embed" ProgID="Equation.DSMT4" ShapeID="_x0000_i1102" DrawAspect="Content" ObjectID="_1520175887" r:id="rId154"/>
        </w:object>
      </w:r>
      <w:r w:rsidRPr="00CD4898">
        <w:rPr>
          <w:rFonts w:ascii="Times New Roman" w:hAnsi="Times New Roman" w:cs="Times New Roman"/>
        </w:rPr>
        <w:t>to 240 kHz sampling rate, then we can get the basic sequence:</w:t>
      </w:r>
    </w:p>
    <w:p w:rsidR="00841E39" w:rsidRPr="00CD4898" w:rsidRDefault="00841E39" w:rsidP="00841E39">
      <w:pPr>
        <w:pStyle w:val="af3"/>
        <w:ind w:left="1260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  <w:position w:val="-12"/>
        </w:rPr>
        <w:object w:dxaOrig="2160" w:dyaOrig="360">
          <v:shape id="_x0000_i1103" type="#_x0000_t75" style="width:108.8pt;height:18.95pt" o:ole="">
            <v:imagedata r:id="rId155" o:title=""/>
          </v:shape>
          <o:OLEObject Type="Embed" ProgID="Equation.DSMT4" ShapeID="_x0000_i1103" DrawAspect="Content" ObjectID="_1520175888" r:id="rId156"/>
        </w:object>
      </w:r>
      <w:r w:rsidRPr="00CD4898">
        <w:rPr>
          <w:rFonts w:ascii="Times New Roman" w:hAnsi="Times New Roman" w:cs="Times New Roman"/>
        </w:rPr>
        <w:t>, and for each</w:t>
      </w:r>
      <w:r w:rsidRPr="00CD4898">
        <w:rPr>
          <w:rFonts w:ascii="Times New Roman" w:hAnsi="Times New Roman" w:cs="Times New Roman"/>
          <w:position w:val="-10"/>
        </w:rPr>
        <w:object w:dxaOrig="1100" w:dyaOrig="320">
          <v:shape id="_x0000_i1104" type="#_x0000_t75" style="width:55.75pt;height:15.7pt" o:ole="">
            <v:imagedata r:id="rId157" o:title=""/>
          </v:shape>
          <o:OLEObject Type="Embed" ProgID="Equation.DSMT4" ShapeID="_x0000_i1104" DrawAspect="Content" ObjectID="_1520175889" r:id="rId158"/>
        </w:object>
      </w:r>
      <w:proofErr w:type="gramStart"/>
      <w:r w:rsidRPr="00CD4898">
        <w:rPr>
          <w:rFonts w:ascii="Times New Roman" w:hAnsi="Times New Roman" w:cs="Times New Roman"/>
        </w:rPr>
        <w:t xml:space="preserve">, </w:t>
      </w:r>
      <w:proofErr w:type="gramEnd"/>
      <w:r w:rsidRPr="00CD4898">
        <w:rPr>
          <w:rFonts w:ascii="Times New Roman" w:hAnsi="Times New Roman" w:cs="Times New Roman"/>
          <w:position w:val="-12"/>
        </w:rPr>
        <w:object w:dxaOrig="800" w:dyaOrig="360">
          <v:shape id="_x0000_i1105" type="#_x0000_t75" style="width:39.5pt;height:18.95pt" o:ole="">
            <v:imagedata r:id="rId159" o:title=""/>
          </v:shape>
          <o:OLEObject Type="Embed" ProgID="Equation.DSMT4" ShapeID="_x0000_i1105" DrawAspect="Content" ObjectID="_1520175890" r:id="rId160"/>
        </w:object>
      </w:r>
      <w:r w:rsidRPr="00CD4898">
        <w:rPr>
          <w:rFonts w:ascii="Times New Roman" w:hAnsi="Times New Roman" w:cs="Times New Roman"/>
        </w:rPr>
        <w:t>.</w:t>
      </w:r>
    </w:p>
    <w:p w:rsidR="00841E39" w:rsidRPr="00CD4898" w:rsidRDefault="00841E39" w:rsidP="00841E39">
      <w:pPr>
        <w:pStyle w:val="af3"/>
        <w:ind w:left="1260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 xml:space="preserve">Then </w:t>
      </w:r>
      <w:r w:rsidR="006E4CAB" w:rsidRPr="00CD4898">
        <w:rPr>
          <w:rFonts w:ascii="Times New Roman" w:hAnsi="Times New Roman" w:cs="Times New Roman" w:hint="eastAsia"/>
        </w:rPr>
        <w:t>apply</w:t>
      </w:r>
      <w:r w:rsidRPr="00CD4898">
        <w:rPr>
          <w:rFonts w:ascii="Times New Roman" w:hAnsi="Times New Roman" w:cs="Times New Roman"/>
        </w:rPr>
        <w:t xml:space="preserve"> differential operation to</w:t>
      </w:r>
      <w:r w:rsidRPr="00CD4898">
        <w:rPr>
          <w:rFonts w:ascii="Times New Roman" w:hAnsi="Times New Roman" w:cs="Times New Roman"/>
          <w:position w:val="-4"/>
        </w:rPr>
        <w:object w:dxaOrig="380" w:dyaOrig="260">
          <v:shape id="_x0000_i1106" type="#_x0000_t75" style="width:18.95pt;height:11.9pt" o:ole="">
            <v:imagedata r:id="rId161" o:title=""/>
          </v:shape>
          <o:OLEObject Type="Embed" ProgID="Equation.DSMT4" ShapeID="_x0000_i1106" DrawAspect="Content" ObjectID="_1520175891" r:id="rId162"/>
        </w:object>
      </w:r>
      <w:r w:rsidRPr="00CD4898">
        <w:rPr>
          <w:rFonts w:ascii="Times New Roman" w:hAnsi="Times New Roman" w:cs="Times New Roman"/>
        </w:rPr>
        <w:t xml:space="preserve"> to get the local sequence:</w:t>
      </w:r>
    </w:p>
    <w:p w:rsidR="00841E39" w:rsidRPr="00CD4898" w:rsidRDefault="00841E39" w:rsidP="00841E39">
      <w:pPr>
        <w:pStyle w:val="af3"/>
        <w:ind w:left="1260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  <w:position w:val="-12"/>
        </w:rPr>
        <w:object w:dxaOrig="4320" w:dyaOrig="380">
          <v:shape id="_x0000_i1107" type="#_x0000_t75" style="width:3in;height:18.95pt" o:ole="">
            <v:imagedata r:id="rId163" o:title=""/>
          </v:shape>
          <o:OLEObject Type="Embed" ProgID="Equation.DSMT4" ShapeID="_x0000_i1107" DrawAspect="Content" ObjectID="_1520175892" r:id="rId164"/>
        </w:object>
      </w:r>
      <w:r w:rsidRPr="00CD4898">
        <w:rPr>
          <w:rFonts w:ascii="Times New Roman" w:hAnsi="Times New Roman" w:cs="Times New Roman"/>
        </w:rPr>
        <w:t>.</w:t>
      </w:r>
    </w:p>
    <w:p w:rsidR="00841E39" w:rsidRPr="00CD4898" w:rsidRDefault="00841E39" w:rsidP="00841E39">
      <w:pPr>
        <w:pStyle w:val="af3"/>
        <w:numPr>
          <w:ilvl w:val="2"/>
          <w:numId w:val="22"/>
        </w:numPr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lastRenderedPageBreak/>
        <w:t>Sliding correlation</w:t>
      </w:r>
    </w:p>
    <w:p w:rsidR="00841E39" w:rsidRPr="00CD4898" w:rsidRDefault="00841E39" w:rsidP="00841E39">
      <w:pPr>
        <w:pStyle w:val="af3"/>
        <w:ind w:left="1260"/>
        <w:rPr>
          <w:rFonts w:ascii="Times New Roman" w:hAnsi="Times New Roman" w:cs="Times New Roman"/>
          <w:b/>
        </w:rPr>
      </w:pPr>
      <w:r w:rsidRPr="00CD4898">
        <w:rPr>
          <w:rFonts w:ascii="Times New Roman" w:hAnsi="Times New Roman" w:cs="Times New Roman"/>
        </w:rPr>
        <w:t>Use</w:t>
      </w:r>
      <w:r w:rsidRPr="00CD4898">
        <w:rPr>
          <w:rFonts w:ascii="Times New Roman" w:hAnsi="Times New Roman" w:cs="Times New Roman"/>
          <w:b/>
        </w:rPr>
        <w:t xml:space="preserve"> </w:t>
      </w:r>
      <w:r w:rsidRPr="00CD4898">
        <w:rPr>
          <w:rFonts w:ascii="Times New Roman" w:hAnsi="Times New Roman" w:cs="Times New Roman"/>
          <w:position w:val="-6"/>
        </w:rPr>
        <w:object w:dxaOrig="720" w:dyaOrig="320">
          <v:shape id="_x0000_i1108" type="#_x0000_t75" style="width:36.25pt;height:16.25pt" o:ole="">
            <v:imagedata r:id="rId60" o:title=""/>
          </v:shape>
          <o:OLEObject Type="Embed" ProgID="Equation.DSMT4" ShapeID="_x0000_i1108" DrawAspect="Content" ObjectID="_1520175893" r:id="rId165"/>
        </w:object>
      </w:r>
      <w:r w:rsidRPr="00CD4898">
        <w:rPr>
          <w:rFonts w:ascii="Times New Roman" w:hAnsi="Times New Roman" w:cs="Times New Roman"/>
        </w:rPr>
        <w:t xml:space="preserve">to </w:t>
      </w:r>
      <w:r w:rsidR="006E4CAB" w:rsidRPr="00CD4898">
        <w:rPr>
          <w:rFonts w:ascii="Times New Roman" w:hAnsi="Times New Roman" w:cs="Times New Roman" w:hint="eastAsia"/>
        </w:rPr>
        <w:t>perform</w:t>
      </w:r>
      <w:r w:rsidRPr="00CD4898">
        <w:rPr>
          <w:rFonts w:ascii="Times New Roman" w:hAnsi="Times New Roman" w:cs="Times New Roman"/>
        </w:rPr>
        <w:t xml:space="preserve"> sliding cross-correlation with</w:t>
      </w:r>
      <w:r w:rsidRPr="00CD4898">
        <w:rPr>
          <w:rFonts w:ascii="Times New Roman" w:hAnsi="Times New Roman" w:cs="Times New Roman"/>
          <w:b/>
          <w:position w:val="-12"/>
        </w:rPr>
        <w:object w:dxaOrig="540" w:dyaOrig="380">
          <v:shape id="_x0000_i1109" type="#_x0000_t75" style="width:28.15pt;height:20.55pt" o:ole="">
            <v:imagedata r:id="rId50" o:title=""/>
          </v:shape>
          <o:OLEObject Type="Embed" ProgID="Equation.DSMT4" ShapeID="_x0000_i1109" DrawAspect="Content" ObjectID="_1520175894" r:id="rId166"/>
        </w:object>
      </w:r>
      <w:r w:rsidRPr="00CD4898">
        <w:rPr>
          <w:rFonts w:ascii="Times New Roman" w:hAnsi="Times New Roman" w:cs="Times New Roman"/>
        </w:rPr>
        <w:t xml:space="preserve">, and denote the </w:t>
      </w:r>
      <w:r w:rsidR="006E4CAB" w:rsidRPr="00CD4898">
        <w:rPr>
          <w:rFonts w:ascii="Times New Roman" w:hAnsi="Times New Roman" w:cs="Times New Roman"/>
        </w:rPr>
        <w:t>correlation result</w:t>
      </w:r>
      <w:r w:rsidRPr="00CD4898">
        <w:rPr>
          <w:rFonts w:ascii="Times New Roman" w:hAnsi="Times New Roman" w:cs="Times New Roman"/>
        </w:rPr>
        <w:t xml:space="preserve"> (plural) </w:t>
      </w:r>
      <w:r w:rsidR="006E4CAB" w:rsidRPr="00CD4898">
        <w:rPr>
          <w:rFonts w:ascii="Times New Roman" w:hAnsi="Times New Roman" w:cs="Times New Roman" w:hint="eastAsia"/>
        </w:rPr>
        <w:t>as</w:t>
      </w:r>
      <w:r w:rsidRPr="00CD4898">
        <w:rPr>
          <w:rFonts w:ascii="Times New Roman" w:hAnsi="Times New Roman" w:cs="Times New Roman"/>
          <w:b/>
          <w:position w:val="-6"/>
        </w:rPr>
        <w:object w:dxaOrig="600" w:dyaOrig="320">
          <v:shape id="_x0000_i1110" type="#_x0000_t75" style="width:30.3pt;height:16.25pt" o:ole="">
            <v:imagedata r:id="rId63" o:title=""/>
          </v:shape>
          <o:OLEObject Type="Embed" ProgID="Equation.DSMT4" ShapeID="_x0000_i1110" DrawAspect="Content" ObjectID="_1520175895" r:id="rId167"/>
        </w:object>
      </w:r>
      <w:r w:rsidRPr="00CD4898">
        <w:rPr>
          <w:rFonts w:ascii="Times New Roman" w:hAnsi="Times New Roman" w:cs="Times New Roman"/>
          <w:b/>
        </w:rPr>
        <w:t>.</w:t>
      </w:r>
    </w:p>
    <w:p w:rsidR="00841E39" w:rsidRPr="00CD4898" w:rsidRDefault="00841E39" w:rsidP="00841E39">
      <w:pPr>
        <w:pStyle w:val="af3"/>
        <w:numPr>
          <w:ilvl w:val="1"/>
          <w:numId w:val="22"/>
        </w:numPr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>Cross-correlation with</w:t>
      </w:r>
      <w:r w:rsidRPr="00CD4898">
        <w:rPr>
          <w:rFonts w:ascii="Times New Roman" w:hAnsi="Times New Roman" w:cs="Times New Roman"/>
          <w:position w:val="-12"/>
        </w:rPr>
        <w:object w:dxaOrig="540" w:dyaOrig="380">
          <v:shape id="_x0000_i1111" type="#_x0000_t75" style="width:28.15pt;height:20.55pt" o:ole="">
            <v:imagedata r:id="rId168" o:title=""/>
          </v:shape>
          <o:OLEObject Type="Embed" ProgID="Equation.DSMT4" ShapeID="_x0000_i1111" DrawAspect="Content" ObjectID="_1520175896" r:id="rId169"/>
        </w:object>
      </w:r>
    </w:p>
    <w:p w:rsidR="00841E39" w:rsidRPr="00CD4898" w:rsidRDefault="00841E39" w:rsidP="00841E39">
      <w:pPr>
        <w:pStyle w:val="af3"/>
        <w:numPr>
          <w:ilvl w:val="2"/>
          <w:numId w:val="22"/>
        </w:numPr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>Get local sequence</w:t>
      </w:r>
    </w:p>
    <w:p w:rsidR="00841E39" w:rsidRPr="00CD4898" w:rsidRDefault="00841E39" w:rsidP="00841E39">
      <w:pPr>
        <w:pStyle w:val="af3"/>
        <w:ind w:left="1260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>For</w:t>
      </w:r>
      <w:r w:rsidRPr="00CD4898">
        <w:rPr>
          <w:rFonts w:ascii="Times New Roman" w:hAnsi="Times New Roman" w:cs="Times New Roman"/>
          <w:position w:val="-4"/>
        </w:rPr>
        <w:object w:dxaOrig="380" w:dyaOrig="260">
          <v:shape id="_x0000_i1112" type="#_x0000_t75" style="width:18.95pt;height:11.9pt" o:ole="">
            <v:imagedata r:id="rId161" o:title=""/>
          </v:shape>
          <o:OLEObject Type="Embed" ProgID="Equation.DSMT4" ShapeID="_x0000_i1112" DrawAspect="Content" ObjectID="_1520175897" r:id="rId170"/>
        </w:object>
      </w:r>
      <w:r w:rsidRPr="00CD4898">
        <w:rPr>
          <w:rFonts w:ascii="Times New Roman" w:hAnsi="Times New Roman" w:cs="Times New Roman"/>
        </w:rPr>
        <w:t xml:space="preserve"> in a), </w:t>
      </w:r>
      <w:r w:rsidR="006E4CAB" w:rsidRPr="00CD4898">
        <w:rPr>
          <w:rFonts w:ascii="Times New Roman" w:hAnsi="Times New Roman" w:cs="Times New Roman" w:hint="eastAsia"/>
        </w:rPr>
        <w:t>apply</w:t>
      </w:r>
      <w:r w:rsidRPr="00CD4898">
        <w:rPr>
          <w:rFonts w:ascii="Times New Roman" w:hAnsi="Times New Roman" w:cs="Times New Roman"/>
        </w:rPr>
        <w:t xml:space="preserve"> differential operation to</w:t>
      </w:r>
      <w:r w:rsidRPr="00CD4898">
        <w:rPr>
          <w:rFonts w:ascii="Times New Roman" w:hAnsi="Times New Roman" w:cs="Times New Roman"/>
          <w:position w:val="-4"/>
        </w:rPr>
        <w:object w:dxaOrig="380" w:dyaOrig="260">
          <v:shape id="_x0000_i1113" type="#_x0000_t75" style="width:18.95pt;height:11.9pt" o:ole="">
            <v:imagedata r:id="rId161" o:title=""/>
          </v:shape>
          <o:OLEObject Type="Embed" ProgID="Equation.DSMT4" ShapeID="_x0000_i1113" DrawAspect="Content" ObjectID="_1520175898" r:id="rId171"/>
        </w:object>
      </w:r>
      <w:r w:rsidRPr="00CD4898">
        <w:rPr>
          <w:rFonts w:ascii="Times New Roman" w:hAnsi="Times New Roman" w:cs="Times New Roman"/>
        </w:rPr>
        <w:t xml:space="preserve"> to get the local sequence:</w:t>
      </w:r>
    </w:p>
    <w:p w:rsidR="00841E39" w:rsidRPr="00CD4898" w:rsidRDefault="00841E39" w:rsidP="00841E39">
      <w:pPr>
        <w:pStyle w:val="af3"/>
        <w:ind w:left="1260"/>
        <w:rPr>
          <w:rFonts w:ascii="Times New Roman" w:hAnsi="Times New Roman" w:cs="Times New Roman"/>
          <w:b/>
        </w:rPr>
      </w:pPr>
      <w:r w:rsidRPr="00CD4898">
        <w:rPr>
          <w:rFonts w:ascii="Times New Roman" w:hAnsi="Times New Roman" w:cs="Times New Roman"/>
          <w:position w:val="-12"/>
        </w:rPr>
        <w:object w:dxaOrig="4380" w:dyaOrig="380">
          <v:shape id="_x0000_i1114" type="#_x0000_t75" style="width:220.35pt;height:18.95pt" o:ole="">
            <v:imagedata r:id="rId172" o:title=""/>
          </v:shape>
          <o:OLEObject Type="Embed" ProgID="Equation.DSMT4" ShapeID="_x0000_i1114" DrawAspect="Content" ObjectID="_1520175899" r:id="rId173"/>
        </w:object>
      </w:r>
      <w:r w:rsidRPr="00CD4898">
        <w:rPr>
          <w:rFonts w:ascii="Times New Roman" w:hAnsi="Times New Roman" w:cs="Times New Roman"/>
        </w:rPr>
        <w:t>.</w:t>
      </w:r>
    </w:p>
    <w:p w:rsidR="00841E39" w:rsidRPr="00CD4898" w:rsidRDefault="00841E39" w:rsidP="00841E39">
      <w:pPr>
        <w:pStyle w:val="af3"/>
        <w:numPr>
          <w:ilvl w:val="2"/>
          <w:numId w:val="22"/>
        </w:numPr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>Sliding correlation</w:t>
      </w:r>
    </w:p>
    <w:p w:rsidR="00841E39" w:rsidRPr="00CD4898" w:rsidRDefault="00841E39" w:rsidP="00841E39">
      <w:pPr>
        <w:pStyle w:val="af3"/>
        <w:ind w:left="1260"/>
        <w:rPr>
          <w:rFonts w:ascii="Times New Roman" w:hAnsi="Times New Roman" w:cs="Times New Roman"/>
          <w:b/>
        </w:rPr>
      </w:pPr>
      <w:r w:rsidRPr="00CD4898">
        <w:rPr>
          <w:rFonts w:ascii="Times New Roman" w:hAnsi="Times New Roman" w:cs="Times New Roman"/>
        </w:rPr>
        <w:t>Use</w:t>
      </w:r>
      <w:r w:rsidRPr="00CD4898">
        <w:rPr>
          <w:rFonts w:ascii="Times New Roman" w:hAnsi="Times New Roman" w:cs="Times New Roman"/>
          <w:b/>
        </w:rPr>
        <w:t xml:space="preserve"> </w:t>
      </w:r>
      <w:r w:rsidRPr="00CD4898">
        <w:rPr>
          <w:rFonts w:ascii="Times New Roman" w:hAnsi="Times New Roman" w:cs="Times New Roman"/>
          <w:position w:val="-6"/>
        </w:rPr>
        <w:object w:dxaOrig="740" w:dyaOrig="320">
          <v:shape id="_x0000_i1115" type="#_x0000_t75" style="width:36.25pt;height:16.25pt" o:ole="">
            <v:imagedata r:id="rId74" o:title=""/>
          </v:shape>
          <o:OLEObject Type="Embed" ProgID="Equation.DSMT4" ShapeID="_x0000_i1115" DrawAspect="Content" ObjectID="_1520175900" r:id="rId174"/>
        </w:object>
      </w:r>
      <w:r w:rsidR="006E4CAB" w:rsidRPr="00CD4898">
        <w:rPr>
          <w:rFonts w:ascii="Times New Roman" w:hAnsi="Times New Roman" w:cs="Times New Roman"/>
        </w:rPr>
        <w:t xml:space="preserve">to </w:t>
      </w:r>
      <w:r w:rsidR="006E4CAB" w:rsidRPr="00CD4898">
        <w:rPr>
          <w:rFonts w:ascii="Times New Roman" w:hAnsi="Times New Roman" w:cs="Times New Roman" w:hint="eastAsia"/>
        </w:rPr>
        <w:t>perform</w:t>
      </w:r>
      <w:r w:rsidRPr="00CD4898">
        <w:rPr>
          <w:rFonts w:ascii="Times New Roman" w:hAnsi="Times New Roman" w:cs="Times New Roman"/>
        </w:rPr>
        <w:t xml:space="preserve"> sliding cross-correlation with</w:t>
      </w:r>
      <w:r w:rsidRPr="00CD4898">
        <w:rPr>
          <w:rFonts w:ascii="Times New Roman" w:hAnsi="Times New Roman" w:cs="Times New Roman"/>
          <w:b/>
          <w:position w:val="-12"/>
        </w:rPr>
        <w:object w:dxaOrig="540" w:dyaOrig="380">
          <v:shape id="_x0000_i1116" type="#_x0000_t75" style="width:28.15pt;height:20.55pt" o:ole="">
            <v:imagedata r:id="rId168" o:title=""/>
          </v:shape>
          <o:OLEObject Type="Embed" ProgID="Equation.DSMT4" ShapeID="_x0000_i1116" DrawAspect="Content" ObjectID="_1520175901" r:id="rId175"/>
        </w:object>
      </w:r>
      <w:r w:rsidRPr="00CD4898">
        <w:rPr>
          <w:rFonts w:ascii="Times New Roman" w:hAnsi="Times New Roman" w:cs="Times New Roman"/>
        </w:rPr>
        <w:t xml:space="preserve">, and denote the correlation result (plural) </w:t>
      </w:r>
      <w:r w:rsidR="006E4CAB" w:rsidRPr="00CD4898">
        <w:rPr>
          <w:rFonts w:ascii="Times New Roman" w:hAnsi="Times New Roman" w:cs="Times New Roman" w:hint="eastAsia"/>
        </w:rPr>
        <w:t>as</w:t>
      </w:r>
      <w:r w:rsidRPr="00CD4898">
        <w:rPr>
          <w:rFonts w:ascii="Times New Roman" w:hAnsi="Times New Roman" w:cs="Times New Roman"/>
          <w:b/>
          <w:position w:val="-6"/>
        </w:rPr>
        <w:object w:dxaOrig="639" w:dyaOrig="320">
          <v:shape id="_x0000_i1117" type="#_x0000_t75" style="width:32.5pt;height:16.25pt" o:ole="">
            <v:imagedata r:id="rId77" o:title=""/>
          </v:shape>
          <o:OLEObject Type="Embed" ProgID="Equation.DSMT4" ShapeID="_x0000_i1117" DrawAspect="Content" ObjectID="_1520175902" r:id="rId176"/>
        </w:object>
      </w:r>
      <w:r w:rsidRPr="00CD4898">
        <w:rPr>
          <w:rFonts w:ascii="Times New Roman" w:hAnsi="Times New Roman" w:cs="Times New Roman"/>
          <w:b/>
        </w:rPr>
        <w:t>.</w:t>
      </w:r>
    </w:p>
    <w:p w:rsidR="00841E39" w:rsidRPr="00CD4898" w:rsidRDefault="00841E39" w:rsidP="00841E39">
      <w:pPr>
        <w:pStyle w:val="af3"/>
        <w:numPr>
          <w:ilvl w:val="1"/>
          <w:numId w:val="22"/>
        </w:numPr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>Cross-correlation with</w:t>
      </w:r>
      <w:r w:rsidRPr="00CD4898">
        <w:rPr>
          <w:rFonts w:ascii="Times New Roman" w:hAnsi="Times New Roman" w:cs="Times New Roman"/>
          <w:position w:val="-12"/>
        </w:rPr>
        <w:object w:dxaOrig="540" w:dyaOrig="380">
          <v:shape id="_x0000_i1118" type="#_x0000_t75" style="width:28.15pt;height:20.55pt" o:ole="">
            <v:imagedata r:id="rId177" o:title=""/>
          </v:shape>
          <o:OLEObject Type="Embed" ProgID="Equation.DSMT4" ShapeID="_x0000_i1118" DrawAspect="Content" ObjectID="_1520175903" r:id="rId178"/>
        </w:object>
      </w:r>
    </w:p>
    <w:p w:rsidR="00841E39" w:rsidRPr="00CD4898" w:rsidRDefault="00841E39" w:rsidP="00841E39">
      <w:pPr>
        <w:pStyle w:val="af3"/>
        <w:numPr>
          <w:ilvl w:val="2"/>
          <w:numId w:val="22"/>
        </w:numPr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>Get local sequence</w:t>
      </w:r>
    </w:p>
    <w:p w:rsidR="00841E39" w:rsidRPr="00CD4898" w:rsidRDefault="00841E39" w:rsidP="00841E39">
      <w:pPr>
        <w:pStyle w:val="af3"/>
        <w:ind w:left="1260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>For</w:t>
      </w:r>
      <w:r w:rsidRPr="00CD4898">
        <w:rPr>
          <w:rFonts w:ascii="Times New Roman" w:hAnsi="Times New Roman" w:cs="Times New Roman"/>
          <w:position w:val="-4"/>
        </w:rPr>
        <w:object w:dxaOrig="380" w:dyaOrig="260">
          <v:shape id="_x0000_i1119" type="#_x0000_t75" style="width:18.95pt;height:11.9pt" o:ole="">
            <v:imagedata r:id="rId161" o:title=""/>
          </v:shape>
          <o:OLEObject Type="Embed" ProgID="Equation.DSMT4" ShapeID="_x0000_i1119" DrawAspect="Content" ObjectID="_1520175904" r:id="rId179"/>
        </w:object>
      </w:r>
      <w:r w:rsidR="006E4CAB" w:rsidRPr="00CD4898">
        <w:rPr>
          <w:rFonts w:ascii="Times New Roman" w:hAnsi="Times New Roman" w:cs="Times New Roman"/>
        </w:rPr>
        <w:t xml:space="preserve"> in a), </w:t>
      </w:r>
      <w:r w:rsidR="006E4CAB" w:rsidRPr="00CD4898">
        <w:rPr>
          <w:rFonts w:ascii="Times New Roman" w:hAnsi="Times New Roman" w:cs="Times New Roman" w:hint="eastAsia"/>
        </w:rPr>
        <w:t>apply</w:t>
      </w:r>
      <w:r w:rsidRPr="00CD4898">
        <w:rPr>
          <w:rFonts w:ascii="Times New Roman" w:hAnsi="Times New Roman" w:cs="Times New Roman"/>
        </w:rPr>
        <w:t xml:space="preserve"> differential operation to</w:t>
      </w:r>
      <w:r w:rsidRPr="00CD4898">
        <w:rPr>
          <w:rFonts w:ascii="Times New Roman" w:hAnsi="Times New Roman" w:cs="Times New Roman"/>
          <w:position w:val="-4"/>
        </w:rPr>
        <w:object w:dxaOrig="380" w:dyaOrig="260">
          <v:shape id="_x0000_i1120" type="#_x0000_t75" style="width:18.95pt;height:11.9pt" o:ole="">
            <v:imagedata r:id="rId161" o:title=""/>
          </v:shape>
          <o:OLEObject Type="Embed" ProgID="Equation.DSMT4" ShapeID="_x0000_i1120" DrawAspect="Content" ObjectID="_1520175905" r:id="rId180"/>
        </w:object>
      </w:r>
      <w:r w:rsidRPr="00CD4898">
        <w:rPr>
          <w:rFonts w:ascii="Times New Roman" w:hAnsi="Times New Roman" w:cs="Times New Roman"/>
        </w:rPr>
        <w:t xml:space="preserve"> to get the local sequence:</w:t>
      </w:r>
    </w:p>
    <w:p w:rsidR="00841E39" w:rsidRPr="00CD4898" w:rsidRDefault="00841E39" w:rsidP="00841E39">
      <w:pPr>
        <w:pStyle w:val="af3"/>
        <w:ind w:left="1260"/>
        <w:rPr>
          <w:rFonts w:ascii="Times New Roman" w:hAnsi="Times New Roman" w:cs="Times New Roman"/>
          <w:b/>
        </w:rPr>
      </w:pPr>
      <w:r w:rsidRPr="00CD4898">
        <w:rPr>
          <w:rFonts w:ascii="Times New Roman" w:hAnsi="Times New Roman" w:cs="Times New Roman"/>
          <w:position w:val="-12"/>
        </w:rPr>
        <w:object w:dxaOrig="4360" w:dyaOrig="380">
          <v:shape id="_x0000_i1121" type="#_x0000_t75" style="width:217.1pt;height:18.95pt" o:ole="">
            <v:imagedata r:id="rId181" o:title=""/>
          </v:shape>
          <o:OLEObject Type="Embed" ProgID="Equation.DSMT4" ShapeID="_x0000_i1121" DrawAspect="Content" ObjectID="_1520175906" r:id="rId182"/>
        </w:object>
      </w:r>
      <w:r w:rsidRPr="00CD4898">
        <w:rPr>
          <w:rFonts w:ascii="Times New Roman" w:hAnsi="Times New Roman" w:cs="Times New Roman"/>
        </w:rPr>
        <w:t>.</w:t>
      </w:r>
    </w:p>
    <w:p w:rsidR="00841E39" w:rsidRPr="00CD4898" w:rsidRDefault="00841E39" w:rsidP="00841E39">
      <w:pPr>
        <w:pStyle w:val="af3"/>
        <w:numPr>
          <w:ilvl w:val="2"/>
          <w:numId w:val="22"/>
        </w:numPr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>Sliding correlation</w:t>
      </w:r>
    </w:p>
    <w:p w:rsidR="00841E39" w:rsidRPr="00CD4898" w:rsidRDefault="00841E39" w:rsidP="00841E39">
      <w:pPr>
        <w:pStyle w:val="af3"/>
        <w:ind w:left="1260"/>
        <w:rPr>
          <w:rFonts w:ascii="Times New Roman" w:hAnsi="Times New Roman" w:cs="Times New Roman"/>
          <w:b/>
        </w:rPr>
      </w:pPr>
      <w:r w:rsidRPr="00CD4898">
        <w:rPr>
          <w:rFonts w:ascii="Times New Roman" w:hAnsi="Times New Roman" w:cs="Times New Roman"/>
        </w:rPr>
        <w:t>Use</w:t>
      </w:r>
      <w:r w:rsidRPr="00CD4898">
        <w:rPr>
          <w:rFonts w:ascii="Times New Roman" w:hAnsi="Times New Roman" w:cs="Times New Roman"/>
          <w:b/>
        </w:rPr>
        <w:t xml:space="preserve"> </w:t>
      </w:r>
      <w:r w:rsidRPr="00CD4898">
        <w:rPr>
          <w:rFonts w:ascii="Times New Roman" w:hAnsi="Times New Roman" w:cs="Times New Roman"/>
          <w:position w:val="-6"/>
        </w:rPr>
        <w:object w:dxaOrig="740" w:dyaOrig="320">
          <v:shape id="_x0000_i1122" type="#_x0000_t75" style="width:36.25pt;height:16.25pt" o:ole="">
            <v:imagedata r:id="rId88" o:title=""/>
          </v:shape>
          <o:OLEObject Type="Embed" ProgID="Equation.DSMT4" ShapeID="_x0000_i1122" DrawAspect="Content" ObjectID="_1520175907" r:id="rId183"/>
        </w:object>
      </w:r>
      <w:r w:rsidR="006E4CAB" w:rsidRPr="00CD4898">
        <w:rPr>
          <w:rFonts w:ascii="Times New Roman" w:hAnsi="Times New Roman" w:cs="Times New Roman"/>
        </w:rPr>
        <w:t xml:space="preserve">to </w:t>
      </w:r>
      <w:r w:rsidR="006E4CAB" w:rsidRPr="00CD4898">
        <w:rPr>
          <w:rFonts w:ascii="Times New Roman" w:hAnsi="Times New Roman" w:cs="Times New Roman" w:hint="eastAsia"/>
        </w:rPr>
        <w:t>perform</w:t>
      </w:r>
      <w:r w:rsidRPr="00CD4898">
        <w:rPr>
          <w:rFonts w:ascii="Times New Roman" w:hAnsi="Times New Roman" w:cs="Times New Roman"/>
        </w:rPr>
        <w:t xml:space="preserve"> sliding cross-correlation with</w:t>
      </w:r>
      <w:r w:rsidRPr="00CD4898">
        <w:rPr>
          <w:rFonts w:ascii="Times New Roman" w:hAnsi="Times New Roman" w:cs="Times New Roman"/>
          <w:b/>
          <w:position w:val="-12"/>
        </w:rPr>
        <w:object w:dxaOrig="540" w:dyaOrig="380">
          <v:shape id="_x0000_i1123" type="#_x0000_t75" style="width:28.15pt;height:20.55pt" o:ole="">
            <v:imagedata r:id="rId177" o:title=""/>
          </v:shape>
          <o:OLEObject Type="Embed" ProgID="Equation.DSMT4" ShapeID="_x0000_i1123" DrawAspect="Content" ObjectID="_1520175908" r:id="rId184"/>
        </w:object>
      </w:r>
      <w:r w:rsidRPr="00CD4898">
        <w:rPr>
          <w:rFonts w:ascii="Times New Roman" w:hAnsi="Times New Roman" w:cs="Times New Roman"/>
        </w:rPr>
        <w:t xml:space="preserve">, and denote the correlation results (plural) </w:t>
      </w:r>
      <w:r w:rsidR="006E4CAB" w:rsidRPr="00CD4898">
        <w:rPr>
          <w:rFonts w:ascii="Times New Roman" w:hAnsi="Times New Roman" w:cs="Times New Roman" w:hint="eastAsia"/>
        </w:rPr>
        <w:t>as</w:t>
      </w:r>
      <w:r w:rsidRPr="00CD4898">
        <w:rPr>
          <w:rFonts w:ascii="Times New Roman" w:hAnsi="Times New Roman" w:cs="Times New Roman"/>
          <w:b/>
          <w:position w:val="-6"/>
        </w:rPr>
        <w:object w:dxaOrig="620" w:dyaOrig="320">
          <v:shape id="_x0000_i1124" type="#_x0000_t75" style="width:31.4pt;height:16.25pt" o:ole="">
            <v:imagedata r:id="rId91" o:title=""/>
          </v:shape>
          <o:OLEObject Type="Embed" ProgID="Equation.DSMT4" ShapeID="_x0000_i1124" DrawAspect="Content" ObjectID="_1520175909" r:id="rId185"/>
        </w:object>
      </w:r>
      <w:r w:rsidRPr="00CD4898">
        <w:rPr>
          <w:rFonts w:ascii="Times New Roman" w:hAnsi="Times New Roman" w:cs="Times New Roman"/>
          <w:b/>
        </w:rPr>
        <w:t>.</w:t>
      </w:r>
    </w:p>
    <w:p w:rsidR="00841E39" w:rsidRPr="00CD4898" w:rsidRDefault="00841E39" w:rsidP="00841E39">
      <w:pPr>
        <w:pStyle w:val="af3"/>
        <w:numPr>
          <w:ilvl w:val="1"/>
          <w:numId w:val="22"/>
        </w:numPr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>Cross-correlation with</w:t>
      </w:r>
      <w:r w:rsidRPr="00CD4898">
        <w:rPr>
          <w:rFonts w:ascii="Times New Roman" w:hAnsi="Times New Roman" w:cs="Times New Roman"/>
          <w:position w:val="-12"/>
        </w:rPr>
        <w:object w:dxaOrig="540" w:dyaOrig="380">
          <v:shape id="_x0000_i1125" type="#_x0000_t75" style="width:28.15pt;height:20.55pt" o:ole="">
            <v:imagedata r:id="rId186" o:title=""/>
          </v:shape>
          <o:OLEObject Type="Embed" ProgID="Equation.DSMT4" ShapeID="_x0000_i1125" DrawAspect="Content" ObjectID="_1520175910" r:id="rId187"/>
        </w:object>
      </w:r>
    </w:p>
    <w:p w:rsidR="00841E39" w:rsidRPr="00CD4898" w:rsidRDefault="00841E39" w:rsidP="00841E39">
      <w:pPr>
        <w:pStyle w:val="af3"/>
        <w:numPr>
          <w:ilvl w:val="2"/>
          <w:numId w:val="22"/>
        </w:numPr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>Get local sequence</w:t>
      </w:r>
    </w:p>
    <w:p w:rsidR="00841E39" w:rsidRPr="00CD4898" w:rsidRDefault="00841E39" w:rsidP="00841E39">
      <w:pPr>
        <w:pStyle w:val="af3"/>
        <w:ind w:left="1260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>For</w:t>
      </w:r>
      <w:r w:rsidRPr="00CD4898">
        <w:rPr>
          <w:rFonts w:ascii="Times New Roman" w:hAnsi="Times New Roman" w:cs="Times New Roman"/>
          <w:position w:val="-4"/>
        </w:rPr>
        <w:object w:dxaOrig="380" w:dyaOrig="260">
          <v:shape id="_x0000_i1126" type="#_x0000_t75" style="width:18.95pt;height:11.9pt" o:ole="">
            <v:imagedata r:id="rId161" o:title=""/>
          </v:shape>
          <o:OLEObject Type="Embed" ProgID="Equation.DSMT4" ShapeID="_x0000_i1126" DrawAspect="Content" ObjectID="_1520175911" r:id="rId188"/>
        </w:object>
      </w:r>
      <w:r w:rsidRPr="00CD4898">
        <w:rPr>
          <w:rFonts w:ascii="Times New Roman" w:hAnsi="Times New Roman" w:cs="Times New Roman"/>
        </w:rPr>
        <w:t xml:space="preserve"> in a), </w:t>
      </w:r>
      <w:r w:rsidR="00AC280B" w:rsidRPr="00CD4898">
        <w:rPr>
          <w:rFonts w:ascii="Times New Roman" w:hAnsi="Times New Roman" w:cs="Times New Roman" w:hint="eastAsia"/>
        </w:rPr>
        <w:t>apply</w:t>
      </w:r>
      <w:r w:rsidRPr="00CD4898">
        <w:rPr>
          <w:rFonts w:ascii="Times New Roman" w:hAnsi="Times New Roman" w:cs="Times New Roman"/>
        </w:rPr>
        <w:t xml:space="preserve"> differential operation to</w:t>
      </w:r>
      <w:r w:rsidRPr="00CD4898">
        <w:rPr>
          <w:rFonts w:ascii="Times New Roman" w:hAnsi="Times New Roman" w:cs="Times New Roman"/>
          <w:position w:val="-4"/>
        </w:rPr>
        <w:object w:dxaOrig="380" w:dyaOrig="260">
          <v:shape id="_x0000_i1127" type="#_x0000_t75" style="width:18.95pt;height:11.9pt" o:ole="">
            <v:imagedata r:id="rId161" o:title=""/>
          </v:shape>
          <o:OLEObject Type="Embed" ProgID="Equation.DSMT4" ShapeID="_x0000_i1127" DrawAspect="Content" ObjectID="_1520175912" r:id="rId189"/>
        </w:object>
      </w:r>
      <w:r w:rsidRPr="00CD4898">
        <w:rPr>
          <w:rFonts w:ascii="Times New Roman" w:hAnsi="Times New Roman" w:cs="Times New Roman"/>
        </w:rPr>
        <w:t xml:space="preserve"> to get the local sequence:</w:t>
      </w:r>
    </w:p>
    <w:p w:rsidR="00841E39" w:rsidRPr="00CD4898" w:rsidRDefault="00841E39" w:rsidP="00841E39">
      <w:pPr>
        <w:pStyle w:val="af3"/>
        <w:ind w:left="1260"/>
        <w:rPr>
          <w:rFonts w:ascii="Times New Roman" w:hAnsi="Times New Roman" w:cs="Times New Roman"/>
          <w:b/>
        </w:rPr>
      </w:pPr>
      <w:r w:rsidRPr="00CD4898">
        <w:rPr>
          <w:rFonts w:ascii="Times New Roman" w:hAnsi="Times New Roman" w:cs="Times New Roman"/>
          <w:position w:val="-12"/>
        </w:rPr>
        <w:object w:dxaOrig="4380" w:dyaOrig="380">
          <v:shape id="_x0000_i1128" type="#_x0000_t75" style="width:220.35pt;height:18.95pt" o:ole="">
            <v:imagedata r:id="rId190" o:title=""/>
          </v:shape>
          <o:OLEObject Type="Embed" ProgID="Equation.DSMT4" ShapeID="_x0000_i1128" DrawAspect="Content" ObjectID="_1520175913" r:id="rId191"/>
        </w:object>
      </w:r>
      <w:r w:rsidRPr="00CD4898">
        <w:rPr>
          <w:rFonts w:ascii="Times New Roman" w:hAnsi="Times New Roman" w:cs="Times New Roman"/>
        </w:rPr>
        <w:t>.</w:t>
      </w:r>
    </w:p>
    <w:p w:rsidR="00841E39" w:rsidRPr="00CD4898" w:rsidRDefault="00841E39" w:rsidP="00841E39">
      <w:pPr>
        <w:pStyle w:val="af3"/>
        <w:numPr>
          <w:ilvl w:val="2"/>
          <w:numId w:val="22"/>
        </w:numPr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>Sliding correlation</w:t>
      </w:r>
    </w:p>
    <w:p w:rsidR="00841E39" w:rsidRPr="00CD4898" w:rsidRDefault="00841E39" w:rsidP="00841E39">
      <w:pPr>
        <w:pStyle w:val="af3"/>
        <w:ind w:left="1260"/>
        <w:rPr>
          <w:rFonts w:ascii="Times New Roman" w:hAnsi="Times New Roman" w:cs="Times New Roman"/>
          <w:b/>
        </w:rPr>
      </w:pPr>
      <w:r w:rsidRPr="00CD4898">
        <w:rPr>
          <w:rFonts w:ascii="Times New Roman" w:hAnsi="Times New Roman" w:cs="Times New Roman"/>
        </w:rPr>
        <w:t>Use</w:t>
      </w:r>
      <w:r w:rsidRPr="00CD4898">
        <w:rPr>
          <w:rFonts w:ascii="Times New Roman" w:hAnsi="Times New Roman" w:cs="Times New Roman"/>
          <w:b/>
        </w:rPr>
        <w:t xml:space="preserve"> </w:t>
      </w:r>
      <w:r w:rsidRPr="00CD4898">
        <w:rPr>
          <w:rFonts w:ascii="Times New Roman" w:hAnsi="Times New Roman" w:cs="Times New Roman"/>
          <w:position w:val="-6"/>
        </w:rPr>
        <w:object w:dxaOrig="740" w:dyaOrig="320">
          <v:shape id="_x0000_i1129" type="#_x0000_t75" style="width:36.25pt;height:16.25pt" o:ole="">
            <v:imagedata r:id="rId102" o:title=""/>
          </v:shape>
          <o:OLEObject Type="Embed" ProgID="Equation.DSMT4" ShapeID="_x0000_i1129" DrawAspect="Content" ObjectID="_1520175914" r:id="rId192"/>
        </w:object>
      </w:r>
      <w:r w:rsidR="00AC280B" w:rsidRPr="00CD4898">
        <w:rPr>
          <w:rFonts w:ascii="Times New Roman" w:hAnsi="Times New Roman" w:cs="Times New Roman"/>
        </w:rPr>
        <w:t xml:space="preserve">to </w:t>
      </w:r>
      <w:r w:rsidR="00AC280B" w:rsidRPr="00CD4898">
        <w:rPr>
          <w:rFonts w:ascii="Times New Roman" w:hAnsi="Times New Roman" w:cs="Times New Roman" w:hint="eastAsia"/>
        </w:rPr>
        <w:t>perform</w:t>
      </w:r>
      <w:r w:rsidRPr="00CD4898">
        <w:rPr>
          <w:rFonts w:ascii="Times New Roman" w:hAnsi="Times New Roman" w:cs="Times New Roman"/>
        </w:rPr>
        <w:t xml:space="preserve"> sliding cross-correlation with</w:t>
      </w:r>
      <w:r w:rsidRPr="00CD4898">
        <w:rPr>
          <w:rFonts w:ascii="Times New Roman" w:hAnsi="Times New Roman" w:cs="Times New Roman"/>
          <w:b/>
          <w:position w:val="-12"/>
        </w:rPr>
        <w:object w:dxaOrig="540" w:dyaOrig="380">
          <v:shape id="_x0000_i1130" type="#_x0000_t75" style="width:28.15pt;height:20.55pt" o:ole="">
            <v:imagedata r:id="rId186" o:title=""/>
          </v:shape>
          <o:OLEObject Type="Embed" ProgID="Equation.DSMT4" ShapeID="_x0000_i1130" DrawAspect="Content" ObjectID="_1520175915" r:id="rId193"/>
        </w:object>
      </w:r>
      <w:r w:rsidRPr="00CD4898">
        <w:rPr>
          <w:rFonts w:ascii="Times New Roman" w:hAnsi="Times New Roman" w:cs="Times New Roman"/>
        </w:rPr>
        <w:t xml:space="preserve">, and denote the correlation result (plural) </w:t>
      </w:r>
      <w:r w:rsidR="00AC280B" w:rsidRPr="00CD4898">
        <w:rPr>
          <w:rFonts w:ascii="Times New Roman" w:hAnsi="Times New Roman" w:cs="Times New Roman" w:hint="eastAsia"/>
        </w:rPr>
        <w:t>as</w:t>
      </w:r>
      <w:r w:rsidRPr="00CD4898">
        <w:rPr>
          <w:rFonts w:ascii="Times New Roman" w:hAnsi="Times New Roman" w:cs="Times New Roman"/>
          <w:b/>
          <w:position w:val="-6"/>
        </w:rPr>
        <w:object w:dxaOrig="639" w:dyaOrig="320">
          <v:shape id="_x0000_i1131" type="#_x0000_t75" style="width:32.5pt;height:16.25pt" o:ole="">
            <v:imagedata r:id="rId105" o:title=""/>
          </v:shape>
          <o:OLEObject Type="Embed" ProgID="Equation.DSMT4" ShapeID="_x0000_i1131" DrawAspect="Content" ObjectID="_1520175916" r:id="rId194"/>
        </w:object>
      </w:r>
      <w:r w:rsidRPr="00CD4898">
        <w:rPr>
          <w:rFonts w:ascii="Times New Roman" w:hAnsi="Times New Roman" w:cs="Times New Roman"/>
          <w:b/>
        </w:rPr>
        <w:t>.</w:t>
      </w:r>
    </w:p>
    <w:p w:rsidR="00841E39" w:rsidRPr="00CD4898" w:rsidRDefault="00841E39" w:rsidP="00841E39">
      <w:pPr>
        <w:pStyle w:val="1"/>
        <w:numPr>
          <w:ilvl w:val="0"/>
          <w:numId w:val="0"/>
        </w:numPr>
        <w:spacing w:before="240"/>
        <w:rPr>
          <w:sz w:val="24"/>
          <w:u w:val="single"/>
        </w:rPr>
      </w:pPr>
      <w:r w:rsidRPr="00CD4898">
        <w:rPr>
          <w:sz w:val="24"/>
          <w:u w:val="single"/>
        </w:rPr>
        <w:t>Algorithm 3</w:t>
      </w:r>
    </w:p>
    <w:p w:rsidR="00841E39" w:rsidRPr="00CD4898" w:rsidRDefault="00841E39" w:rsidP="00841E39">
      <w:pPr>
        <w:rPr>
          <w:lang w:eastAsia="zh-CN"/>
        </w:rPr>
      </w:pPr>
      <w:r w:rsidRPr="00CD4898">
        <w:rPr>
          <w:lang w:eastAsia="zh-CN"/>
        </w:rPr>
        <w:t xml:space="preserve">Similar as algorithm 2, except that only </w:t>
      </w:r>
      <w:r w:rsidR="00E640D8" w:rsidRPr="00CD4898">
        <w:rPr>
          <w:rFonts w:hint="eastAsia"/>
          <w:lang w:eastAsia="zh-CN"/>
        </w:rPr>
        <w:t xml:space="preserve">lag-size of </w:t>
      </w:r>
      <w:r w:rsidRPr="00CD4898">
        <w:rPr>
          <w:lang w:eastAsia="zh-CN"/>
        </w:rPr>
        <w:t xml:space="preserve">one </w:t>
      </w:r>
      <w:r w:rsidR="00E640D8" w:rsidRPr="00CD4898">
        <w:rPr>
          <w:rFonts w:hint="eastAsia"/>
          <w:lang w:eastAsia="zh-CN"/>
        </w:rPr>
        <w:t>OFD</w:t>
      </w:r>
      <w:r w:rsidRPr="00CD4898">
        <w:rPr>
          <w:lang w:eastAsia="zh-CN"/>
        </w:rPr>
        <w:t>M symbol is used in differential operation</w:t>
      </w:r>
      <w:r w:rsidR="00E640D8" w:rsidRPr="00CD4898">
        <w:rPr>
          <w:rFonts w:hint="eastAsia"/>
          <w:lang w:eastAsia="zh-CN"/>
        </w:rPr>
        <w:t>s</w:t>
      </w:r>
      <w:r w:rsidRPr="00CD4898">
        <w:rPr>
          <w:lang w:eastAsia="zh-CN"/>
        </w:rPr>
        <w:t>.</w:t>
      </w:r>
    </w:p>
    <w:p w:rsidR="00841E39" w:rsidRPr="00CD4898" w:rsidRDefault="00E640D8" w:rsidP="00E640D8">
      <w:r w:rsidRPr="00CD4898">
        <w:rPr>
          <w:rFonts w:hint="eastAsia"/>
          <w:b/>
          <w:lang w:eastAsia="zh-CN"/>
        </w:rPr>
        <w:t>Step 1</w:t>
      </w:r>
      <w:r w:rsidRPr="00CD4898">
        <w:rPr>
          <w:rFonts w:hint="eastAsia"/>
          <w:lang w:eastAsia="zh-CN"/>
        </w:rPr>
        <w:t xml:space="preserve">: </w:t>
      </w:r>
      <w:r w:rsidR="00841E39" w:rsidRPr="00CD4898">
        <w:t>Same as step 1 of algorithm 2.</w:t>
      </w:r>
    </w:p>
    <w:p w:rsidR="00841E39" w:rsidRPr="00CD4898" w:rsidRDefault="00E640D8" w:rsidP="00E640D8">
      <w:r w:rsidRPr="00CD4898">
        <w:rPr>
          <w:rFonts w:hint="eastAsia"/>
          <w:b/>
          <w:lang w:eastAsia="zh-CN"/>
        </w:rPr>
        <w:t>Step 2</w:t>
      </w:r>
      <w:r w:rsidRPr="00CD4898">
        <w:rPr>
          <w:rFonts w:hint="eastAsia"/>
          <w:lang w:eastAsia="zh-CN"/>
        </w:rPr>
        <w:t xml:space="preserve">: </w:t>
      </w:r>
      <w:r w:rsidR="00841E39" w:rsidRPr="00CD4898">
        <w:t>Same as step 2 of algorithm 2.</w:t>
      </w:r>
    </w:p>
    <w:p w:rsidR="00841E39" w:rsidRPr="00CD4898" w:rsidRDefault="00E640D8" w:rsidP="00E640D8">
      <w:r w:rsidRPr="00CD4898">
        <w:rPr>
          <w:rFonts w:hint="eastAsia"/>
          <w:b/>
          <w:lang w:eastAsia="zh-CN"/>
        </w:rPr>
        <w:t>Step 3</w:t>
      </w:r>
      <w:r w:rsidRPr="00CD4898">
        <w:rPr>
          <w:rFonts w:hint="eastAsia"/>
          <w:lang w:eastAsia="zh-CN"/>
        </w:rPr>
        <w:t xml:space="preserve">: </w:t>
      </w:r>
      <w:r w:rsidR="00841E39" w:rsidRPr="00CD4898">
        <w:t xml:space="preserve">Differential operation with 1 OFDM symbol offset (17 samples at </w:t>
      </w:r>
      <w:proofErr w:type="gramStart"/>
      <w:r w:rsidR="00841E39" w:rsidRPr="00CD4898">
        <w:t>240kHz</w:t>
      </w:r>
      <w:proofErr w:type="gramEnd"/>
      <w:r w:rsidR="00841E39" w:rsidRPr="00CD4898">
        <w:t xml:space="preserve"> sampling rate)</w:t>
      </w:r>
    </w:p>
    <w:p w:rsidR="00841E39" w:rsidRPr="00CD4898" w:rsidRDefault="00841E39" w:rsidP="00841E39">
      <w:pPr>
        <w:pStyle w:val="af3"/>
        <w:ind w:left="420"/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sz w:val="22"/>
          <w:szCs w:val="22"/>
        </w:rPr>
        <w:t>After step 2, we have</w:t>
      </w:r>
      <w:r w:rsidRPr="00CD4898">
        <w:rPr>
          <w:rFonts w:ascii="Times New Roman" w:hAnsi="Times New Roman" w:cs="Times New Roman"/>
          <w:position w:val="-12"/>
          <w:sz w:val="22"/>
          <w:szCs w:val="22"/>
        </w:rPr>
        <w:object w:dxaOrig="2240" w:dyaOrig="360">
          <v:shape id="_x0000_i1132" type="#_x0000_t75" style="width:111.5pt;height:18.95pt" o:ole="">
            <v:imagedata r:id="rId195" o:title=""/>
          </v:shape>
          <o:OLEObject Type="Embed" ProgID="Equation.DSMT4" ShapeID="_x0000_i1132" DrawAspect="Content" ObjectID="_1520175917" r:id="rId196"/>
        </w:object>
      </w:r>
      <w:r w:rsidRPr="00CD4898">
        <w:rPr>
          <w:rFonts w:ascii="Times New Roman" w:hAnsi="Times New Roman" w:cs="Times New Roman"/>
          <w:sz w:val="22"/>
          <w:szCs w:val="22"/>
        </w:rPr>
        <w:t>.</w:t>
      </w:r>
    </w:p>
    <w:p w:rsidR="00841E39" w:rsidRPr="00CD4898" w:rsidRDefault="00841E39" w:rsidP="00841E39">
      <w:pPr>
        <w:pStyle w:val="af3"/>
        <w:ind w:left="420"/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position w:val="-12"/>
          <w:sz w:val="22"/>
          <w:szCs w:val="22"/>
        </w:rPr>
        <w:object w:dxaOrig="2880" w:dyaOrig="360">
          <v:shape id="_x0000_i1133" type="#_x0000_t75" style="width:2in;height:18.95pt" o:ole="">
            <v:imagedata r:id="rId197" o:title=""/>
          </v:shape>
          <o:OLEObject Type="Embed" ProgID="Equation.DSMT4" ShapeID="_x0000_i1133" DrawAspect="Content" ObjectID="_1520175918" r:id="rId198"/>
        </w:object>
      </w:r>
      <w:r w:rsidRPr="00CD4898">
        <w:rPr>
          <w:rFonts w:ascii="Times New Roman" w:hAnsi="Times New Roman" w:cs="Times New Roman"/>
          <w:sz w:val="22"/>
          <w:szCs w:val="22"/>
        </w:rPr>
        <w:t>, and each</w:t>
      </w:r>
      <w:r w:rsidRPr="00CD4898">
        <w:rPr>
          <w:rFonts w:ascii="Times New Roman" w:hAnsi="Times New Roman" w:cs="Times New Roman"/>
          <w:position w:val="-12"/>
          <w:sz w:val="22"/>
          <w:szCs w:val="22"/>
        </w:rPr>
        <w:object w:dxaOrig="1920" w:dyaOrig="360">
          <v:shape id="_x0000_i1134" type="#_x0000_t75" style="width:96.9pt;height:18.95pt" o:ole="">
            <v:imagedata r:id="rId199" o:title=""/>
          </v:shape>
          <o:OLEObject Type="Embed" ProgID="Equation.DSMT4" ShapeID="_x0000_i1134" DrawAspect="Content" ObjectID="_1520175919" r:id="rId200"/>
        </w:object>
      </w:r>
      <w:r w:rsidRPr="00CD4898">
        <w:rPr>
          <w:rFonts w:ascii="Times New Roman" w:hAnsi="Times New Roman" w:cs="Times New Roman"/>
          <w:sz w:val="22"/>
          <w:szCs w:val="22"/>
        </w:rPr>
        <w:t>is gotten by:</w:t>
      </w:r>
    </w:p>
    <w:p w:rsidR="00841E39" w:rsidRPr="00CD4898" w:rsidRDefault="00841E39" w:rsidP="00841E39">
      <w:pPr>
        <w:pStyle w:val="af3"/>
        <w:ind w:left="420"/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position w:val="-12"/>
          <w:sz w:val="22"/>
          <w:szCs w:val="22"/>
        </w:rPr>
        <w:object w:dxaOrig="1359" w:dyaOrig="380">
          <v:shape id="_x0000_i1135" type="#_x0000_t75" style="width:67.65pt;height:18.95pt" o:ole="">
            <v:imagedata r:id="rId201" o:title=""/>
          </v:shape>
          <o:OLEObject Type="Embed" ProgID="Equation.DSMT4" ShapeID="_x0000_i1135" DrawAspect="Content" ObjectID="_1520175920" r:id="rId202"/>
        </w:object>
      </w:r>
    </w:p>
    <w:p w:rsidR="00841E39" w:rsidRPr="00CD4898" w:rsidRDefault="00E640D8" w:rsidP="00E640D8">
      <w:r w:rsidRPr="00CD4898">
        <w:rPr>
          <w:rFonts w:hint="eastAsia"/>
          <w:b/>
          <w:lang w:eastAsia="zh-CN"/>
        </w:rPr>
        <w:t>Step 4</w:t>
      </w:r>
      <w:r w:rsidRPr="00CD4898">
        <w:rPr>
          <w:rFonts w:hint="eastAsia"/>
          <w:lang w:eastAsia="zh-CN"/>
        </w:rPr>
        <w:t xml:space="preserve">: </w:t>
      </w:r>
      <w:r w:rsidR="00841E39" w:rsidRPr="00CD4898">
        <w:t>First accumulation with previous period</w:t>
      </w:r>
    </w:p>
    <w:p w:rsidR="00841E39" w:rsidRPr="00CD4898" w:rsidRDefault="00841E39" w:rsidP="00841E39">
      <w:pPr>
        <w:pStyle w:val="af3"/>
        <w:ind w:left="420"/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sz w:val="22"/>
          <w:szCs w:val="22"/>
        </w:rPr>
        <w:t>For the current results and the previous results, apply</w:t>
      </w:r>
      <w:r w:rsidRPr="00CD4898">
        <w:rPr>
          <w:rFonts w:ascii="Times New Roman" w:hAnsi="Times New Roman" w:cs="Times New Roman"/>
          <w:position w:val="-12"/>
          <w:sz w:val="22"/>
          <w:szCs w:val="22"/>
        </w:rPr>
        <w:object w:dxaOrig="3660" w:dyaOrig="360">
          <v:shape id="_x0000_i1136" type="#_x0000_t75" style="width:181.9pt;height:17.85pt" o:ole="">
            <v:imagedata r:id="rId203" o:title=""/>
          </v:shape>
          <o:OLEObject Type="Embed" ProgID="Equation.DSMT4" ShapeID="_x0000_i1136" DrawAspect="Content" ObjectID="_1520175921" r:id="rId204"/>
        </w:object>
      </w:r>
      <w:r w:rsidRPr="00CD4898">
        <w:rPr>
          <w:rFonts w:ascii="Times New Roman" w:hAnsi="Times New Roman" w:cs="Times New Roman"/>
          <w:sz w:val="22"/>
          <w:szCs w:val="22"/>
        </w:rPr>
        <w:t>.</w:t>
      </w:r>
      <w:r w:rsidRPr="00CD4898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Pr="00CD4898">
        <w:rPr>
          <w:rFonts w:ascii="Times New Roman" w:hAnsi="Times New Roman" w:cs="Times New Roman"/>
          <w:sz w:val="22"/>
          <w:szCs w:val="22"/>
        </w:rPr>
        <w:t>(</w:t>
      </w:r>
      <w:r w:rsidRPr="00CD4898">
        <w:rPr>
          <w:rFonts w:ascii="Times New Roman" w:hAnsi="Times New Roman" w:cs="Times New Roman"/>
          <w:i/>
          <w:sz w:val="22"/>
          <w:szCs w:val="22"/>
        </w:rPr>
        <w:t>N</w:t>
      </w:r>
      <w:r w:rsidRPr="00CD4898">
        <w:rPr>
          <w:rFonts w:ascii="Times New Roman" w:hAnsi="Times New Roman" w:cs="Times New Roman"/>
          <w:sz w:val="22"/>
          <w:szCs w:val="22"/>
        </w:rPr>
        <w:t xml:space="preserve"> means the index of PSS period)</w:t>
      </w:r>
    </w:p>
    <w:p w:rsidR="00841E39" w:rsidRPr="00CD4898" w:rsidRDefault="00E640D8" w:rsidP="00E640D8">
      <w:r w:rsidRPr="00CD4898">
        <w:rPr>
          <w:rFonts w:hint="eastAsia"/>
          <w:b/>
          <w:lang w:eastAsia="zh-CN"/>
        </w:rPr>
        <w:t>Step 5</w:t>
      </w:r>
      <w:r w:rsidRPr="00CD4898">
        <w:rPr>
          <w:rFonts w:hint="eastAsia"/>
          <w:lang w:eastAsia="zh-CN"/>
        </w:rPr>
        <w:t xml:space="preserve">: </w:t>
      </w:r>
      <w:r w:rsidR="00841E39" w:rsidRPr="00CD4898">
        <w:t>Sliding cross-correlation</w:t>
      </w:r>
    </w:p>
    <w:p w:rsidR="00841E39" w:rsidRPr="00CD4898" w:rsidRDefault="00841E39" w:rsidP="00841E39">
      <w:pPr>
        <w:pStyle w:val="af3"/>
        <w:numPr>
          <w:ilvl w:val="1"/>
          <w:numId w:val="25"/>
        </w:numPr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sz w:val="22"/>
          <w:szCs w:val="22"/>
        </w:rPr>
        <w:t>Get local sequence</w:t>
      </w:r>
    </w:p>
    <w:p w:rsidR="00841E39" w:rsidRPr="00CD4898" w:rsidRDefault="00841E39" w:rsidP="00841E39">
      <w:pPr>
        <w:pStyle w:val="af3"/>
        <w:ind w:leftChars="373" w:left="821"/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sz w:val="22"/>
          <w:szCs w:val="22"/>
        </w:rPr>
        <w:t>Denote the sequences in frequency domain for the 11 OFDM symbols are</w:t>
      </w:r>
      <w:r w:rsidRPr="00CD4898">
        <w:rPr>
          <w:rFonts w:ascii="Times New Roman" w:hAnsi="Times New Roman" w:cs="Times New Roman"/>
          <w:position w:val="-12"/>
          <w:sz w:val="22"/>
          <w:szCs w:val="22"/>
        </w:rPr>
        <w:object w:dxaOrig="1260" w:dyaOrig="360">
          <v:shape id="_x0000_i1137" type="#_x0000_t75" style="width:63.35pt;height:18.95pt" o:ole="">
            <v:imagedata r:id="rId134" o:title=""/>
          </v:shape>
          <o:OLEObject Type="Embed" ProgID="Equation.DSMT4" ShapeID="_x0000_i1137" DrawAspect="Content" ObjectID="_1520175922" r:id="rId205"/>
        </w:object>
      </w:r>
      <w:r w:rsidRPr="00CD4898">
        <w:rPr>
          <w:rFonts w:ascii="Times New Roman" w:hAnsi="Times New Roman" w:cs="Times New Roman"/>
          <w:sz w:val="22"/>
          <w:szCs w:val="22"/>
        </w:rPr>
        <w:t>.</w:t>
      </w:r>
    </w:p>
    <w:p w:rsidR="00841E39" w:rsidRPr="00CD4898" w:rsidRDefault="00841E39" w:rsidP="00841E39">
      <w:pPr>
        <w:pStyle w:val="af3"/>
        <w:ind w:leftChars="373" w:left="821"/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sz w:val="22"/>
          <w:szCs w:val="22"/>
        </w:rPr>
        <w:t>Then do 128-point IFFT operation to each</w:t>
      </w:r>
      <w:r w:rsidRPr="00CD4898">
        <w:rPr>
          <w:rFonts w:ascii="Times New Roman" w:hAnsi="Times New Roman" w:cs="Times New Roman"/>
          <w:position w:val="-12"/>
          <w:sz w:val="22"/>
          <w:szCs w:val="22"/>
        </w:rPr>
        <w:object w:dxaOrig="300" w:dyaOrig="360">
          <v:shape id="_x0000_i1138" type="#_x0000_t75" style="width:14.6pt;height:18.95pt" o:ole="">
            <v:imagedata r:id="rId136" o:title=""/>
          </v:shape>
          <o:OLEObject Type="Embed" ProgID="Equation.DSMT4" ShapeID="_x0000_i1138" DrawAspect="Content" ObjectID="_1520175923" r:id="rId206"/>
        </w:object>
      </w:r>
      <w:r w:rsidRPr="00CD4898">
        <w:rPr>
          <w:rFonts w:ascii="Times New Roman" w:hAnsi="Times New Roman" w:cs="Times New Roman"/>
          <w:sz w:val="22"/>
          <w:szCs w:val="22"/>
        </w:rPr>
        <w:t>:</w:t>
      </w:r>
    </w:p>
    <w:p w:rsidR="00841E39" w:rsidRPr="00CD4898" w:rsidRDefault="00841E39" w:rsidP="00841E39">
      <w:pPr>
        <w:pStyle w:val="af3"/>
        <w:ind w:leftChars="373" w:left="821"/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position w:val="-12"/>
          <w:sz w:val="22"/>
          <w:szCs w:val="22"/>
        </w:rPr>
        <w:object w:dxaOrig="2840" w:dyaOrig="360">
          <v:shape id="_x0000_i1139" type="#_x0000_t75" style="width:142.9pt;height:18.95pt" o:ole="">
            <v:imagedata r:id="rId138" o:title=""/>
          </v:shape>
          <o:OLEObject Type="Embed" ProgID="Equation.DSMT4" ShapeID="_x0000_i1139" DrawAspect="Content" ObjectID="_1520175924" r:id="rId207"/>
        </w:object>
      </w:r>
      <w:r w:rsidRPr="00CD4898">
        <w:rPr>
          <w:rFonts w:ascii="Times New Roman" w:hAnsi="Times New Roman" w:cs="Times New Roman"/>
          <w:sz w:val="22"/>
          <w:szCs w:val="22"/>
        </w:rPr>
        <w:t>.</w:t>
      </w:r>
    </w:p>
    <w:p w:rsidR="00841E39" w:rsidRPr="00CD4898" w:rsidRDefault="00841E39" w:rsidP="00841E39">
      <w:pPr>
        <w:pStyle w:val="af3"/>
        <w:ind w:leftChars="373" w:left="821"/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sz w:val="22"/>
          <w:szCs w:val="22"/>
        </w:rPr>
        <w:lastRenderedPageBreak/>
        <w:t>Denote</w:t>
      </w:r>
      <w:r w:rsidRPr="00CD4898">
        <w:rPr>
          <w:rFonts w:ascii="Times New Roman" w:hAnsi="Times New Roman" w:cs="Times New Roman"/>
          <w:position w:val="-12"/>
          <w:sz w:val="22"/>
          <w:szCs w:val="22"/>
        </w:rPr>
        <w:object w:dxaOrig="2260" w:dyaOrig="360">
          <v:shape id="_x0000_i1140" type="#_x0000_t75" style="width:113.7pt;height:18.95pt" o:ole="">
            <v:imagedata r:id="rId140" o:title=""/>
          </v:shape>
          <o:OLEObject Type="Embed" ProgID="Equation.DSMT4" ShapeID="_x0000_i1140" DrawAspect="Content" ObjectID="_1520175925" r:id="rId208"/>
        </w:object>
      </w:r>
      <w:r w:rsidRPr="00CD4898">
        <w:rPr>
          <w:rFonts w:ascii="Times New Roman" w:hAnsi="Times New Roman" w:cs="Times New Roman"/>
          <w:sz w:val="22"/>
          <w:szCs w:val="22"/>
        </w:rPr>
        <w:t>.</w:t>
      </w:r>
    </w:p>
    <w:p w:rsidR="00841E39" w:rsidRPr="00CD4898" w:rsidRDefault="00841E39" w:rsidP="00841E39">
      <w:pPr>
        <w:pStyle w:val="af3"/>
        <w:ind w:left="840"/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sz w:val="22"/>
          <w:szCs w:val="22"/>
        </w:rPr>
        <w:t>Then add zeros at the CP positions of</w:t>
      </w:r>
      <w:r w:rsidRPr="00CD4898">
        <w:rPr>
          <w:rFonts w:ascii="Times New Roman" w:hAnsi="Times New Roman" w:cs="Times New Roman"/>
          <w:position w:val="-12"/>
          <w:sz w:val="22"/>
          <w:szCs w:val="22"/>
        </w:rPr>
        <w:object w:dxaOrig="620" w:dyaOrig="360">
          <v:shape id="_x0000_i1141" type="#_x0000_t75" style="width:31.4pt;height:18.95pt" o:ole="">
            <v:imagedata r:id="rId209" o:title=""/>
          </v:shape>
          <o:OLEObject Type="Embed" ProgID="Equation.DSMT4" ShapeID="_x0000_i1141" DrawAspect="Content" ObjectID="_1520175926" r:id="rId210"/>
        </w:object>
      </w:r>
      <w:r w:rsidRPr="00CD4898">
        <w:rPr>
          <w:rFonts w:ascii="Times New Roman" w:hAnsi="Times New Roman" w:cs="Times New Roman"/>
          <w:sz w:val="22"/>
          <w:szCs w:val="22"/>
        </w:rPr>
        <w:t>, we can get</w:t>
      </w:r>
      <w:r w:rsidRPr="00CD4898">
        <w:rPr>
          <w:rFonts w:ascii="Times New Roman" w:hAnsi="Times New Roman" w:cs="Times New Roman"/>
          <w:position w:val="-12"/>
          <w:sz w:val="22"/>
          <w:szCs w:val="22"/>
        </w:rPr>
        <w:object w:dxaOrig="639" w:dyaOrig="360">
          <v:shape id="_x0000_i1142" type="#_x0000_t75" style="width:32.5pt;height:18.95pt" o:ole="">
            <v:imagedata r:id="rId144" o:title=""/>
          </v:shape>
          <o:OLEObject Type="Embed" ProgID="Equation.DSMT4" ShapeID="_x0000_i1142" DrawAspect="Content" ObjectID="_1520175927" r:id="rId211"/>
        </w:object>
      </w:r>
      <w:r w:rsidRPr="00CD4898">
        <w:rPr>
          <w:rFonts w:ascii="Times New Roman" w:hAnsi="Times New Roman" w:cs="Times New Roman"/>
          <w:sz w:val="22"/>
          <w:szCs w:val="22"/>
        </w:rPr>
        <w:t>. (Size of 5</w:t>
      </w:r>
      <w:r w:rsidRPr="00CD4898">
        <w:rPr>
          <w:rFonts w:ascii="Times New Roman" w:hAnsi="Times New Roman" w:cs="Times New Roman"/>
          <w:sz w:val="22"/>
          <w:szCs w:val="22"/>
          <w:vertAlign w:val="superscript"/>
        </w:rPr>
        <w:t>th</w:t>
      </w:r>
      <w:r w:rsidRPr="00CD4898">
        <w:rPr>
          <w:rFonts w:ascii="Times New Roman" w:hAnsi="Times New Roman" w:cs="Times New Roman"/>
          <w:sz w:val="22"/>
          <w:szCs w:val="22"/>
        </w:rPr>
        <w:t xml:space="preserve"> column of</w:t>
      </w:r>
      <w:r w:rsidRPr="00CD4898">
        <w:rPr>
          <w:rFonts w:ascii="Times New Roman" w:hAnsi="Times New Roman" w:cs="Times New Roman"/>
          <w:position w:val="-4"/>
          <w:sz w:val="22"/>
          <w:szCs w:val="22"/>
        </w:rPr>
        <w:object w:dxaOrig="260" w:dyaOrig="260">
          <v:shape id="_x0000_i1143" type="#_x0000_t75" style="width:11.9pt;height:11.9pt" o:ole="">
            <v:imagedata r:id="rId146" o:title=""/>
          </v:shape>
          <o:OLEObject Type="Embed" ProgID="Equation.DSMT4" ShapeID="_x0000_i1143" DrawAspect="Content" ObjectID="_1520175928" r:id="rId212"/>
        </w:object>
      </w:r>
      <w:r w:rsidRPr="00CD4898">
        <w:rPr>
          <w:rFonts w:ascii="Times New Roman" w:hAnsi="Times New Roman" w:cs="Times New Roman"/>
          <w:sz w:val="22"/>
          <w:szCs w:val="22"/>
        </w:rPr>
        <w:t>is 138, just for easier writing)</w:t>
      </w:r>
    </w:p>
    <w:p w:rsidR="00841E39" w:rsidRPr="00CD4898" w:rsidRDefault="00841E39" w:rsidP="00841E39">
      <w:pPr>
        <w:pStyle w:val="af3"/>
        <w:ind w:left="840"/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sz w:val="22"/>
          <w:szCs w:val="22"/>
        </w:rPr>
        <w:t>Then reshape</w:t>
      </w:r>
      <w:r w:rsidRPr="00CD4898">
        <w:rPr>
          <w:rFonts w:ascii="Times New Roman" w:hAnsi="Times New Roman" w:cs="Times New Roman"/>
          <w:position w:val="-4"/>
          <w:sz w:val="22"/>
          <w:szCs w:val="22"/>
        </w:rPr>
        <w:object w:dxaOrig="260" w:dyaOrig="260">
          <v:shape id="_x0000_i1144" type="#_x0000_t75" style="width:11.9pt;height:11.9pt" o:ole="">
            <v:imagedata r:id="rId146" o:title=""/>
          </v:shape>
          <o:OLEObject Type="Embed" ProgID="Equation.DSMT4" ShapeID="_x0000_i1144" DrawAspect="Content" ObjectID="_1520175929" r:id="rId213"/>
        </w:object>
      </w:r>
      <w:r w:rsidRPr="00CD4898">
        <w:rPr>
          <w:rFonts w:ascii="Times New Roman" w:hAnsi="Times New Roman" w:cs="Times New Roman"/>
          <w:sz w:val="22"/>
          <w:szCs w:val="22"/>
        </w:rPr>
        <w:t>to size</w:t>
      </w:r>
      <w:r w:rsidRPr="00CD4898">
        <w:rPr>
          <w:rFonts w:ascii="Times New Roman" w:hAnsi="Times New Roman" w:cs="Times New Roman"/>
          <w:position w:val="-6"/>
          <w:sz w:val="22"/>
          <w:szCs w:val="22"/>
        </w:rPr>
        <w:object w:dxaOrig="780" w:dyaOrig="279">
          <v:shape id="_x0000_i1145" type="#_x0000_t75" style="width:39.5pt;height:14.6pt" o:ole="">
            <v:imagedata r:id="rId149" o:title=""/>
          </v:shape>
          <o:OLEObject Type="Embed" ProgID="Equation.DSMT4" ShapeID="_x0000_i1145" DrawAspect="Content" ObjectID="_1520175930" r:id="rId214"/>
        </w:object>
      </w:r>
      <w:r w:rsidRPr="00CD4898">
        <w:rPr>
          <w:rFonts w:ascii="Times New Roman" w:hAnsi="Times New Roman" w:cs="Times New Roman"/>
          <w:sz w:val="22"/>
          <w:szCs w:val="22"/>
        </w:rPr>
        <w:t xml:space="preserve"> with column first, denoted by</w:t>
      </w:r>
      <w:r w:rsidRPr="00CD4898">
        <w:rPr>
          <w:rFonts w:ascii="Times New Roman" w:hAnsi="Times New Roman" w:cs="Times New Roman"/>
          <w:position w:val="-12"/>
          <w:sz w:val="22"/>
          <w:szCs w:val="22"/>
        </w:rPr>
        <w:object w:dxaOrig="1960" w:dyaOrig="360">
          <v:shape id="_x0000_i1146" type="#_x0000_t75" style="width:98.55pt;height:17.85pt" o:ole="">
            <v:imagedata r:id="rId151" o:title=""/>
          </v:shape>
          <o:OLEObject Type="Embed" ProgID="Equation.DSMT4" ShapeID="_x0000_i1146" DrawAspect="Content" ObjectID="_1520175931" r:id="rId215"/>
        </w:object>
      </w:r>
      <w:r w:rsidRPr="00CD4898">
        <w:rPr>
          <w:rFonts w:ascii="Times New Roman" w:hAnsi="Times New Roman" w:cs="Times New Roman"/>
          <w:sz w:val="22"/>
          <w:szCs w:val="22"/>
        </w:rPr>
        <w:t>.</w:t>
      </w:r>
    </w:p>
    <w:p w:rsidR="00841E39" w:rsidRPr="00CD4898" w:rsidRDefault="00841E39" w:rsidP="00841E39">
      <w:pPr>
        <w:pStyle w:val="af3"/>
        <w:ind w:left="840"/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sz w:val="22"/>
          <w:szCs w:val="22"/>
        </w:rPr>
        <w:t>Down-sample</w:t>
      </w:r>
      <w:r w:rsidRPr="00CD4898">
        <w:rPr>
          <w:rFonts w:ascii="Times New Roman" w:hAnsi="Times New Roman" w:cs="Times New Roman"/>
          <w:position w:val="-4"/>
          <w:sz w:val="22"/>
          <w:szCs w:val="22"/>
        </w:rPr>
        <w:object w:dxaOrig="240" w:dyaOrig="260">
          <v:shape id="_x0000_i1147" type="#_x0000_t75" style="width:11.9pt;height:11.9pt" o:ole="">
            <v:imagedata r:id="rId153" o:title=""/>
          </v:shape>
          <o:OLEObject Type="Embed" ProgID="Equation.DSMT4" ShapeID="_x0000_i1147" DrawAspect="Content" ObjectID="_1520175932" r:id="rId216"/>
        </w:object>
      </w:r>
      <w:r w:rsidRPr="00CD4898">
        <w:rPr>
          <w:rFonts w:ascii="Times New Roman" w:hAnsi="Times New Roman" w:cs="Times New Roman"/>
          <w:sz w:val="22"/>
          <w:szCs w:val="22"/>
        </w:rPr>
        <w:t>to 240 kHz sampling rate, then we can get the basic sequence:</w:t>
      </w:r>
    </w:p>
    <w:p w:rsidR="00841E39" w:rsidRPr="00CD4898" w:rsidRDefault="00841E39" w:rsidP="00841E39">
      <w:pPr>
        <w:pStyle w:val="af3"/>
        <w:ind w:leftChars="373" w:left="821"/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position w:val="-12"/>
          <w:sz w:val="22"/>
          <w:szCs w:val="22"/>
        </w:rPr>
        <w:object w:dxaOrig="2160" w:dyaOrig="360">
          <v:shape id="_x0000_i1148" type="#_x0000_t75" style="width:108.25pt;height:18.95pt" o:ole="">
            <v:imagedata r:id="rId155" o:title=""/>
          </v:shape>
          <o:OLEObject Type="Embed" ProgID="Equation.DSMT4" ShapeID="_x0000_i1148" DrawAspect="Content" ObjectID="_1520175933" r:id="rId217"/>
        </w:object>
      </w:r>
      <w:r w:rsidRPr="00CD4898">
        <w:rPr>
          <w:rFonts w:ascii="Times New Roman" w:hAnsi="Times New Roman" w:cs="Times New Roman"/>
          <w:sz w:val="22"/>
          <w:szCs w:val="22"/>
        </w:rPr>
        <w:t>, and for each</w:t>
      </w:r>
      <w:r w:rsidRPr="00CD4898">
        <w:rPr>
          <w:rFonts w:ascii="Times New Roman" w:hAnsi="Times New Roman" w:cs="Times New Roman"/>
          <w:position w:val="-10"/>
          <w:sz w:val="22"/>
          <w:szCs w:val="22"/>
        </w:rPr>
        <w:object w:dxaOrig="1100" w:dyaOrig="320">
          <v:shape id="_x0000_i1149" type="#_x0000_t75" style="width:55.75pt;height:16.25pt" o:ole="">
            <v:imagedata r:id="rId157" o:title=""/>
          </v:shape>
          <o:OLEObject Type="Embed" ProgID="Equation.DSMT4" ShapeID="_x0000_i1149" DrawAspect="Content" ObjectID="_1520175934" r:id="rId218"/>
        </w:object>
      </w:r>
      <w:proofErr w:type="gramStart"/>
      <w:r w:rsidRPr="00CD4898">
        <w:rPr>
          <w:rFonts w:ascii="Times New Roman" w:hAnsi="Times New Roman" w:cs="Times New Roman"/>
          <w:sz w:val="22"/>
          <w:szCs w:val="22"/>
        </w:rPr>
        <w:t xml:space="preserve">, </w:t>
      </w:r>
      <w:proofErr w:type="gramEnd"/>
      <w:r w:rsidRPr="00CD4898">
        <w:rPr>
          <w:rFonts w:ascii="Times New Roman" w:hAnsi="Times New Roman" w:cs="Times New Roman"/>
          <w:position w:val="-12"/>
          <w:sz w:val="22"/>
          <w:szCs w:val="22"/>
        </w:rPr>
        <w:object w:dxaOrig="800" w:dyaOrig="360">
          <v:shape id="_x0000_i1150" type="#_x0000_t75" style="width:39.5pt;height:18.95pt" o:ole="">
            <v:imagedata r:id="rId159" o:title=""/>
          </v:shape>
          <o:OLEObject Type="Embed" ProgID="Equation.DSMT4" ShapeID="_x0000_i1150" DrawAspect="Content" ObjectID="_1520175935" r:id="rId219"/>
        </w:object>
      </w:r>
      <w:r w:rsidRPr="00CD4898">
        <w:rPr>
          <w:rFonts w:ascii="Times New Roman" w:hAnsi="Times New Roman" w:cs="Times New Roman"/>
          <w:sz w:val="22"/>
          <w:szCs w:val="22"/>
        </w:rPr>
        <w:t>.</w:t>
      </w:r>
    </w:p>
    <w:p w:rsidR="00841E39" w:rsidRPr="00CD4898" w:rsidRDefault="00841E39" w:rsidP="00841E39">
      <w:pPr>
        <w:pStyle w:val="af3"/>
        <w:ind w:left="840"/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sz w:val="22"/>
          <w:szCs w:val="22"/>
        </w:rPr>
        <w:t>Then do according differential operation to</w:t>
      </w:r>
      <w:r w:rsidRPr="00CD4898">
        <w:rPr>
          <w:rFonts w:ascii="Times New Roman" w:hAnsi="Times New Roman" w:cs="Times New Roman"/>
          <w:position w:val="-4"/>
          <w:sz w:val="22"/>
          <w:szCs w:val="22"/>
        </w:rPr>
        <w:object w:dxaOrig="380" w:dyaOrig="260">
          <v:shape id="_x0000_i1151" type="#_x0000_t75" style="width:18.95pt;height:11.9pt" o:ole="">
            <v:imagedata r:id="rId161" o:title=""/>
          </v:shape>
          <o:OLEObject Type="Embed" ProgID="Equation.DSMT4" ShapeID="_x0000_i1151" DrawAspect="Content" ObjectID="_1520175936" r:id="rId220"/>
        </w:object>
      </w:r>
      <w:r w:rsidRPr="00CD4898">
        <w:rPr>
          <w:rFonts w:ascii="Times New Roman" w:hAnsi="Times New Roman" w:cs="Times New Roman"/>
          <w:sz w:val="22"/>
          <w:szCs w:val="22"/>
        </w:rPr>
        <w:t xml:space="preserve"> to get the local sequence:</w:t>
      </w:r>
    </w:p>
    <w:p w:rsidR="00841E39" w:rsidRPr="00CD4898" w:rsidRDefault="00841E39" w:rsidP="00841E39">
      <w:pPr>
        <w:pStyle w:val="af3"/>
        <w:ind w:left="840"/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position w:val="-12"/>
          <w:sz w:val="22"/>
          <w:szCs w:val="22"/>
        </w:rPr>
        <w:object w:dxaOrig="4239" w:dyaOrig="380">
          <v:shape id="_x0000_i1152" type="#_x0000_t75" style="width:212.2pt;height:18.95pt" o:ole="">
            <v:imagedata r:id="rId221" o:title=""/>
          </v:shape>
          <o:OLEObject Type="Embed" ProgID="Equation.DSMT4" ShapeID="_x0000_i1152" DrawAspect="Content" ObjectID="_1520175937" r:id="rId222"/>
        </w:object>
      </w:r>
      <w:r w:rsidRPr="00CD4898">
        <w:rPr>
          <w:rFonts w:ascii="Times New Roman" w:hAnsi="Times New Roman" w:cs="Times New Roman"/>
          <w:sz w:val="22"/>
          <w:szCs w:val="22"/>
        </w:rPr>
        <w:t>.</w:t>
      </w:r>
    </w:p>
    <w:p w:rsidR="00841E39" w:rsidRPr="00CD4898" w:rsidRDefault="00841E39" w:rsidP="00841E39">
      <w:pPr>
        <w:pStyle w:val="af3"/>
        <w:numPr>
          <w:ilvl w:val="1"/>
          <w:numId w:val="25"/>
        </w:numPr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sz w:val="22"/>
          <w:szCs w:val="22"/>
        </w:rPr>
        <w:t>Sliding correlation</w:t>
      </w:r>
    </w:p>
    <w:p w:rsidR="00841E39" w:rsidRPr="00CD4898" w:rsidRDefault="00841E39" w:rsidP="00841E39">
      <w:pPr>
        <w:pStyle w:val="af3"/>
        <w:ind w:left="840"/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sz w:val="22"/>
          <w:szCs w:val="22"/>
        </w:rPr>
        <w:t xml:space="preserve">Use </w:t>
      </w:r>
      <w:r w:rsidRPr="00CD4898">
        <w:rPr>
          <w:rFonts w:ascii="Times New Roman" w:hAnsi="Times New Roman" w:cs="Times New Roman"/>
          <w:position w:val="-6"/>
          <w:sz w:val="22"/>
          <w:szCs w:val="22"/>
        </w:rPr>
        <w:object w:dxaOrig="660" w:dyaOrig="279">
          <v:shape id="_x0000_i1153" type="#_x0000_t75" style="width:34.1pt;height:14.6pt" o:ole="">
            <v:imagedata r:id="rId223" o:title=""/>
          </v:shape>
          <o:OLEObject Type="Embed" ProgID="Equation.DSMT4" ShapeID="_x0000_i1153" DrawAspect="Content" ObjectID="_1520175938" r:id="rId224"/>
        </w:object>
      </w:r>
      <w:r w:rsidR="00BD33C2" w:rsidRPr="00CD4898">
        <w:rPr>
          <w:rFonts w:ascii="Times New Roman" w:hAnsi="Times New Roman" w:cs="Times New Roman"/>
          <w:sz w:val="22"/>
          <w:szCs w:val="22"/>
        </w:rPr>
        <w:t>to</w:t>
      </w:r>
      <w:r w:rsidR="00BD33C2" w:rsidRPr="00CD4898">
        <w:rPr>
          <w:rFonts w:ascii="Times New Roman" w:hAnsi="Times New Roman" w:cs="Times New Roman" w:hint="eastAsia"/>
          <w:sz w:val="22"/>
          <w:szCs w:val="22"/>
        </w:rPr>
        <w:t xml:space="preserve"> perform</w:t>
      </w:r>
      <w:r w:rsidRPr="00CD4898">
        <w:rPr>
          <w:rFonts w:ascii="Times New Roman" w:hAnsi="Times New Roman" w:cs="Times New Roman"/>
          <w:sz w:val="22"/>
          <w:szCs w:val="22"/>
        </w:rPr>
        <w:t xml:space="preserve"> sliding cross-correlation with</w:t>
      </w:r>
      <w:r w:rsidRPr="00CD4898">
        <w:rPr>
          <w:rFonts w:ascii="Times New Roman" w:hAnsi="Times New Roman" w:cs="Times New Roman"/>
          <w:position w:val="-12"/>
          <w:sz w:val="22"/>
          <w:szCs w:val="22"/>
        </w:rPr>
        <w:object w:dxaOrig="540" w:dyaOrig="360">
          <v:shape id="_x0000_i1154" type="#_x0000_t75" style="width:28.15pt;height:18.95pt" o:ole="">
            <v:imagedata r:id="rId225" o:title=""/>
          </v:shape>
          <o:OLEObject Type="Embed" ProgID="Equation.DSMT4" ShapeID="_x0000_i1154" DrawAspect="Content" ObjectID="_1520175939" r:id="rId226"/>
        </w:object>
      </w:r>
      <w:r w:rsidRPr="00CD4898">
        <w:rPr>
          <w:rFonts w:ascii="Times New Roman" w:hAnsi="Times New Roman" w:cs="Times New Roman"/>
          <w:sz w:val="22"/>
          <w:szCs w:val="22"/>
        </w:rPr>
        <w:t xml:space="preserve">, and denote the correlation result (plural) </w:t>
      </w:r>
      <w:r w:rsidR="00BD33C2" w:rsidRPr="00CD4898">
        <w:rPr>
          <w:rFonts w:ascii="Times New Roman" w:hAnsi="Times New Roman" w:cs="Times New Roman" w:hint="eastAsia"/>
          <w:sz w:val="22"/>
          <w:szCs w:val="22"/>
        </w:rPr>
        <w:t>as</w:t>
      </w:r>
      <w:r w:rsidRPr="00CD4898">
        <w:rPr>
          <w:rFonts w:ascii="Times New Roman" w:hAnsi="Times New Roman" w:cs="Times New Roman"/>
          <w:position w:val="-12"/>
          <w:sz w:val="22"/>
          <w:szCs w:val="22"/>
        </w:rPr>
        <w:object w:dxaOrig="940" w:dyaOrig="360">
          <v:shape id="_x0000_i1155" type="#_x0000_t75" style="width:46.55pt;height:18.95pt" o:ole="">
            <v:imagedata r:id="rId227" o:title=""/>
          </v:shape>
          <o:OLEObject Type="Embed" ProgID="Equation.DSMT4" ShapeID="_x0000_i1155" DrawAspect="Content" ObjectID="_1520175940" r:id="rId228"/>
        </w:object>
      </w:r>
      <w:r w:rsidRPr="00CD4898">
        <w:rPr>
          <w:rFonts w:ascii="Times New Roman" w:hAnsi="Times New Roman" w:cs="Times New Roman"/>
          <w:sz w:val="22"/>
          <w:szCs w:val="22"/>
        </w:rPr>
        <w:t>.</w:t>
      </w:r>
    </w:p>
    <w:p w:rsidR="00841E39" w:rsidRPr="00CD4898" w:rsidRDefault="00E640D8" w:rsidP="00E640D8">
      <w:r w:rsidRPr="00CD4898">
        <w:rPr>
          <w:rFonts w:hint="eastAsia"/>
          <w:b/>
          <w:lang w:eastAsia="zh-CN"/>
        </w:rPr>
        <w:t>Step 6</w:t>
      </w:r>
      <w:r w:rsidRPr="00CD4898">
        <w:rPr>
          <w:rFonts w:hint="eastAsia"/>
          <w:lang w:eastAsia="zh-CN"/>
        </w:rPr>
        <w:t xml:space="preserve">: </w:t>
      </w:r>
      <w:r w:rsidR="00841E39" w:rsidRPr="00CD4898">
        <w:t>Second accumulation with previous period</w:t>
      </w:r>
    </w:p>
    <w:p w:rsidR="00841E39" w:rsidRPr="00CD4898" w:rsidRDefault="00841E39" w:rsidP="00841E39">
      <w:pPr>
        <w:pStyle w:val="af3"/>
        <w:ind w:left="420"/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position w:val="-12"/>
          <w:sz w:val="22"/>
          <w:szCs w:val="22"/>
        </w:rPr>
        <w:object w:dxaOrig="3040" w:dyaOrig="360">
          <v:shape id="_x0000_i1156" type="#_x0000_t75" style="width:152.65pt;height:17.85pt" o:ole="">
            <v:imagedata r:id="rId229" o:title=""/>
          </v:shape>
          <o:OLEObject Type="Embed" ProgID="Equation.DSMT4" ShapeID="_x0000_i1156" DrawAspect="Content" ObjectID="_1520175941" r:id="rId230"/>
        </w:object>
      </w:r>
      <w:r w:rsidRPr="00CD4898">
        <w:rPr>
          <w:rFonts w:ascii="Times New Roman" w:hAnsi="Times New Roman" w:cs="Times New Roman"/>
          <w:sz w:val="22"/>
          <w:szCs w:val="22"/>
        </w:rPr>
        <w:t xml:space="preserve">, and </w:t>
      </w:r>
      <w:r w:rsidRPr="00CD4898">
        <w:rPr>
          <w:rFonts w:ascii="Times New Roman" w:hAnsi="Times New Roman" w:cs="Times New Roman"/>
          <w:position w:val="-6"/>
          <w:sz w:val="22"/>
          <w:szCs w:val="22"/>
        </w:rPr>
        <w:object w:dxaOrig="240" w:dyaOrig="220">
          <v:shape id="_x0000_i1157" type="#_x0000_t75" style="width:11.9pt;height:11.9pt" o:ole="">
            <v:imagedata r:id="rId113" o:title=""/>
          </v:shape>
          <o:OLEObject Type="Embed" ProgID="Equation.DSMT4" ShapeID="_x0000_i1157" DrawAspect="Content" ObjectID="_1520175942" r:id="rId231"/>
        </w:object>
      </w:r>
      <w:r w:rsidRPr="00CD4898">
        <w:rPr>
          <w:rFonts w:ascii="Times New Roman" w:hAnsi="Times New Roman" w:cs="Times New Roman"/>
          <w:sz w:val="22"/>
          <w:szCs w:val="22"/>
        </w:rPr>
        <w:t>is set to 0.9 after testing.</w:t>
      </w:r>
      <w:r w:rsidRPr="00CD4898">
        <w:rPr>
          <w:rFonts w:ascii="Times New Roman" w:hAnsi="Times New Roman" w:cs="Times New Roman"/>
          <w:i/>
          <w:sz w:val="22"/>
          <w:szCs w:val="22"/>
        </w:rPr>
        <w:t xml:space="preserve"> N</w:t>
      </w:r>
      <w:r w:rsidRPr="00CD4898">
        <w:rPr>
          <w:rFonts w:ascii="Times New Roman" w:hAnsi="Times New Roman" w:cs="Times New Roman"/>
          <w:sz w:val="22"/>
          <w:szCs w:val="22"/>
        </w:rPr>
        <w:t xml:space="preserve"> means the index of PSS period.</w:t>
      </w:r>
    </w:p>
    <w:p w:rsidR="00841E39" w:rsidRPr="00CD4898" w:rsidRDefault="00E640D8" w:rsidP="00E640D8">
      <w:r w:rsidRPr="00CD4898">
        <w:rPr>
          <w:rFonts w:hint="eastAsia"/>
          <w:b/>
          <w:lang w:eastAsia="zh-CN"/>
        </w:rPr>
        <w:t>Step 7</w:t>
      </w:r>
      <w:r w:rsidRPr="00CD4898">
        <w:rPr>
          <w:rFonts w:hint="eastAsia"/>
          <w:lang w:eastAsia="zh-CN"/>
        </w:rPr>
        <w:t xml:space="preserve">: </w:t>
      </w:r>
      <w:r w:rsidR="00841E39" w:rsidRPr="00CD4898">
        <w:t>Same as step 8 of algorithm 2.</w:t>
      </w:r>
    </w:p>
    <w:p w:rsidR="00841E39" w:rsidRPr="00CD4898" w:rsidRDefault="00E640D8" w:rsidP="00E640D8">
      <w:r w:rsidRPr="00CD4898">
        <w:rPr>
          <w:rFonts w:hint="eastAsia"/>
          <w:b/>
          <w:lang w:eastAsia="zh-CN"/>
        </w:rPr>
        <w:t>Step 8</w:t>
      </w:r>
      <w:r w:rsidRPr="00CD4898">
        <w:rPr>
          <w:rFonts w:hint="eastAsia"/>
          <w:lang w:eastAsia="zh-CN"/>
        </w:rPr>
        <w:t xml:space="preserve">: </w:t>
      </w:r>
      <w:r w:rsidR="00841E39" w:rsidRPr="00CD4898">
        <w:t>Same as step 9 of algorithm 2.</w:t>
      </w:r>
    </w:p>
    <w:p w:rsidR="00841E39" w:rsidRPr="00CD4898" w:rsidRDefault="00841E39" w:rsidP="00841E39">
      <w:pPr>
        <w:pStyle w:val="1"/>
        <w:numPr>
          <w:ilvl w:val="0"/>
          <w:numId w:val="0"/>
        </w:numPr>
        <w:spacing w:before="240"/>
        <w:rPr>
          <w:sz w:val="24"/>
          <w:u w:val="single"/>
        </w:rPr>
      </w:pPr>
      <w:r w:rsidRPr="00CD4898">
        <w:rPr>
          <w:sz w:val="24"/>
          <w:u w:val="single"/>
        </w:rPr>
        <w:t>Algorithm 4a</w:t>
      </w:r>
    </w:p>
    <w:p w:rsidR="00841E39" w:rsidRPr="00CD4898" w:rsidRDefault="00841E39" w:rsidP="00841E39">
      <w:r w:rsidRPr="00CD4898">
        <w:rPr>
          <w:kern w:val="2"/>
        </w:rPr>
        <w:t xml:space="preserve">Partial cross correlation across 11 OFDM symbols with </w:t>
      </w:r>
      <w:r w:rsidR="00D95A21">
        <w:rPr>
          <w:rFonts w:hint="eastAsia"/>
          <w:kern w:val="2"/>
          <w:lang w:eastAsia="zh-CN"/>
        </w:rPr>
        <w:t>5</w:t>
      </w:r>
      <w:r w:rsidRPr="00CD4898">
        <w:rPr>
          <w:kern w:val="2"/>
        </w:rPr>
        <w:t xml:space="preserve"> frequency hypotheses is used. The coherent combining is within an OFDM symbol, and non-coherent combining is applied across 11 OFDM symbols.</w:t>
      </w:r>
    </w:p>
    <w:p w:rsidR="00841E39" w:rsidRPr="00CD4898" w:rsidRDefault="00841E39" w:rsidP="00841E39">
      <w:pPr>
        <w:pStyle w:val="1"/>
        <w:numPr>
          <w:ilvl w:val="0"/>
          <w:numId w:val="0"/>
        </w:numPr>
        <w:spacing w:before="240"/>
        <w:rPr>
          <w:kern w:val="2"/>
          <w:u w:val="single"/>
          <w:lang w:eastAsia="zh-CN"/>
        </w:rPr>
      </w:pPr>
      <w:r w:rsidRPr="00CD4898">
        <w:rPr>
          <w:sz w:val="24"/>
          <w:u w:val="single"/>
        </w:rPr>
        <w:t>Algorithm 4b</w:t>
      </w:r>
      <w:r w:rsidRPr="00CD4898">
        <w:rPr>
          <w:u w:val="single"/>
        </w:rPr>
        <w:t xml:space="preserve"> </w:t>
      </w:r>
    </w:p>
    <w:p w:rsidR="00841E39" w:rsidRPr="00CD4898" w:rsidRDefault="00841E39" w:rsidP="00841E39">
      <w:r w:rsidRPr="00CD4898">
        <w:rPr>
          <w:kern w:val="2"/>
        </w:rPr>
        <w:t>Partial cross correlation across 22 blocks with 5 frequency hypotheses is used. The coherent combining is within each block (1/2 OFDM symbol), and non-coherent combining is applied across 22 blocks.</w:t>
      </w:r>
    </w:p>
    <w:p w:rsidR="00841E39" w:rsidRPr="00CD4898" w:rsidRDefault="00841E39" w:rsidP="004B5B4E">
      <w:pPr>
        <w:pStyle w:val="1"/>
        <w:numPr>
          <w:ilvl w:val="0"/>
          <w:numId w:val="0"/>
        </w:numPr>
        <w:spacing w:before="240"/>
        <w:rPr>
          <w:kern w:val="2"/>
          <w:sz w:val="22"/>
          <w:szCs w:val="22"/>
        </w:rPr>
      </w:pPr>
      <w:r w:rsidRPr="00CD4898">
        <w:rPr>
          <w:sz w:val="24"/>
          <w:u w:val="single"/>
          <w:lang w:eastAsia="zh-CN"/>
        </w:rPr>
        <w:t xml:space="preserve"> </w:t>
      </w:r>
    </w:p>
    <w:sectPr w:rsidR="00841E39" w:rsidRPr="00CD4898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1CBA" w:rsidRDefault="00791CBA">
      <w:r>
        <w:separator/>
      </w:r>
    </w:p>
  </w:endnote>
  <w:endnote w:type="continuationSeparator" w:id="0">
    <w:p w:rsidR="00791CBA" w:rsidRDefault="00791C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1CBA" w:rsidRDefault="00791CBA">
      <w:r>
        <w:separator/>
      </w:r>
    </w:p>
  </w:footnote>
  <w:footnote w:type="continuationSeparator" w:id="0">
    <w:p w:rsidR="00791CBA" w:rsidRDefault="00791C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20B412E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>
    <w:nsid w:val="086F4C78"/>
    <w:multiLevelType w:val="hybridMultilevel"/>
    <w:tmpl w:val="6D8AA060"/>
    <w:lvl w:ilvl="0" w:tplc="2F38E0DC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EA9ABCC6">
      <w:start w:val="1"/>
      <w:numFmt w:val="decimal"/>
      <w:pStyle w:val="Reference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7CB7272"/>
    <w:multiLevelType w:val="hybridMultilevel"/>
    <w:tmpl w:val="002AB438"/>
    <w:lvl w:ilvl="0" w:tplc="2320E3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2264C78"/>
    <w:multiLevelType w:val="hybridMultilevel"/>
    <w:tmpl w:val="172401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902AA26">
      <w:start w:val="5235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76455A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0A0FC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14691A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E42D78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12419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AB0620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9F4E48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2294957"/>
    <w:multiLevelType w:val="hybridMultilevel"/>
    <w:tmpl w:val="C66E14D2"/>
    <w:lvl w:ilvl="0" w:tplc="4480402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56AF478">
      <w:start w:val="18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229654">
      <w:start w:val="18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BC1CD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012B37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594A89E">
      <w:start w:val="183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3023B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32AF3F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F36A4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2D50B3D"/>
    <w:multiLevelType w:val="hybridMultilevel"/>
    <w:tmpl w:val="115A0534"/>
    <w:lvl w:ilvl="0" w:tplc="BED69878">
      <w:start w:val="900"/>
      <w:numFmt w:val="bullet"/>
      <w:lvlText w:val="-"/>
      <w:lvlJc w:val="left"/>
      <w:pPr>
        <w:ind w:left="463" w:hanging="420"/>
      </w:pPr>
      <w:rPr>
        <w:rFonts w:ascii="Verdana" w:eastAsia="Times New Roman" w:hAnsi="Verdana" w:cs="Times New Roman" w:hint="default"/>
      </w:rPr>
    </w:lvl>
    <w:lvl w:ilvl="1" w:tplc="04090001">
      <w:start w:val="1"/>
      <w:numFmt w:val="bullet"/>
      <w:lvlText w:val=""/>
      <w:lvlJc w:val="left"/>
      <w:pPr>
        <w:ind w:left="883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7">
    <w:nsid w:val="23884D37"/>
    <w:multiLevelType w:val="hybridMultilevel"/>
    <w:tmpl w:val="00A6385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4434BBA"/>
    <w:multiLevelType w:val="hybridMultilevel"/>
    <w:tmpl w:val="D8641EB0"/>
    <w:lvl w:ilvl="0" w:tplc="04090001">
      <w:start w:val="1"/>
      <w:numFmt w:val="bullet"/>
      <w:lvlText w:val=""/>
      <w:lvlJc w:val="left"/>
      <w:pPr>
        <w:ind w:left="84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2" w:hanging="420"/>
      </w:pPr>
      <w:rPr>
        <w:rFonts w:ascii="Wingdings" w:hAnsi="Wingdings" w:hint="default"/>
      </w:rPr>
    </w:lvl>
  </w:abstractNum>
  <w:abstractNum w:abstractNumId="9">
    <w:nsid w:val="2A68103B"/>
    <w:multiLevelType w:val="hybridMultilevel"/>
    <w:tmpl w:val="1626143E"/>
    <w:lvl w:ilvl="0" w:tplc="BED69878">
      <w:start w:val="90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699AAB6E">
      <w:start w:val="5235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7BCFA10">
      <w:start w:val="5235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DC343D0A">
      <w:start w:val="5235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F69C43A2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FCAD956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5638098A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70329336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2BA34CC7"/>
    <w:multiLevelType w:val="hybridMultilevel"/>
    <w:tmpl w:val="B176777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D427725"/>
    <w:multiLevelType w:val="hybridMultilevel"/>
    <w:tmpl w:val="39C239E2"/>
    <w:lvl w:ilvl="0" w:tplc="E850F636">
      <w:start w:val="1"/>
      <w:numFmt w:val="lowerLetter"/>
      <w:pStyle w:val="20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D366A2"/>
    <w:multiLevelType w:val="hybridMultilevel"/>
    <w:tmpl w:val="201C1C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5509DF"/>
    <w:multiLevelType w:val="hybridMultilevel"/>
    <w:tmpl w:val="87ECDB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B557C1"/>
    <w:multiLevelType w:val="multilevel"/>
    <w:tmpl w:val="04FA234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36BF7AF4"/>
    <w:multiLevelType w:val="hybridMultilevel"/>
    <w:tmpl w:val="369EAA98"/>
    <w:lvl w:ilvl="0" w:tplc="BED69878">
      <w:start w:val="900"/>
      <w:numFmt w:val="bullet"/>
      <w:lvlText w:val="-"/>
      <w:lvlJc w:val="left"/>
      <w:pPr>
        <w:ind w:left="420" w:hanging="42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98A326B"/>
    <w:multiLevelType w:val="hybridMultilevel"/>
    <w:tmpl w:val="F63E3A4A"/>
    <w:lvl w:ilvl="0" w:tplc="9D0A30F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3E08812">
      <w:start w:val="3867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DEE202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A0463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56E7D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D3641E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9A2268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C8225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9F4999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D0C42B1"/>
    <w:multiLevelType w:val="hybridMultilevel"/>
    <w:tmpl w:val="641ACBF8"/>
    <w:lvl w:ilvl="0" w:tplc="942E1E9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CA00708">
      <w:start w:val="1253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B9631F8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F423C4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B6516A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DA6293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300350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2C2183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13682E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0971D4B"/>
    <w:multiLevelType w:val="hybridMultilevel"/>
    <w:tmpl w:val="EF204A08"/>
    <w:lvl w:ilvl="0" w:tplc="6BAACCE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42FD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1A3A48">
      <w:start w:val="15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2E8D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2E1E8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629AD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5434B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30CC8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9862B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1594276"/>
    <w:multiLevelType w:val="hybridMultilevel"/>
    <w:tmpl w:val="EA5C8BC0"/>
    <w:lvl w:ilvl="0" w:tplc="EC1C7CE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5729AC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B8B42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ECB2A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C78117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AEBB7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7D0A32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FD4FE1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AC355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55D5267"/>
    <w:multiLevelType w:val="hybridMultilevel"/>
    <w:tmpl w:val="7A047926"/>
    <w:lvl w:ilvl="0" w:tplc="909C28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BCB6CF4"/>
    <w:multiLevelType w:val="hybridMultilevel"/>
    <w:tmpl w:val="75C8F03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0C604DB"/>
    <w:multiLevelType w:val="hybridMultilevel"/>
    <w:tmpl w:val="D602A506"/>
    <w:lvl w:ilvl="0" w:tplc="75A267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9EEC">
      <w:start w:val="18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D46F4A">
      <w:start w:val="18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003B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DE04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A23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0E3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1E6E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3A44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4B028EB"/>
    <w:multiLevelType w:val="hybridMultilevel"/>
    <w:tmpl w:val="B176777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5FB3A9C"/>
    <w:multiLevelType w:val="hybridMultilevel"/>
    <w:tmpl w:val="9BE8C3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6B23599"/>
    <w:multiLevelType w:val="hybridMultilevel"/>
    <w:tmpl w:val="ECEE2770"/>
    <w:lvl w:ilvl="0" w:tplc="FFFFFFFF">
      <w:start w:val="1"/>
      <w:numFmt w:val="bullet"/>
      <w:lvlText w:val="o"/>
      <w:lvlJc w:val="left"/>
      <w:pPr>
        <w:ind w:left="-2475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"/>
      <w:lvlJc w:val="left"/>
      <w:pPr>
        <w:ind w:left="-1755" w:hanging="360"/>
      </w:pPr>
      <w:rPr>
        <w:rFonts w:ascii="Wingdings" w:hAnsi="Wingdings" w:hint="default"/>
      </w:rPr>
    </w:lvl>
    <w:lvl w:ilvl="2" w:tplc="08090005">
      <w:start w:val="1"/>
      <w:numFmt w:val="bullet"/>
      <w:lvlText w:val=""/>
      <w:lvlJc w:val="left"/>
      <w:pPr>
        <w:ind w:left="-10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-31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11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</w:abstractNum>
  <w:abstractNum w:abstractNumId="26">
    <w:nsid w:val="57F5206B"/>
    <w:multiLevelType w:val="hybridMultilevel"/>
    <w:tmpl w:val="B1CC8CA0"/>
    <w:lvl w:ilvl="0" w:tplc="FB520150">
      <w:start w:val="1"/>
      <w:numFmt w:val="decimal"/>
      <w:lvlText w:val="%1)"/>
      <w:lvlJc w:val="left"/>
      <w:pPr>
        <w:ind w:left="84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27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A610B00"/>
    <w:multiLevelType w:val="hybridMultilevel"/>
    <w:tmpl w:val="868C261A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9">
    <w:nsid w:val="637C6748"/>
    <w:multiLevelType w:val="hybridMultilevel"/>
    <w:tmpl w:val="24CE36CA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CA00708">
      <w:start w:val="1253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B9631F8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F423C4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B6516A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DA6293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300350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2C2183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13682E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3A031CD"/>
    <w:multiLevelType w:val="hybridMultilevel"/>
    <w:tmpl w:val="868C261A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1">
    <w:nsid w:val="63E64DB5"/>
    <w:multiLevelType w:val="hybridMultilevel"/>
    <w:tmpl w:val="ADAC43C2"/>
    <w:lvl w:ilvl="0" w:tplc="ABAC51E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6DC20BA0"/>
    <w:multiLevelType w:val="hybridMultilevel"/>
    <w:tmpl w:val="381E2060"/>
    <w:lvl w:ilvl="0" w:tplc="BED69878">
      <w:start w:val="900"/>
      <w:numFmt w:val="bullet"/>
      <w:lvlText w:val="-"/>
      <w:lvlJc w:val="left"/>
      <w:pPr>
        <w:ind w:left="840" w:hanging="42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>
    <w:nsid w:val="6F013C99"/>
    <w:multiLevelType w:val="hybridMultilevel"/>
    <w:tmpl w:val="D53E6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81677C"/>
    <w:multiLevelType w:val="hybridMultilevel"/>
    <w:tmpl w:val="B838B906"/>
    <w:lvl w:ilvl="0" w:tplc="BED69878">
      <w:start w:val="900"/>
      <w:numFmt w:val="bullet"/>
      <w:lvlText w:val="-"/>
      <w:lvlJc w:val="left"/>
      <w:pPr>
        <w:ind w:left="420" w:hanging="42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1CB4CA7"/>
    <w:multiLevelType w:val="hybridMultilevel"/>
    <w:tmpl w:val="AF68C514"/>
    <w:lvl w:ilvl="0" w:tplc="120CC7CE">
      <w:start w:val="1"/>
      <w:numFmt w:val="bullet"/>
      <w:lvlText w:val="-"/>
      <w:lvlJc w:val="left"/>
      <w:pPr>
        <w:ind w:left="7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6">
    <w:nsid w:val="72F74392"/>
    <w:multiLevelType w:val="hybridMultilevel"/>
    <w:tmpl w:val="F29A8EB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7BC330F5"/>
    <w:multiLevelType w:val="hybridMultilevel"/>
    <w:tmpl w:val="C2769C2A"/>
    <w:lvl w:ilvl="0" w:tplc="58B8F31A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E957855"/>
    <w:multiLevelType w:val="hybridMultilevel"/>
    <w:tmpl w:val="6CDCC86A"/>
    <w:lvl w:ilvl="0" w:tplc="BED69878">
      <w:start w:val="900"/>
      <w:numFmt w:val="bullet"/>
      <w:lvlText w:val="-"/>
      <w:lvlJc w:val="left"/>
      <w:pPr>
        <w:ind w:left="420" w:hanging="42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37"/>
  </w:num>
  <w:num w:numId="3">
    <w:abstractNumId w:val="2"/>
  </w:num>
  <w:num w:numId="4">
    <w:abstractNumId w:val="0"/>
  </w:num>
  <w:num w:numId="5">
    <w:abstractNumId w:val="1"/>
  </w:num>
  <w:num w:numId="6">
    <w:abstractNumId w:val="11"/>
  </w:num>
  <w:num w:numId="7">
    <w:abstractNumId w:val="27"/>
  </w:num>
  <w:num w:numId="8">
    <w:abstractNumId w:val="22"/>
  </w:num>
  <w:num w:numId="9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9"/>
  </w:num>
  <w:num w:numId="12">
    <w:abstractNumId w:val="29"/>
  </w:num>
  <w:num w:numId="13">
    <w:abstractNumId w:val="12"/>
  </w:num>
  <w:num w:numId="14">
    <w:abstractNumId w:val="13"/>
  </w:num>
  <w:num w:numId="15">
    <w:abstractNumId w:val="3"/>
  </w:num>
  <w:num w:numId="16">
    <w:abstractNumId w:val="18"/>
  </w:num>
  <w:num w:numId="17">
    <w:abstractNumId w:val="35"/>
  </w:num>
  <w:num w:numId="18">
    <w:abstractNumId w:val="0"/>
  </w:num>
  <w:num w:numId="19">
    <w:abstractNumId w:val="32"/>
  </w:num>
  <w:num w:numId="20">
    <w:abstractNumId w:val="23"/>
  </w:num>
  <w:num w:numId="21">
    <w:abstractNumId w:val="31"/>
  </w:num>
  <w:num w:numId="22">
    <w:abstractNumId w:val="10"/>
  </w:num>
  <w:num w:numId="23">
    <w:abstractNumId w:val="25"/>
  </w:num>
  <w:num w:numId="24">
    <w:abstractNumId w:val="7"/>
  </w:num>
  <w:num w:numId="25">
    <w:abstractNumId w:val="36"/>
  </w:num>
  <w:num w:numId="26">
    <w:abstractNumId w:val="20"/>
  </w:num>
  <w:num w:numId="27">
    <w:abstractNumId w:val="21"/>
  </w:num>
  <w:num w:numId="28">
    <w:abstractNumId w:val="24"/>
  </w:num>
  <w:num w:numId="29">
    <w:abstractNumId w:val="26"/>
  </w:num>
  <w:num w:numId="30">
    <w:abstractNumId w:val="5"/>
  </w:num>
  <w:num w:numId="31">
    <w:abstractNumId w:val="34"/>
  </w:num>
  <w:num w:numId="32">
    <w:abstractNumId w:val="28"/>
  </w:num>
  <w:num w:numId="33">
    <w:abstractNumId w:val="30"/>
  </w:num>
  <w:num w:numId="34">
    <w:abstractNumId w:val="6"/>
  </w:num>
  <w:num w:numId="35">
    <w:abstractNumId w:val="8"/>
  </w:num>
  <w:num w:numId="36">
    <w:abstractNumId w:val="15"/>
  </w:num>
  <w:num w:numId="37">
    <w:abstractNumId w:val="4"/>
  </w:num>
  <w:num w:numId="38">
    <w:abstractNumId w:val="9"/>
  </w:num>
  <w:num w:numId="39">
    <w:abstractNumId w:val="38"/>
  </w:num>
  <w:num w:numId="40">
    <w:abstractNumId w:val="33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922"/>
    <w:rsid w:val="00000D04"/>
    <w:rsid w:val="00000DB2"/>
    <w:rsid w:val="00001023"/>
    <w:rsid w:val="00001E27"/>
    <w:rsid w:val="00002331"/>
    <w:rsid w:val="00002893"/>
    <w:rsid w:val="000028C5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58E"/>
    <w:rsid w:val="00004E70"/>
    <w:rsid w:val="00005F18"/>
    <w:rsid w:val="0000602F"/>
    <w:rsid w:val="0000608A"/>
    <w:rsid w:val="0000676E"/>
    <w:rsid w:val="00006918"/>
    <w:rsid w:val="00006F3B"/>
    <w:rsid w:val="000072B6"/>
    <w:rsid w:val="00007813"/>
    <w:rsid w:val="000078FB"/>
    <w:rsid w:val="000108E9"/>
    <w:rsid w:val="000109E6"/>
    <w:rsid w:val="00010ABF"/>
    <w:rsid w:val="00010AC6"/>
    <w:rsid w:val="000118A8"/>
    <w:rsid w:val="00011A54"/>
    <w:rsid w:val="00011F67"/>
    <w:rsid w:val="000121C3"/>
    <w:rsid w:val="0001241C"/>
    <w:rsid w:val="0001253A"/>
    <w:rsid w:val="00012862"/>
    <w:rsid w:val="000128E6"/>
    <w:rsid w:val="00012A12"/>
    <w:rsid w:val="000134B5"/>
    <w:rsid w:val="00013840"/>
    <w:rsid w:val="000138F4"/>
    <w:rsid w:val="00013D64"/>
    <w:rsid w:val="00014AA3"/>
    <w:rsid w:val="000158ED"/>
    <w:rsid w:val="00015EFB"/>
    <w:rsid w:val="00016154"/>
    <w:rsid w:val="000165E2"/>
    <w:rsid w:val="000172BE"/>
    <w:rsid w:val="00017CDF"/>
    <w:rsid w:val="00017D8A"/>
    <w:rsid w:val="00020A9F"/>
    <w:rsid w:val="00021626"/>
    <w:rsid w:val="000218F5"/>
    <w:rsid w:val="000226B5"/>
    <w:rsid w:val="00023388"/>
    <w:rsid w:val="00023425"/>
    <w:rsid w:val="00023683"/>
    <w:rsid w:val="000241BE"/>
    <w:rsid w:val="000242F2"/>
    <w:rsid w:val="00026199"/>
    <w:rsid w:val="000268FF"/>
    <w:rsid w:val="00026BF8"/>
    <w:rsid w:val="00026D4B"/>
    <w:rsid w:val="000274ED"/>
    <w:rsid w:val="000275C6"/>
    <w:rsid w:val="00027AD6"/>
    <w:rsid w:val="0003024C"/>
    <w:rsid w:val="000309EA"/>
    <w:rsid w:val="00031278"/>
    <w:rsid w:val="00031ADB"/>
    <w:rsid w:val="00032056"/>
    <w:rsid w:val="000328CA"/>
    <w:rsid w:val="00032E40"/>
    <w:rsid w:val="00032F1B"/>
    <w:rsid w:val="000334A1"/>
    <w:rsid w:val="0003376B"/>
    <w:rsid w:val="000339ED"/>
    <w:rsid w:val="00033AE9"/>
    <w:rsid w:val="00033C96"/>
    <w:rsid w:val="00034676"/>
    <w:rsid w:val="000346E6"/>
    <w:rsid w:val="00035238"/>
    <w:rsid w:val="000352B3"/>
    <w:rsid w:val="00036C55"/>
    <w:rsid w:val="0003717F"/>
    <w:rsid w:val="00037216"/>
    <w:rsid w:val="000373EF"/>
    <w:rsid w:val="0003794D"/>
    <w:rsid w:val="0004023E"/>
    <w:rsid w:val="0004024B"/>
    <w:rsid w:val="0004133A"/>
    <w:rsid w:val="00041C57"/>
    <w:rsid w:val="00041F73"/>
    <w:rsid w:val="0004202B"/>
    <w:rsid w:val="00042720"/>
    <w:rsid w:val="0004290B"/>
    <w:rsid w:val="000434B7"/>
    <w:rsid w:val="000435C9"/>
    <w:rsid w:val="000435E4"/>
    <w:rsid w:val="00043641"/>
    <w:rsid w:val="00043799"/>
    <w:rsid w:val="000440DC"/>
    <w:rsid w:val="0004483A"/>
    <w:rsid w:val="00044E41"/>
    <w:rsid w:val="000452CE"/>
    <w:rsid w:val="00046796"/>
    <w:rsid w:val="000467FD"/>
    <w:rsid w:val="00046AAF"/>
    <w:rsid w:val="00047225"/>
    <w:rsid w:val="00047E60"/>
    <w:rsid w:val="00047FDE"/>
    <w:rsid w:val="000504E6"/>
    <w:rsid w:val="000512D0"/>
    <w:rsid w:val="00052386"/>
    <w:rsid w:val="00052AD2"/>
    <w:rsid w:val="000530DF"/>
    <w:rsid w:val="00053541"/>
    <w:rsid w:val="00053A5D"/>
    <w:rsid w:val="00053F54"/>
    <w:rsid w:val="00054E0C"/>
    <w:rsid w:val="00054E40"/>
    <w:rsid w:val="0005541D"/>
    <w:rsid w:val="000565C8"/>
    <w:rsid w:val="00057DC8"/>
    <w:rsid w:val="0006045C"/>
    <w:rsid w:val="00060AED"/>
    <w:rsid w:val="000612E1"/>
    <w:rsid w:val="000614FE"/>
    <w:rsid w:val="00061F3E"/>
    <w:rsid w:val="00061FD2"/>
    <w:rsid w:val="00062091"/>
    <w:rsid w:val="00062178"/>
    <w:rsid w:val="00062A4F"/>
    <w:rsid w:val="00063F01"/>
    <w:rsid w:val="00063F42"/>
    <w:rsid w:val="00063F5E"/>
    <w:rsid w:val="000649F3"/>
    <w:rsid w:val="00065D38"/>
    <w:rsid w:val="000661FA"/>
    <w:rsid w:val="00066416"/>
    <w:rsid w:val="00066AEA"/>
    <w:rsid w:val="00066DEB"/>
    <w:rsid w:val="00067571"/>
    <w:rsid w:val="00067DD1"/>
    <w:rsid w:val="0007006A"/>
    <w:rsid w:val="00070447"/>
    <w:rsid w:val="000706E7"/>
    <w:rsid w:val="00070992"/>
    <w:rsid w:val="00070EF8"/>
    <w:rsid w:val="00070FFE"/>
    <w:rsid w:val="00071192"/>
    <w:rsid w:val="000713A7"/>
    <w:rsid w:val="000713D8"/>
    <w:rsid w:val="00071733"/>
    <w:rsid w:val="00071800"/>
    <w:rsid w:val="00071D8B"/>
    <w:rsid w:val="00072129"/>
    <w:rsid w:val="00072A80"/>
    <w:rsid w:val="000731A0"/>
    <w:rsid w:val="000736C1"/>
    <w:rsid w:val="00073797"/>
    <w:rsid w:val="00073DEC"/>
    <w:rsid w:val="00073EDF"/>
    <w:rsid w:val="0007418B"/>
    <w:rsid w:val="000745AA"/>
    <w:rsid w:val="00074E86"/>
    <w:rsid w:val="00074E9C"/>
    <w:rsid w:val="00075109"/>
    <w:rsid w:val="00075C69"/>
    <w:rsid w:val="00076097"/>
    <w:rsid w:val="00076541"/>
    <w:rsid w:val="00076A15"/>
    <w:rsid w:val="000772F4"/>
    <w:rsid w:val="000776EB"/>
    <w:rsid w:val="00080BB5"/>
    <w:rsid w:val="000823B0"/>
    <w:rsid w:val="00082F77"/>
    <w:rsid w:val="0008335B"/>
    <w:rsid w:val="00083379"/>
    <w:rsid w:val="00083587"/>
    <w:rsid w:val="0008374F"/>
    <w:rsid w:val="00083838"/>
    <w:rsid w:val="00083B6A"/>
    <w:rsid w:val="00083E97"/>
    <w:rsid w:val="0008471E"/>
    <w:rsid w:val="00084F87"/>
    <w:rsid w:val="000851E9"/>
    <w:rsid w:val="000856B9"/>
    <w:rsid w:val="00085DBE"/>
    <w:rsid w:val="00085E04"/>
    <w:rsid w:val="00086166"/>
    <w:rsid w:val="0008661A"/>
    <w:rsid w:val="00086800"/>
    <w:rsid w:val="00086FEC"/>
    <w:rsid w:val="0008740C"/>
    <w:rsid w:val="00087913"/>
    <w:rsid w:val="00087C4F"/>
    <w:rsid w:val="000902DC"/>
    <w:rsid w:val="000906A0"/>
    <w:rsid w:val="000911AE"/>
    <w:rsid w:val="000915B6"/>
    <w:rsid w:val="000916C1"/>
    <w:rsid w:val="00091A32"/>
    <w:rsid w:val="00091F60"/>
    <w:rsid w:val="00091FCB"/>
    <w:rsid w:val="00092146"/>
    <w:rsid w:val="00092C34"/>
    <w:rsid w:val="00092C64"/>
    <w:rsid w:val="00093697"/>
    <w:rsid w:val="00093916"/>
    <w:rsid w:val="00093D42"/>
    <w:rsid w:val="00094852"/>
    <w:rsid w:val="00094A16"/>
    <w:rsid w:val="00094C5A"/>
    <w:rsid w:val="00094DE4"/>
    <w:rsid w:val="00094DE6"/>
    <w:rsid w:val="0009576A"/>
    <w:rsid w:val="00096348"/>
    <w:rsid w:val="00096356"/>
    <w:rsid w:val="000965E5"/>
    <w:rsid w:val="00096753"/>
    <w:rsid w:val="00097BEF"/>
    <w:rsid w:val="00097C99"/>
    <w:rsid w:val="00097F2D"/>
    <w:rsid w:val="00097FCB"/>
    <w:rsid w:val="000A0709"/>
    <w:rsid w:val="000A0883"/>
    <w:rsid w:val="000A0F14"/>
    <w:rsid w:val="000A1441"/>
    <w:rsid w:val="000A1584"/>
    <w:rsid w:val="000A1A06"/>
    <w:rsid w:val="000A1B60"/>
    <w:rsid w:val="000A1D3A"/>
    <w:rsid w:val="000A20C4"/>
    <w:rsid w:val="000A21B4"/>
    <w:rsid w:val="000A2CC7"/>
    <w:rsid w:val="000A2ED6"/>
    <w:rsid w:val="000A338C"/>
    <w:rsid w:val="000A34E3"/>
    <w:rsid w:val="000A35B0"/>
    <w:rsid w:val="000A3E17"/>
    <w:rsid w:val="000A3EBC"/>
    <w:rsid w:val="000A4205"/>
    <w:rsid w:val="000A443F"/>
    <w:rsid w:val="000A4A19"/>
    <w:rsid w:val="000A5A8F"/>
    <w:rsid w:val="000A5B59"/>
    <w:rsid w:val="000A6351"/>
    <w:rsid w:val="000A63D6"/>
    <w:rsid w:val="000A6710"/>
    <w:rsid w:val="000A70DC"/>
    <w:rsid w:val="000A778F"/>
    <w:rsid w:val="000A7888"/>
    <w:rsid w:val="000A7B38"/>
    <w:rsid w:val="000A7F5B"/>
    <w:rsid w:val="000B0343"/>
    <w:rsid w:val="000B208C"/>
    <w:rsid w:val="000B274F"/>
    <w:rsid w:val="000B27C5"/>
    <w:rsid w:val="000B2985"/>
    <w:rsid w:val="000B2C88"/>
    <w:rsid w:val="000B3065"/>
    <w:rsid w:val="000B3342"/>
    <w:rsid w:val="000B3DCA"/>
    <w:rsid w:val="000B3F4E"/>
    <w:rsid w:val="000B439F"/>
    <w:rsid w:val="000B5016"/>
    <w:rsid w:val="000B51FA"/>
    <w:rsid w:val="000B5905"/>
    <w:rsid w:val="000B5975"/>
    <w:rsid w:val="000B6E2C"/>
    <w:rsid w:val="000B76C5"/>
    <w:rsid w:val="000B7A10"/>
    <w:rsid w:val="000B7C48"/>
    <w:rsid w:val="000C096C"/>
    <w:rsid w:val="000C0DFC"/>
    <w:rsid w:val="000C115D"/>
    <w:rsid w:val="000C148A"/>
    <w:rsid w:val="000C1535"/>
    <w:rsid w:val="000C1D16"/>
    <w:rsid w:val="000C252B"/>
    <w:rsid w:val="000C2F06"/>
    <w:rsid w:val="000C2F81"/>
    <w:rsid w:val="000C2FBD"/>
    <w:rsid w:val="000C3064"/>
    <w:rsid w:val="000C3B0C"/>
    <w:rsid w:val="000C422D"/>
    <w:rsid w:val="000C5974"/>
    <w:rsid w:val="000C5F91"/>
    <w:rsid w:val="000C6025"/>
    <w:rsid w:val="000C65AF"/>
    <w:rsid w:val="000C6681"/>
    <w:rsid w:val="000C77EF"/>
    <w:rsid w:val="000C7821"/>
    <w:rsid w:val="000C7871"/>
    <w:rsid w:val="000D0273"/>
    <w:rsid w:val="000D0565"/>
    <w:rsid w:val="000D0E4E"/>
    <w:rsid w:val="000D113C"/>
    <w:rsid w:val="000D12D1"/>
    <w:rsid w:val="000D159A"/>
    <w:rsid w:val="000D16D5"/>
    <w:rsid w:val="000D203B"/>
    <w:rsid w:val="000D20AC"/>
    <w:rsid w:val="000D210F"/>
    <w:rsid w:val="000D22CC"/>
    <w:rsid w:val="000D2A36"/>
    <w:rsid w:val="000D2C89"/>
    <w:rsid w:val="000D36AE"/>
    <w:rsid w:val="000D38A1"/>
    <w:rsid w:val="000D38DD"/>
    <w:rsid w:val="000D3F5E"/>
    <w:rsid w:val="000D4C4E"/>
    <w:rsid w:val="000D5077"/>
    <w:rsid w:val="000D5362"/>
    <w:rsid w:val="000D5746"/>
    <w:rsid w:val="000D57F8"/>
    <w:rsid w:val="000D5851"/>
    <w:rsid w:val="000D5C60"/>
    <w:rsid w:val="000D5D6F"/>
    <w:rsid w:val="000D71E2"/>
    <w:rsid w:val="000D738D"/>
    <w:rsid w:val="000D73A5"/>
    <w:rsid w:val="000D78EE"/>
    <w:rsid w:val="000E01F5"/>
    <w:rsid w:val="000E07D6"/>
    <w:rsid w:val="000E0E51"/>
    <w:rsid w:val="000E1380"/>
    <w:rsid w:val="000E18DF"/>
    <w:rsid w:val="000E224F"/>
    <w:rsid w:val="000E2288"/>
    <w:rsid w:val="000E3765"/>
    <w:rsid w:val="000E4791"/>
    <w:rsid w:val="000E4984"/>
    <w:rsid w:val="000E4F23"/>
    <w:rsid w:val="000E50F5"/>
    <w:rsid w:val="000E565C"/>
    <w:rsid w:val="000E59A0"/>
    <w:rsid w:val="000E7937"/>
    <w:rsid w:val="000E7A84"/>
    <w:rsid w:val="000F06E1"/>
    <w:rsid w:val="000F12C9"/>
    <w:rsid w:val="000F15BC"/>
    <w:rsid w:val="000F180A"/>
    <w:rsid w:val="000F1C92"/>
    <w:rsid w:val="000F275B"/>
    <w:rsid w:val="000F2EEE"/>
    <w:rsid w:val="000F3697"/>
    <w:rsid w:val="000F428B"/>
    <w:rsid w:val="000F4E03"/>
    <w:rsid w:val="000F4F7F"/>
    <w:rsid w:val="000F5A4B"/>
    <w:rsid w:val="000F5D93"/>
    <w:rsid w:val="000F63DE"/>
    <w:rsid w:val="000F6EAD"/>
    <w:rsid w:val="000F778B"/>
    <w:rsid w:val="000F7F58"/>
    <w:rsid w:val="00100128"/>
    <w:rsid w:val="00100E3F"/>
    <w:rsid w:val="00100FF3"/>
    <w:rsid w:val="00101586"/>
    <w:rsid w:val="00101865"/>
    <w:rsid w:val="00101B8F"/>
    <w:rsid w:val="00101C5E"/>
    <w:rsid w:val="001026CA"/>
    <w:rsid w:val="00102D51"/>
    <w:rsid w:val="001032E3"/>
    <w:rsid w:val="0010359A"/>
    <w:rsid w:val="00104276"/>
    <w:rsid w:val="001043C2"/>
    <w:rsid w:val="001043E1"/>
    <w:rsid w:val="00104CA6"/>
    <w:rsid w:val="0010505A"/>
    <w:rsid w:val="00105CC7"/>
    <w:rsid w:val="001068FA"/>
    <w:rsid w:val="00107039"/>
    <w:rsid w:val="001075EB"/>
    <w:rsid w:val="00107779"/>
    <w:rsid w:val="001078C2"/>
    <w:rsid w:val="00107E1C"/>
    <w:rsid w:val="00110243"/>
    <w:rsid w:val="001112C4"/>
    <w:rsid w:val="0011130B"/>
    <w:rsid w:val="00111347"/>
    <w:rsid w:val="00111444"/>
    <w:rsid w:val="00111723"/>
    <w:rsid w:val="00111D26"/>
    <w:rsid w:val="00111DD7"/>
    <w:rsid w:val="00112106"/>
    <w:rsid w:val="001121AE"/>
    <w:rsid w:val="00112928"/>
    <w:rsid w:val="001129B5"/>
    <w:rsid w:val="001141E3"/>
    <w:rsid w:val="001144DF"/>
    <w:rsid w:val="00114770"/>
    <w:rsid w:val="0011557B"/>
    <w:rsid w:val="0011625D"/>
    <w:rsid w:val="001163DF"/>
    <w:rsid w:val="00116711"/>
    <w:rsid w:val="00116806"/>
    <w:rsid w:val="00117C85"/>
    <w:rsid w:val="00120B13"/>
    <w:rsid w:val="00122457"/>
    <w:rsid w:val="00122C6B"/>
    <w:rsid w:val="00123121"/>
    <w:rsid w:val="00123538"/>
    <w:rsid w:val="001235B7"/>
    <w:rsid w:val="00124D84"/>
    <w:rsid w:val="00124F4F"/>
    <w:rsid w:val="001250DD"/>
    <w:rsid w:val="00125660"/>
    <w:rsid w:val="00125733"/>
    <w:rsid w:val="00125B70"/>
    <w:rsid w:val="00126343"/>
    <w:rsid w:val="001263AA"/>
    <w:rsid w:val="00127325"/>
    <w:rsid w:val="00127CCF"/>
    <w:rsid w:val="00127DC6"/>
    <w:rsid w:val="00127F8B"/>
    <w:rsid w:val="001303B0"/>
    <w:rsid w:val="00130779"/>
    <w:rsid w:val="001307A1"/>
    <w:rsid w:val="001308EC"/>
    <w:rsid w:val="001321D3"/>
    <w:rsid w:val="001323B6"/>
    <w:rsid w:val="00132D48"/>
    <w:rsid w:val="00132FA0"/>
    <w:rsid w:val="00133599"/>
    <w:rsid w:val="00133BF7"/>
    <w:rsid w:val="00133DB1"/>
    <w:rsid w:val="001345A2"/>
    <w:rsid w:val="00134939"/>
    <w:rsid w:val="001349B6"/>
    <w:rsid w:val="00134B88"/>
    <w:rsid w:val="00134C28"/>
    <w:rsid w:val="00135B16"/>
    <w:rsid w:val="001365EE"/>
    <w:rsid w:val="00136641"/>
    <w:rsid w:val="001367A0"/>
    <w:rsid w:val="00136A23"/>
    <w:rsid w:val="00136B99"/>
    <w:rsid w:val="001376ED"/>
    <w:rsid w:val="001400F0"/>
    <w:rsid w:val="00140126"/>
    <w:rsid w:val="0014063E"/>
    <w:rsid w:val="00140833"/>
    <w:rsid w:val="0014087D"/>
    <w:rsid w:val="00140F74"/>
    <w:rsid w:val="00141191"/>
    <w:rsid w:val="001414C2"/>
    <w:rsid w:val="0014159C"/>
    <w:rsid w:val="00141ADC"/>
    <w:rsid w:val="00141B23"/>
    <w:rsid w:val="00141D0D"/>
    <w:rsid w:val="00142665"/>
    <w:rsid w:val="001430E0"/>
    <w:rsid w:val="0014384A"/>
    <w:rsid w:val="00143AAB"/>
    <w:rsid w:val="0014450F"/>
    <w:rsid w:val="0014496A"/>
    <w:rsid w:val="00144D8F"/>
    <w:rsid w:val="00145C74"/>
    <w:rsid w:val="00145E06"/>
    <w:rsid w:val="001462E9"/>
    <w:rsid w:val="00146661"/>
    <w:rsid w:val="00146E32"/>
    <w:rsid w:val="00147CF5"/>
    <w:rsid w:val="00151619"/>
    <w:rsid w:val="0015175E"/>
    <w:rsid w:val="001525D5"/>
    <w:rsid w:val="001526B8"/>
    <w:rsid w:val="00152835"/>
    <w:rsid w:val="00153C31"/>
    <w:rsid w:val="00154613"/>
    <w:rsid w:val="00154E48"/>
    <w:rsid w:val="00155927"/>
    <w:rsid w:val="001559FA"/>
    <w:rsid w:val="00156374"/>
    <w:rsid w:val="001566C8"/>
    <w:rsid w:val="00157285"/>
    <w:rsid w:val="00157478"/>
    <w:rsid w:val="001577D8"/>
    <w:rsid w:val="0015790F"/>
    <w:rsid w:val="00157B75"/>
    <w:rsid w:val="00157FC3"/>
    <w:rsid w:val="00160318"/>
    <w:rsid w:val="0016052F"/>
    <w:rsid w:val="00160739"/>
    <w:rsid w:val="00160A60"/>
    <w:rsid w:val="001614A4"/>
    <w:rsid w:val="0016271E"/>
    <w:rsid w:val="00162734"/>
    <w:rsid w:val="00162D20"/>
    <w:rsid w:val="00162D7A"/>
    <w:rsid w:val="001636E0"/>
    <w:rsid w:val="00163C5F"/>
    <w:rsid w:val="00164DAB"/>
    <w:rsid w:val="00165BBB"/>
    <w:rsid w:val="00165CF9"/>
    <w:rsid w:val="00165F57"/>
    <w:rsid w:val="0016613F"/>
    <w:rsid w:val="00166215"/>
    <w:rsid w:val="00166591"/>
    <w:rsid w:val="0016759A"/>
    <w:rsid w:val="00167BFE"/>
    <w:rsid w:val="0017068C"/>
    <w:rsid w:val="00171143"/>
    <w:rsid w:val="001715BF"/>
    <w:rsid w:val="001716D6"/>
    <w:rsid w:val="00171ECD"/>
    <w:rsid w:val="0017211C"/>
    <w:rsid w:val="00172864"/>
    <w:rsid w:val="00172B82"/>
    <w:rsid w:val="00172EFA"/>
    <w:rsid w:val="00173608"/>
    <w:rsid w:val="00173EAB"/>
    <w:rsid w:val="00174386"/>
    <w:rsid w:val="001745EC"/>
    <w:rsid w:val="001747B7"/>
    <w:rsid w:val="00175C30"/>
    <w:rsid w:val="00175DA1"/>
    <w:rsid w:val="00176BD6"/>
    <w:rsid w:val="00177069"/>
    <w:rsid w:val="00177DB7"/>
    <w:rsid w:val="00177FC1"/>
    <w:rsid w:val="00180634"/>
    <w:rsid w:val="001806FA"/>
    <w:rsid w:val="001814E7"/>
    <w:rsid w:val="001815A2"/>
    <w:rsid w:val="0018182C"/>
    <w:rsid w:val="00181FC1"/>
    <w:rsid w:val="00182121"/>
    <w:rsid w:val="00182C7D"/>
    <w:rsid w:val="00183034"/>
    <w:rsid w:val="001830F7"/>
    <w:rsid w:val="00183EE6"/>
    <w:rsid w:val="00184568"/>
    <w:rsid w:val="0018588A"/>
    <w:rsid w:val="00185FA5"/>
    <w:rsid w:val="00186277"/>
    <w:rsid w:val="00187252"/>
    <w:rsid w:val="0019030E"/>
    <w:rsid w:val="00191C91"/>
    <w:rsid w:val="0019245F"/>
    <w:rsid w:val="00192D6B"/>
    <w:rsid w:val="00192DD9"/>
    <w:rsid w:val="00192F66"/>
    <w:rsid w:val="001934D8"/>
    <w:rsid w:val="001936E4"/>
    <w:rsid w:val="00193C06"/>
    <w:rsid w:val="0019417B"/>
    <w:rsid w:val="00194339"/>
    <w:rsid w:val="00194848"/>
    <w:rsid w:val="00194F2D"/>
    <w:rsid w:val="00195346"/>
    <w:rsid w:val="0019564D"/>
    <w:rsid w:val="001958EA"/>
    <w:rsid w:val="00195977"/>
    <w:rsid w:val="00195E0E"/>
    <w:rsid w:val="00196633"/>
    <w:rsid w:val="00197320"/>
    <w:rsid w:val="00197E31"/>
    <w:rsid w:val="001A010E"/>
    <w:rsid w:val="001A03B5"/>
    <w:rsid w:val="001A0E39"/>
    <w:rsid w:val="001A180D"/>
    <w:rsid w:val="001A1BAC"/>
    <w:rsid w:val="001A23CE"/>
    <w:rsid w:val="001A29C3"/>
    <w:rsid w:val="001A2C89"/>
    <w:rsid w:val="001A414B"/>
    <w:rsid w:val="001A44F4"/>
    <w:rsid w:val="001A4E3C"/>
    <w:rsid w:val="001A506E"/>
    <w:rsid w:val="001A5222"/>
    <w:rsid w:val="001A522A"/>
    <w:rsid w:val="001A6132"/>
    <w:rsid w:val="001A6552"/>
    <w:rsid w:val="001A673E"/>
    <w:rsid w:val="001A67B2"/>
    <w:rsid w:val="001A6D82"/>
    <w:rsid w:val="001A7724"/>
    <w:rsid w:val="001A7763"/>
    <w:rsid w:val="001A7D26"/>
    <w:rsid w:val="001B1405"/>
    <w:rsid w:val="001B163E"/>
    <w:rsid w:val="001B2C86"/>
    <w:rsid w:val="001B3964"/>
    <w:rsid w:val="001B3D59"/>
    <w:rsid w:val="001B421B"/>
    <w:rsid w:val="001B4452"/>
    <w:rsid w:val="001B466C"/>
    <w:rsid w:val="001B4860"/>
    <w:rsid w:val="001B4F34"/>
    <w:rsid w:val="001B52EC"/>
    <w:rsid w:val="001B554A"/>
    <w:rsid w:val="001B5B29"/>
    <w:rsid w:val="001B5D16"/>
    <w:rsid w:val="001B6564"/>
    <w:rsid w:val="001B691A"/>
    <w:rsid w:val="001B6BB2"/>
    <w:rsid w:val="001B73DF"/>
    <w:rsid w:val="001B78B0"/>
    <w:rsid w:val="001C02D8"/>
    <w:rsid w:val="001C04E3"/>
    <w:rsid w:val="001C0569"/>
    <w:rsid w:val="001C067A"/>
    <w:rsid w:val="001C0C93"/>
    <w:rsid w:val="001C0E70"/>
    <w:rsid w:val="001C115A"/>
    <w:rsid w:val="001C14ED"/>
    <w:rsid w:val="001C1D7E"/>
    <w:rsid w:val="001C1FB0"/>
    <w:rsid w:val="001C2378"/>
    <w:rsid w:val="001C2D74"/>
    <w:rsid w:val="001C2F70"/>
    <w:rsid w:val="001C3771"/>
    <w:rsid w:val="001C3EE9"/>
    <w:rsid w:val="001C3FA4"/>
    <w:rsid w:val="001C40F9"/>
    <w:rsid w:val="001C42CA"/>
    <w:rsid w:val="001C458B"/>
    <w:rsid w:val="001C4706"/>
    <w:rsid w:val="001C4AE2"/>
    <w:rsid w:val="001C4BD6"/>
    <w:rsid w:val="001C5D4F"/>
    <w:rsid w:val="001C64C0"/>
    <w:rsid w:val="001C69DA"/>
    <w:rsid w:val="001C6E2D"/>
    <w:rsid w:val="001C6EAE"/>
    <w:rsid w:val="001C6F06"/>
    <w:rsid w:val="001D032F"/>
    <w:rsid w:val="001D0731"/>
    <w:rsid w:val="001D1350"/>
    <w:rsid w:val="001D1475"/>
    <w:rsid w:val="001D221A"/>
    <w:rsid w:val="001D2360"/>
    <w:rsid w:val="001D2932"/>
    <w:rsid w:val="001D2FFA"/>
    <w:rsid w:val="001D3109"/>
    <w:rsid w:val="001D332E"/>
    <w:rsid w:val="001D382E"/>
    <w:rsid w:val="001D3836"/>
    <w:rsid w:val="001D3B02"/>
    <w:rsid w:val="001D5033"/>
    <w:rsid w:val="001D5C6A"/>
    <w:rsid w:val="001D5C88"/>
    <w:rsid w:val="001D6567"/>
    <w:rsid w:val="001D695C"/>
    <w:rsid w:val="001D6FD9"/>
    <w:rsid w:val="001D72E2"/>
    <w:rsid w:val="001D7447"/>
    <w:rsid w:val="001D7764"/>
    <w:rsid w:val="001D780E"/>
    <w:rsid w:val="001D7E19"/>
    <w:rsid w:val="001E05C3"/>
    <w:rsid w:val="001E0AD3"/>
    <w:rsid w:val="001E1D43"/>
    <w:rsid w:val="001E252C"/>
    <w:rsid w:val="001E2815"/>
    <w:rsid w:val="001E2DEE"/>
    <w:rsid w:val="001E304C"/>
    <w:rsid w:val="001E36E4"/>
    <w:rsid w:val="001E379D"/>
    <w:rsid w:val="001E3A3C"/>
    <w:rsid w:val="001E40CC"/>
    <w:rsid w:val="001E4F90"/>
    <w:rsid w:val="001E5C23"/>
    <w:rsid w:val="001E5E20"/>
    <w:rsid w:val="001E5F90"/>
    <w:rsid w:val="001E7504"/>
    <w:rsid w:val="001E76DF"/>
    <w:rsid w:val="001F039F"/>
    <w:rsid w:val="001F1308"/>
    <w:rsid w:val="001F1525"/>
    <w:rsid w:val="001F1663"/>
    <w:rsid w:val="001F1E87"/>
    <w:rsid w:val="001F1EB6"/>
    <w:rsid w:val="001F20D1"/>
    <w:rsid w:val="001F2E23"/>
    <w:rsid w:val="001F341F"/>
    <w:rsid w:val="001F3911"/>
    <w:rsid w:val="001F3F1A"/>
    <w:rsid w:val="001F3F77"/>
    <w:rsid w:val="001F3FF4"/>
    <w:rsid w:val="001F40E2"/>
    <w:rsid w:val="001F4392"/>
    <w:rsid w:val="001F46D6"/>
    <w:rsid w:val="001F4CBD"/>
    <w:rsid w:val="001F524C"/>
    <w:rsid w:val="001F5313"/>
    <w:rsid w:val="001F5545"/>
    <w:rsid w:val="001F5633"/>
    <w:rsid w:val="001F56F1"/>
    <w:rsid w:val="001F5777"/>
    <w:rsid w:val="001F5937"/>
    <w:rsid w:val="001F59E3"/>
    <w:rsid w:val="001F59ED"/>
    <w:rsid w:val="001F6152"/>
    <w:rsid w:val="001F6681"/>
    <w:rsid w:val="001F6686"/>
    <w:rsid w:val="001F6E34"/>
    <w:rsid w:val="001F7121"/>
    <w:rsid w:val="001F79D3"/>
    <w:rsid w:val="00200926"/>
    <w:rsid w:val="00200D2C"/>
    <w:rsid w:val="00201333"/>
    <w:rsid w:val="002014C7"/>
    <w:rsid w:val="002019D8"/>
    <w:rsid w:val="00201EC7"/>
    <w:rsid w:val="00201F53"/>
    <w:rsid w:val="00202169"/>
    <w:rsid w:val="00202B61"/>
    <w:rsid w:val="0020349A"/>
    <w:rsid w:val="002034B4"/>
    <w:rsid w:val="00203A7E"/>
    <w:rsid w:val="00204032"/>
    <w:rsid w:val="00204BAD"/>
    <w:rsid w:val="00204D60"/>
    <w:rsid w:val="00205627"/>
    <w:rsid w:val="002056D0"/>
    <w:rsid w:val="0020708E"/>
    <w:rsid w:val="00207264"/>
    <w:rsid w:val="00207C7C"/>
    <w:rsid w:val="00207E18"/>
    <w:rsid w:val="00210860"/>
    <w:rsid w:val="00210B6A"/>
    <w:rsid w:val="00211058"/>
    <w:rsid w:val="002111C2"/>
    <w:rsid w:val="002118BA"/>
    <w:rsid w:val="00212109"/>
    <w:rsid w:val="00212648"/>
    <w:rsid w:val="00212686"/>
    <w:rsid w:val="00212CB6"/>
    <w:rsid w:val="00212E37"/>
    <w:rsid w:val="002140FF"/>
    <w:rsid w:val="00215AFD"/>
    <w:rsid w:val="00216422"/>
    <w:rsid w:val="002170AA"/>
    <w:rsid w:val="00217D5B"/>
    <w:rsid w:val="00217DF2"/>
    <w:rsid w:val="00220527"/>
    <w:rsid w:val="00220894"/>
    <w:rsid w:val="00221005"/>
    <w:rsid w:val="00221E41"/>
    <w:rsid w:val="00222E52"/>
    <w:rsid w:val="002241D5"/>
    <w:rsid w:val="00224380"/>
    <w:rsid w:val="00224952"/>
    <w:rsid w:val="00224DD2"/>
    <w:rsid w:val="002255BB"/>
    <w:rsid w:val="00225A6A"/>
    <w:rsid w:val="00225AC7"/>
    <w:rsid w:val="00225ACC"/>
    <w:rsid w:val="00227B82"/>
    <w:rsid w:val="00230C01"/>
    <w:rsid w:val="002311CC"/>
    <w:rsid w:val="0023138B"/>
    <w:rsid w:val="00231A3D"/>
    <w:rsid w:val="00231C25"/>
    <w:rsid w:val="00231C6F"/>
    <w:rsid w:val="00232A90"/>
    <w:rsid w:val="00232AE7"/>
    <w:rsid w:val="00233523"/>
    <w:rsid w:val="00233B5C"/>
    <w:rsid w:val="00234151"/>
    <w:rsid w:val="0023468E"/>
    <w:rsid w:val="00234F8C"/>
    <w:rsid w:val="002350DC"/>
    <w:rsid w:val="00235542"/>
    <w:rsid w:val="00235576"/>
    <w:rsid w:val="00236152"/>
    <w:rsid w:val="00236349"/>
    <w:rsid w:val="002369B0"/>
    <w:rsid w:val="00236A36"/>
    <w:rsid w:val="00236AD8"/>
    <w:rsid w:val="00236C37"/>
    <w:rsid w:val="002401F5"/>
    <w:rsid w:val="00240E0A"/>
    <w:rsid w:val="00240E54"/>
    <w:rsid w:val="002417F8"/>
    <w:rsid w:val="0024293A"/>
    <w:rsid w:val="00242B4D"/>
    <w:rsid w:val="0024301C"/>
    <w:rsid w:val="002434C9"/>
    <w:rsid w:val="00243FCB"/>
    <w:rsid w:val="00244955"/>
    <w:rsid w:val="00244DC3"/>
    <w:rsid w:val="002451C5"/>
    <w:rsid w:val="0024522D"/>
    <w:rsid w:val="00245475"/>
    <w:rsid w:val="002455AE"/>
    <w:rsid w:val="002456B6"/>
    <w:rsid w:val="00245F1F"/>
    <w:rsid w:val="0024663B"/>
    <w:rsid w:val="00247103"/>
    <w:rsid w:val="00247201"/>
    <w:rsid w:val="00247CF9"/>
    <w:rsid w:val="00250067"/>
    <w:rsid w:val="0025096B"/>
    <w:rsid w:val="00250E6E"/>
    <w:rsid w:val="002511B6"/>
    <w:rsid w:val="002516DE"/>
    <w:rsid w:val="00251A69"/>
    <w:rsid w:val="00251F81"/>
    <w:rsid w:val="00252BE0"/>
    <w:rsid w:val="00253588"/>
    <w:rsid w:val="00253823"/>
    <w:rsid w:val="00253881"/>
    <w:rsid w:val="002546F4"/>
    <w:rsid w:val="002551D0"/>
    <w:rsid w:val="00255269"/>
    <w:rsid w:val="00255374"/>
    <w:rsid w:val="002556BC"/>
    <w:rsid w:val="00255AC0"/>
    <w:rsid w:val="00255F8F"/>
    <w:rsid w:val="00256368"/>
    <w:rsid w:val="00257BF4"/>
    <w:rsid w:val="00260003"/>
    <w:rsid w:val="0026035D"/>
    <w:rsid w:val="002606D6"/>
    <w:rsid w:val="00261C98"/>
    <w:rsid w:val="0026248E"/>
    <w:rsid w:val="00262914"/>
    <w:rsid w:val="00262E50"/>
    <w:rsid w:val="00263CA7"/>
    <w:rsid w:val="002643FB"/>
    <w:rsid w:val="002647BF"/>
    <w:rsid w:val="002647D5"/>
    <w:rsid w:val="00264898"/>
    <w:rsid w:val="00265032"/>
    <w:rsid w:val="002651FB"/>
    <w:rsid w:val="00265310"/>
    <w:rsid w:val="0026538C"/>
    <w:rsid w:val="002656AB"/>
    <w:rsid w:val="002656B7"/>
    <w:rsid w:val="00265781"/>
    <w:rsid w:val="00265DDF"/>
    <w:rsid w:val="00265FF1"/>
    <w:rsid w:val="00266B13"/>
    <w:rsid w:val="002702C9"/>
    <w:rsid w:val="00270728"/>
    <w:rsid w:val="002707BA"/>
    <w:rsid w:val="00270BA8"/>
    <w:rsid w:val="00270D42"/>
    <w:rsid w:val="0027195D"/>
    <w:rsid w:val="0027274E"/>
    <w:rsid w:val="002727FC"/>
    <w:rsid w:val="00272B03"/>
    <w:rsid w:val="00272B15"/>
    <w:rsid w:val="002733E2"/>
    <w:rsid w:val="002736C4"/>
    <w:rsid w:val="002750B1"/>
    <w:rsid w:val="00275552"/>
    <w:rsid w:val="00275C51"/>
    <w:rsid w:val="00275D30"/>
    <w:rsid w:val="00275ED3"/>
    <w:rsid w:val="00276A35"/>
    <w:rsid w:val="002773E7"/>
    <w:rsid w:val="00277835"/>
    <w:rsid w:val="00277A3A"/>
    <w:rsid w:val="0028001B"/>
    <w:rsid w:val="00280AB1"/>
    <w:rsid w:val="0028266D"/>
    <w:rsid w:val="00283D88"/>
    <w:rsid w:val="00284065"/>
    <w:rsid w:val="002843E2"/>
    <w:rsid w:val="002848AB"/>
    <w:rsid w:val="00284BAE"/>
    <w:rsid w:val="00284C48"/>
    <w:rsid w:val="00284E6A"/>
    <w:rsid w:val="00284F0C"/>
    <w:rsid w:val="00285440"/>
    <w:rsid w:val="002859AF"/>
    <w:rsid w:val="00286AE7"/>
    <w:rsid w:val="00287243"/>
    <w:rsid w:val="00287917"/>
    <w:rsid w:val="00287D70"/>
    <w:rsid w:val="00290647"/>
    <w:rsid w:val="00290996"/>
    <w:rsid w:val="00291385"/>
    <w:rsid w:val="00291422"/>
    <w:rsid w:val="0029237F"/>
    <w:rsid w:val="00292715"/>
    <w:rsid w:val="002937DD"/>
    <w:rsid w:val="00293E57"/>
    <w:rsid w:val="00293F5A"/>
    <w:rsid w:val="00294234"/>
    <w:rsid w:val="002946C7"/>
    <w:rsid w:val="002947D1"/>
    <w:rsid w:val="002948DF"/>
    <w:rsid w:val="00294D90"/>
    <w:rsid w:val="00294EA2"/>
    <w:rsid w:val="0029552A"/>
    <w:rsid w:val="0029663A"/>
    <w:rsid w:val="0029690D"/>
    <w:rsid w:val="0029722B"/>
    <w:rsid w:val="00297611"/>
    <w:rsid w:val="002A0044"/>
    <w:rsid w:val="002A0EC3"/>
    <w:rsid w:val="002A0EE0"/>
    <w:rsid w:val="002A18A8"/>
    <w:rsid w:val="002A1E92"/>
    <w:rsid w:val="002A204D"/>
    <w:rsid w:val="002A2616"/>
    <w:rsid w:val="002A26E1"/>
    <w:rsid w:val="002A368A"/>
    <w:rsid w:val="002A38A2"/>
    <w:rsid w:val="002A4065"/>
    <w:rsid w:val="002A4095"/>
    <w:rsid w:val="002A49EF"/>
    <w:rsid w:val="002A4E10"/>
    <w:rsid w:val="002A51D0"/>
    <w:rsid w:val="002A59F0"/>
    <w:rsid w:val="002A5C48"/>
    <w:rsid w:val="002A6432"/>
    <w:rsid w:val="002A6A5C"/>
    <w:rsid w:val="002A6D11"/>
    <w:rsid w:val="002A6F25"/>
    <w:rsid w:val="002A6FD3"/>
    <w:rsid w:val="002A744A"/>
    <w:rsid w:val="002B0654"/>
    <w:rsid w:val="002B075E"/>
    <w:rsid w:val="002B0A7D"/>
    <w:rsid w:val="002B135F"/>
    <w:rsid w:val="002B1A69"/>
    <w:rsid w:val="002B1B71"/>
    <w:rsid w:val="002B20B3"/>
    <w:rsid w:val="002B2518"/>
    <w:rsid w:val="002B2723"/>
    <w:rsid w:val="002B280E"/>
    <w:rsid w:val="002B283A"/>
    <w:rsid w:val="002B303A"/>
    <w:rsid w:val="002B3713"/>
    <w:rsid w:val="002B3846"/>
    <w:rsid w:val="002B4AD2"/>
    <w:rsid w:val="002B538E"/>
    <w:rsid w:val="002B5DCA"/>
    <w:rsid w:val="002B65AE"/>
    <w:rsid w:val="002B6BDC"/>
    <w:rsid w:val="002B7342"/>
    <w:rsid w:val="002B75B0"/>
    <w:rsid w:val="002B7EAF"/>
    <w:rsid w:val="002C099C"/>
    <w:rsid w:val="002C0B74"/>
    <w:rsid w:val="002C0C8B"/>
    <w:rsid w:val="002C0CBB"/>
    <w:rsid w:val="002C1201"/>
    <w:rsid w:val="002C1460"/>
    <w:rsid w:val="002C1594"/>
    <w:rsid w:val="002C20F2"/>
    <w:rsid w:val="002C232C"/>
    <w:rsid w:val="002C2715"/>
    <w:rsid w:val="002C2E80"/>
    <w:rsid w:val="002C2F6B"/>
    <w:rsid w:val="002C32C1"/>
    <w:rsid w:val="002C384C"/>
    <w:rsid w:val="002C38B2"/>
    <w:rsid w:val="002C3F9C"/>
    <w:rsid w:val="002C4717"/>
    <w:rsid w:val="002C493E"/>
    <w:rsid w:val="002C4EB5"/>
    <w:rsid w:val="002C547B"/>
    <w:rsid w:val="002C5AFA"/>
    <w:rsid w:val="002C61B0"/>
    <w:rsid w:val="002C645F"/>
    <w:rsid w:val="002C6823"/>
    <w:rsid w:val="002C6B7F"/>
    <w:rsid w:val="002D0439"/>
    <w:rsid w:val="002D047E"/>
    <w:rsid w:val="002D0678"/>
    <w:rsid w:val="002D06E6"/>
    <w:rsid w:val="002D0D88"/>
    <w:rsid w:val="002D11B7"/>
    <w:rsid w:val="002D14C9"/>
    <w:rsid w:val="002D252B"/>
    <w:rsid w:val="002D25A8"/>
    <w:rsid w:val="002D2A95"/>
    <w:rsid w:val="002D3648"/>
    <w:rsid w:val="002D3BBC"/>
    <w:rsid w:val="002D3CD1"/>
    <w:rsid w:val="002D3D3E"/>
    <w:rsid w:val="002D3D5F"/>
    <w:rsid w:val="002D4320"/>
    <w:rsid w:val="002D438A"/>
    <w:rsid w:val="002D4587"/>
    <w:rsid w:val="002D4904"/>
    <w:rsid w:val="002D55A8"/>
    <w:rsid w:val="002D5738"/>
    <w:rsid w:val="002D5CB1"/>
    <w:rsid w:val="002D5E53"/>
    <w:rsid w:val="002D5ED3"/>
    <w:rsid w:val="002D642E"/>
    <w:rsid w:val="002D6508"/>
    <w:rsid w:val="002D6DAE"/>
    <w:rsid w:val="002D70D4"/>
    <w:rsid w:val="002D7777"/>
    <w:rsid w:val="002D77A0"/>
    <w:rsid w:val="002E0319"/>
    <w:rsid w:val="002E0CB0"/>
    <w:rsid w:val="002E179B"/>
    <w:rsid w:val="002E1954"/>
    <w:rsid w:val="002E1B94"/>
    <w:rsid w:val="002E1C9E"/>
    <w:rsid w:val="002E1D56"/>
    <w:rsid w:val="002E257B"/>
    <w:rsid w:val="002E25FC"/>
    <w:rsid w:val="002E364D"/>
    <w:rsid w:val="002E3C65"/>
    <w:rsid w:val="002E3F5B"/>
    <w:rsid w:val="002E4179"/>
    <w:rsid w:val="002E4362"/>
    <w:rsid w:val="002E471B"/>
    <w:rsid w:val="002E4F79"/>
    <w:rsid w:val="002E52BA"/>
    <w:rsid w:val="002E63D9"/>
    <w:rsid w:val="002E640E"/>
    <w:rsid w:val="002E6686"/>
    <w:rsid w:val="002E66CC"/>
    <w:rsid w:val="002E6A79"/>
    <w:rsid w:val="002E7F89"/>
    <w:rsid w:val="002F0086"/>
    <w:rsid w:val="002F037F"/>
    <w:rsid w:val="002F0802"/>
    <w:rsid w:val="002F0985"/>
    <w:rsid w:val="002F0C28"/>
    <w:rsid w:val="002F13CA"/>
    <w:rsid w:val="002F201A"/>
    <w:rsid w:val="002F2353"/>
    <w:rsid w:val="002F24D0"/>
    <w:rsid w:val="002F2826"/>
    <w:rsid w:val="002F35CA"/>
    <w:rsid w:val="002F3CDE"/>
    <w:rsid w:val="002F505B"/>
    <w:rsid w:val="002F5159"/>
    <w:rsid w:val="002F5BD3"/>
    <w:rsid w:val="002F5DD6"/>
    <w:rsid w:val="002F5FEA"/>
    <w:rsid w:val="002F62F0"/>
    <w:rsid w:val="002F63E7"/>
    <w:rsid w:val="002F6404"/>
    <w:rsid w:val="002F68E6"/>
    <w:rsid w:val="002F6CD0"/>
    <w:rsid w:val="002F7282"/>
    <w:rsid w:val="002F7BE3"/>
    <w:rsid w:val="002F7E6A"/>
    <w:rsid w:val="002F7EF1"/>
    <w:rsid w:val="00300115"/>
    <w:rsid w:val="00300165"/>
    <w:rsid w:val="00300465"/>
    <w:rsid w:val="003010CF"/>
    <w:rsid w:val="003017C3"/>
    <w:rsid w:val="00301DC9"/>
    <w:rsid w:val="00301DD9"/>
    <w:rsid w:val="00303251"/>
    <w:rsid w:val="003032F7"/>
    <w:rsid w:val="00303440"/>
    <w:rsid w:val="003044AD"/>
    <w:rsid w:val="00304B71"/>
    <w:rsid w:val="00304D9B"/>
    <w:rsid w:val="0030536E"/>
    <w:rsid w:val="00305EFD"/>
    <w:rsid w:val="00305FF9"/>
    <w:rsid w:val="00306289"/>
    <w:rsid w:val="00306E6B"/>
    <w:rsid w:val="0030780A"/>
    <w:rsid w:val="00307826"/>
    <w:rsid w:val="003100C8"/>
    <w:rsid w:val="00310212"/>
    <w:rsid w:val="00311161"/>
    <w:rsid w:val="00312400"/>
    <w:rsid w:val="0031257B"/>
    <w:rsid w:val="00312739"/>
    <w:rsid w:val="00312AAB"/>
    <w:rsid w:val="00312D10"/>
    <w:rsid w:val="003147DD"/>
    <w:rsid w:val="00314B2B"/>
    <w:rsid w:val="00314D97"/>
    <w:rsid w:val="003155D3"/>
    <w:rsid w:val="0031601B"/>
    <w:rsid w:val="00316153"/>
    <w:rsid w:val="00316F6C"/>
    <w:rsid w:val="00317637"/>
    <w:rsid w:val="003178DA"/>
    <w:rsid w:val="00317A09"/>
    <w:rsid w:val="00317DB8"/>
    <w:rsid w:val="0032024D"/>
    <w:rsid w:val="0032051F"/>
    <w:rsid w:val="00320618"/>
    <w:rsid w:val="0032100B"/>
    <w:rsid w:val="00321BD7"/>
    <w:rsid w:val="0032260F"/>
    <w:rsid w:val="003228DA"/>
    <w:rsid w:val="00323D6B"/>
    <w:rsid w:val="00324D4D"/>
    <w:rsid w:val="003252C8"/>
    <w:rsid w:val="00326544"/>
    <w:rsid w:val="00326957"/>
    <w:rsid w:val="00326AE2"/>
    <w:rsid w:val="00326E3C"/>
    <w:rsid w:val="003270EB"/>
    <w:rsid w:val="0032793C"/>
    <w:rsid w:val="0033171D"/>
    <w:rsid w:val="003317DA"/>
    <w:rsid w:val="00331A52"/>
    <w:rsid w:val="00331FC3"/>
    <w:rsid w:val="00332773"/>
    <w:rsid w:val="003329B8"/>
    <w:rsid w:val="00332C61"/>
    <w:rsid w:val="003330F7"/>
    <w:rsid w:val="003335DD"/>
    <w:rsid w:val="003336B3"/>
    <w:rsid w:val="0033507A"/>
    <w:rsid w:val="00335B75"/>
    <w:rsid w:val="00335CDA"/>
    <w:rsid w:val="00335D8C"/>
    <w:rsid w:val="00336072"/>
    <w:rsid w:val="003362E4"/>
    <w:rsid w:val="003363A1"/>
    <w:rsid w:val="003369BB"/>
    <w:rsid w:val="00336B37"/>
    <w:rsid w:val="00336BA0"/>
    <w:rsid w:val="0033780B"/>
    <w:rsid w:val="00340061"/>
    <w:rsid w:val="00340313"/>
    <w:rsid w:val="0034081E"/>
    <w:rsid w:val="00340A09"/>
    <w:rsid w:val="003413A0"/>
    <w:rsid w:val="00341B0B"/>
    <w:rsid w:val="00341EDC"/>
    <w:rsid w:val="0034226D"/>
    <w:rsid w:val="003427A4"/>
    <w:rsid w:val="00342972"/>
    <w:rsid w:val="00342D81"/>
    <w:rsid w:val="00342FDD"/>
    <w:rsid w:val="00344187"/>
    <w:rsid w:val="0034429B"/>
    <w:rsid w:val="00344866"/>
    <w:rsid w:val="00344C02"/>
    <w:rsid w:val="003450D7"/>
    <w:rsid w:val="0034594B"/>
    <w:rsid w:val="00345BBE"/>
    <w:rsid w:val="0034638C"/>
    <w:rsid w:val="00346715"/>
    <w:rsid w:val="00346F7F"/>
    <w:rsid w:val="0034726B"/>
    <w:rsid w:val="00350108"/>
    <w:rsid w:val="00350498"/>
    <w:rsid w:val="00350762"/>
    <w:rsid w:val="003507C4"/>
    <w:rsid w:val="003511A3"/>
    <w:rsid w:val="0035187F"/>
    <w:rsid w:val="003519A1"/>
    <w:rsid w:val="00351AC3"/>
    <w:rsid w:val="00352480"/>
    <w:rsid w:val="003529BC"/>
    <w:rsid w:val="003530D2"/>
    <w:rsid w:val="0035331A"/>
    <w:rsid w:val="003534E1"/>
    <w:rsid w:val="0035395D"/>
    <w:rsid w:val="003548D8"/>
    <w:rsid w:val="0035539C"/>
    <w:rsid w:val="003554CA"/>
    <w:rsid w:val="00355611"/>
    <w:rsid w:val="003569DF"/>
    <w:rsid w:val="00356C80"/>
    <w:rsid w:val="00356CF2"/>
    <w:rsid w:val="00356EB6"/>
    <w:rsid w:val="0035783E"/>
    <w:rsid w:val="00360014"/>
    <w:rsid w:val="00360232"/>
    <w:rsid w:val="003602C3"/>
    <w:rsid w:val="003602E0"/>
    <w:rsid w:val="003604F1"/>
    <w:rsid w:val="00360A2E"/>
    <w:rsid w:val="00360D01"/>
    <w:rsid w:val="00360E11"/>
    <w:rsid w:val="00360ED0"/>
    <w:rsid w:val="003612F4"/>
    <w:rsid w:val="00361404"/>
    <w:rsid w:val="003620C0"/>
    <w:rsid w:val="00362569"/>
    <w:rsid w:val="003636CD"/>
    <w:rsid w:val="00364207"/>
    <w:rsid w:val="00364220"/>
    <w:rsid w:val="0036487C"/>
    <w:rsid w:val="003648B8"/>
    <w:rsid w:val="00365411"/>
    <w:rsid w:val="003654B1"/>
    <w:rsid w:val="003656B9"/>
    <w:rsid w:val="00365FA2"/>
    <w:rsid w:val="00366205"/>
    <w:rsid w:val="00366850"/>
    <w:rsid w:val="00366876"/>
    <w:rsid w:val="00366C69"/>
    <w:rsid w:val="00367035"/>
    <w:rsid w:val="00367441"/>
    <w:rsid w:val="00367B1D"/>
    <w:rsid w:val="00370E4F"/>
    <w:rsid w:val="00371215"/>
    <w:rsid w:val="00372EFB"/>
    <w:rsid w:val="00372F0D"/>
    <w:rsid w:val="00372F54"/>
    <w:rsid w:val="0037336D"/>
    <w:rsid w:val="003738B9"/>
    <w:rsid w:val="00374059"/>
    <w:rsid w:val="00374378"/>
    <w:rsid w:val="0037470B"/>
    <w:rsid w:val="0037535B"/>
    <w:rsid w:val="0037552D"/>
    <w:rsid w:val="003756DB"/>
    <w:rsid w:val="00376348"/>
    <w:rsid w:val="00376DF1"/>
    <w:rsid w:val="00377094"/>
    <w:rsid w:val="003770BB"/>
    <w:rsid w:val="0037771A"/>
    <w:rsid w:val="003802DC"/>
    <w:rsid w:val="00380C40"/>
    <w:rsid w:val="00380E4E"/>
    <w:rsid w:val="00380FBF"/>
    <w:rsid w:val="0038133A"/>
    <w:rsid w:val="00381993"/>
    <w:rsid w:val="00382A43"/>
    <w:rsid w:val="00382B2B"/>
    <w:rsid w:val="00382D60"/>
    <w:rsid w:val="00382F29"/>
    <w:rsid w:val="00383AD4"/>
    <w:rsid w:val="00383C8D"/>
    <w:rsid w:val="003852FB"/>
    <w:rsid w:val="00385429"/>
    <w:rsid w:val="00385978"/>
    <w:rsid w:val="00385B05"/>
    <w:rsid w:val="00385DAC"/>
    <w:rsid w:val="00386382"/>
    <w:rsid w:val="003865EF"/>
    <w:rsid w:val="00386BA9"/>
    <w:rsid w:val="00390017"/>
    <w:rsid w:val="003901A3"/>
    <w:rsid w:val="0039072F"/>
    <w:rsid w:val="00390D3A"/>
    <w:rsid w:val="00390F31"/>
    <w:rsid w:val="00390F5F"/>
    <w:rsid w:val="00391B0D"/>
    <w:rsid w:val="00391B88"/>
    <w:rsid w:val="0039202A"/>
    <w:rsid w:val="003940CE"/>
    <w:rsid w:val="003942FE"/>
    <w:rsid w:val="00396949"/>
    <w:rsid w:val="003971B8"/>
    <w:rsid w:val="00397A6B"/>
    <w:rsid w:val="00397C1D"/>
    <w:rsid w:val="003A0E69"/>
    <w:rsid w:val="003A180F"/>
    <w:rsid w:val="003A18DD"/>
    <w:rsid w:val="003A20C8"/>
    <w:rsid w:val="003A2619"/>
    <w:rsid w:val="003A2C29"/>
    <w:rsid w:val="003A2EC3"/>
    <w:rsid w:val="003A36F2"/>
    <w:rsid w:val="003A3BC7"/>
    <w:rsid w:val="003A3D39"/>
    <w:rsid w:val="003A3EC7"/>
    <w:rsid w:val="003A40B4"/>
    <w:rsid w:val="003A47C0"/>
    <w:rsid w:val="003A6D70"/>
    <w:rsid w:val="003A7834"/>
    <w:rsid w:val="003A783A"/>
    <w:rsid w:val="003A78FB"/>
    <w:rsid w:val="003B0B5B"/>
    <w:rsid w:val="003B0E79"/>
    <w:rsid w:val="003B11E7"/>
    <w:rsid w:val="003B1882"/>
    <w:rsid w:val="003B19F7"/>
    <w:rsid w:val="003B1F9D"/>
    <w:rsid w:val="003B3575"/>
    <w:rsid w:val="003B4652"/>
    <w:rsid w:val="003B47A8"/>
    <w:rsid w:val="003B4CD1"/>
    <w:rsid w:val="003B50BC"/>
    <w:rsid w:val="003B52B7"/>
    <w:rsid w:val="003B5D97"/>
    <w:rsid w:val="003B5FE9"/>
    <w:rsid w:val="003B613C"/>
    <w:rsid w:val="003B63A4"/>
    <w:rsid w:val="003B68FE"/>
    <w:rsid w:val="003B6D7D"/>
    <w:rsid w:val="003B792F"/>
    <w:rsid w:val="003B7D7E"/>
    <w:rsid w:val="003C0043"/>
    <w:rsid w:val="003C064A"/>
    <w:rsid w:val="003C0F0B"/>
    <w:rsid w:val="003C1012"/>
    <w:rsid w:val="003C1173"/>
    <w:rsid w:val="003C11C9"/>
    <w:rsid w:val="003C1229"/>
    <w:rsid w:val="003C15E1"/>
    <w:rsid w:val="003C1A60"/>
    <w:rsid w:val="003C1FD4"/>
    <w:rsid w:val="003C200B"/>
    <w:rsid w:val="003C213D"/>
    <w:rsid w:val="003C2406"/>
    <w:rsid w:val="003C25AD"/>
    <w:rsid w:val="003C2664"/>
    <w:rsid w:val="003C2D21"/>
    <w:rsid w:val="003C49D2"/>
    <w:rsid w:val="003C4E23"/>
    <w:rsid w:val="003C4EBD"/>
    <w:rsid w:val="003C5E6B"/>
    <w:rsid w:val="003C62CB"/>
    <w:rsid w:val="003C7678"/>
    <w:rsid w:val="003C7AD7"/>
    <w:rsid w:val="003D0F24"/>
    <w:rsid w:val="003D0FC3"/>
    <w:rsid w:val="003D17B1"/>
    <w:rsid w:val="003D1BED"/>
    <w:rsid w:val="003D1DC5"/>
    <w:rsid w:val="003D2C1D"/>
    <w:rsid w:val="003D2C34"/>
    <w:rsid w:val="003D347B"/>
    <w:rsid w:val="003D3B2F"/>
    <w:rsid w:val="003D3DDD"/>
    <w:rsid w:val="003D5842"/>
    <w:rsid w:val="003D58F9"/>
    <w:rsid w:val="003D5CBF"/>
    <w:rsid w:val="003D63CB"/>
    <w:rsid w:val="003D66D2"/>
    <w:rsid w:val="003D6D5C"/>
    <w:rsid w:val="003D73DB"/>
    <w:rsid w:val="003D7584"/>
    <w:rsid w:val="003D783A"/>
    <w:rsid w:val="003D7A77"/>
    <w:rsid w:val="003E0488"/>
    <w:rsid w:val="003E0768"/>
    <w:rsid w:val="003E07AE"/>
    <w:rsid w:val="003E0C2D"/>
    <w:rsid w:val="003E14FC"/>
    <w:rsid w:val="003E1D3D"/>
    <w:rsid w:val="003E2976"/>
    <w:rsid w:val="003E3EEE"/>
    <w:rsid w:val="003E3F0C"/>
    <w:rsid w:val="003E4858"/>
    <w:rsid w:val="003E4C9F"/>
    <w:rsid w:val="003E5434"/>
    <w:rsid w:val="003E6061"/>
    <w:rsid w:val="003E6316"/>
    <w:rsid w:val="003E65E5"/>
    <w:rsid w:val="003E66AE"/>
    <w:rsid w:val="003E6884"/>
    <w:rsid w:val="003E6AC5"/>
    <w:rsid w:val="003E6B3E"/>
    <w:rsid w:val="003E6EBA"/>
    <w:rsid w:val="003E7614"/>
    <w:rsid w:val="003E778C"/>
    <w:rsid w:val="003E78D6"/>
    <w:rsid w:val="003E7AF2"/>
    <w:rsid w:val="003F0096"/>
    <w:rsid w:val="003F0850"/>
    <w:rsid w:val="003F0D12"/>
    <w:rsid w:val="003F11CA"/>
    <w:rsid w:val="003F160C"/>
    <w:rsid w:val="003F20A3"/>
    <w:rsid w:val="003F324F"/>
    <w:rsid w:val="003F33BC"/>
    <w:rsid w:val="003F3D4E"/>
    <w:rsid w:val="003F41C8"/>
    <w:rsid w:val="003F477E"/>
    <w:rsid w:val="003F4F2E"/>
    <w:rsid w:val="003F5041"/>
    <w:rsid w:val="003F6CD2"/>
    <w:rsid w:val="003F6F64"/>
    <w:rsid w:val="003F745E"/>
    <w:rsid w:val="003F75FB"/>
    <w:rsid w:val="003F788D"/>
    <w:rsid w:val="0040126E"/>
    <w:rsid w:val="004020D4"/>
    <w:rsid w:val="004020E1"/>
    <w:rsid w:val="004021B6"/>
    <w:rsid w:val="004023F6"/>
    <w:rsid w:val="00402616"/>
    <w:rsid w:val="00403E77"/>
    <w:rsid w:val="00404662"/>
    <w:rsid w:val="004047C4"/>
    <w:rsid w:val="00405262"/>
    <w:rsid w:val="004052A4"/>
    <w:rsid w:val="0040570B"/>
    <w:rsid w:val="00405EDB"/>
    <w:rsid w:val="00405FB1"/>
    <w:rsid w:val="0040618D"/>
    <w:rsid w:val="00406460"/>
    <w:rsid w:val="0040677A"/>
    <w:rsid w:val="00406812"/>
    <w:rsid w:val="0040696F"/>
    <w:rsid w:val="00406F69"/>
    <w:rsid w:val="0040752B"/>
    <w:rsid w:val="00410483"/>
    <w:rsid w:val="00410B99"/>
    <w:rsid w:val="0041157B"/>
    <w:rsid w:val="00411C69"/>
    <w:rsid w:val="00412461"/>
    <w:rsid w:val="00412483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5AF"/>
    <w:rsid w:val="004146CB"/>
    <w:rsid w:val="004147E6"/>
    <w:rsid w:val="00414C0F"/>
    <w:rsid w:val="00414C65"/>
    <w:rsid w:val="00415121"/>
    <w:rsid w:val="00415C55"/>
    <w:rsid w:val="00415D76"/>
    <w:rsid w:val="00416101"/>
    <w:rsid w:val="00416665"/>
    <w:rsid w:val="00416A67"/>
    <w:rsid w:val="00416ACB"/>
    <w:rsid w:val="00416C1C"/>
    <w:rsid w:val="0041720C"/>
    <w:rsid w:val="0041727F"/>
    <w:rsid w:val="00417885"/>
    <w:rsid w:val="0042131B"/>
    <w:rsid w:val="0042191E"/>
    <w:rsid w:val="00421B8B"/>
    <w:rsid w:val="00421DCF"/>
    <w:rsid w:val="00422341"/>
    <w:rsid w:val="00422E4C"/>
    <w:rsid w:val="00423641"/>
    <w:rsid w:val="00424932"/>
    <w:rsid w:val="00425C0B"/>
    <w:rsid w:val="00426266"/>
    <w:rsid w:val="00426B75"/>
    <w:rsid w:val="00426CF7"/>
    <w:rsid w:val="00427A7B"/>
    <w:rsid w:val="00427D2C"/>
    <w:rsid w:val="00427ED2"/>
    <w:rsid w:val="00427F83"/>
    <w:rsid w:val="00430A2D"/>
    <w:rsid w:val="00430E93"/>
    <w:rsid w:val="0043112A"/>
    <w:rsid w:val="00431505"/>
    <w:rsid w:val="00431AF0"/>
    <w:rsid w:val="00431DA9"/>
    <w:rsid w:val="0043213A"/>
    <w:rsid w:val="004324DB"/>
    <w:rsid w:val="004330F4"/>
    <w:rsid w:val="004332EC"/>
    <w:rsid w:val="00433590"/>
    <w:rsid w:val="0043366C"/>
    <w:rsid w:val="00433862"/>
    <w:rsid w:val="0043393D"/>
    <w:rsid w:val="004344C7"/>
    <w:rsid w:val="00434D87"/>
    <w:rsid w:val="00435274"/>
    <w:rsid w:val="004352AD"/>
    <w:rsid w:val="004352F6"/>
    <w:rsid w:val="0043545D"/>
    <w:rsid w:val="00435F33"/>
    <w:rsid w:val="00435FE2"/>
    <w:rsid w:val="004360C5"/>
    <w:rsid w:val="00436E2F"/>
    <w:rsid w:val="00436EAB"/>
    <w:rsid w:val="004374A0"/>
    <w:rsid w:val="0043780D"/>
    <w:rsid w:val="00437818"/>
    <w:rsid w:val="0043797D"/>
    <w:rsid w:val="0044014D"/>
    <w:rsid w:val="00441A0D"/>
    <w:rsid w:val="00442181"/>
    <w:rsid w:val="004421C9"/>
    <w:rsid w:val="0044282A"/>
    <w:rsid w:val="00443C85"/>
    <w:rsid w:val="004447AD"/>
    <w:rsid w:val="004449AA"/>
    <w:rsid w:val="00444C38"/>
    <w:rsid w:val="00445702"/>
    <w:rsid w:val="00445D5D"/>
    <w:rsid w:val="004461D9"/>
    <w:rsid w:val="00446560"/>
    <w:rsid w:val="00446AC6"/>
    <w:rsid w:val="00446D21"/>
    <w:rsid w:val="00447379"/>
    <w:rsid w:val="0044759B"/>
    <w:rsid w:val="0044767A"/>
    <w:rsid w:val="004479AE"/>
    <w:rsid w:val="00447F54"/>
    <w:rsid w:val="00450B7E"/>
    <w:rsid w:val="0045136B"/>
    <w:rsid w:val="004514FC"/>
    <w:rsid w:val="00451C7E"/>
    <w:rsid w:val="0045224E"/>
    <w:rsid w:val="004527E3"/>
    <w:rsid w:val="00453BB6"/>
    <w:rsid w:val="00453CAA"/>
    <w:rsid w:val="0045440D"/>
    <w:rsid w:val="00454876"/>
    <w:rsid w:val="0045509E"/>
    <w:rsid w:val="00455113"/>
    <w:rsid w:val="00455A8D"/>
    <w:rsid w:val="00455D31"/>
    <w:rsid w:val="004563A7"/>
    <w:rsid w:val="00456421"/>
    <w:rsid w:val="004567FC"/>
    <w:rsid w:val="00456AE9"/>
    <w:rsid w:val="00456D5F"/>
    <w:rsid w:val="00456DAB"/>
    <w:rsid w:val="004575F5"/>
    <w:rsid w:val="004578F3"/>
    <w:rsid w:val="00457E38"/>
    <w:rsid w:val="00460C5E"/>
    <w:rsid w:val="00460CC3"/>
    <w:rsid w:val="00460DDC"/>
    <w:rsid w:val="00460E86"/>
    <w:rsid w:val="0046149A"/>
    <w:rsid w:val="00462035"/>
    <w:rsid w:val="00462062"/>
    <w:rsid w:val="0046288D"/>
    <w:rsid w:val="00462A4E"/>
    <w:rsid w:val="00463680"/>
    <w:rsid w:val="00463A6F"/>
    <w:rsid w:val="00463BAE"/>
    <w:rsid w:val="004646B4"/>
    <w:rsid w:val="00464A88"/>
    <w:rsid w:val="004651A0"/>
    <w:rsid w:val="0046612E"/>
    <w:rsid w:val="00466532"/>
    <w:rsid w:val="00466BFE"/>
    <w:rsid w:val="00467468"/>
    <w:rsid w:val="00467488"/>
    <w:rsid w:val="004700A6"/>
    <w:rsid w:val="0047069F"/>
    <w:rsid w:val="0047083E"/>
    <w:rsid w:val="00470C66"/>
    <w:rsid w:val="00470EB5"/>
    <w:rsid w:val="00470F3F"/>
    <w:rsid w:val="004711D4"/>
    <w:rsid w:val="004719AB"/>
    <w:rsid w:val="004723EC"/>
    <w:rsid w:val="0047256D"/>
    <w:rsid w:val="0047286B"/>
    <w:rsid w:val="0047286D"/>
    <w:rsid w:val="00472E27"/>
    <w:rsid w:val="00472E84"/>
    <w:rsid w:val="0047378C"/>
    <w:rsid w:val="00474220"/>
    <w:rsid w:val="00474A15"/>
    <w:rsid w:val="004752D3"/>
    <w:rsid w:val="004754E1"/>
    <w:rsid w:val="00475C77"/>
    <w:rsid w:val="00475CE0"/>
    <w:rsid w:val="0047658C"/>
    <w:rsid w:val="00476827"/>
    <w:rsid w:val="00476829"/>
    <w:rsid w:val="0047689E"/>
    <w:rsid w:val="00476BD4"/>
    <w:rsid w:val="00476FA1"/>
    <w:rsid w:val="004779A8"/>
    <w:rsid w:val="00477ABB"/>
    <w:rsid w:val="00477C35"/>
    <w:rsid w:val="00480130"/>
    <w:rsid w:val="004802ED"/>
    <w:rsid w:val="00480988"/>
    <w:rsid w:val="00480E05"/>
    <w:rsid w:val="00480F2F"/>
    <w:rsid w:val="00481504"/>
    <w:rsid w:val="0048171F"/>
    <w:rsid w:val="00482078"/>
    <w:rsid w:val="00482BBE"/>
    <w:rsid w:val="00482D85"/>
    <w:rsid w:val="004833B5"/>
    <w:rsid w:val="004834BA"/>
    <w:rsid w:val="00483A12"/>
    <w:rsid w:val="00483E97"/>
    <w:rsid w:val="00483F23"/>
    <w:rsid w:val="00484458"/>
    <w:rsid w:val="0048477C"/>
    <w:rsid w:val="00484A4C"/>
    <w:rsid w:val="00484A77"/>
    <w:rsid w:val="0048540F"/>
    <w:rsid w:val="00485970"/>
    <w:rsid w:val="00485C0D"/>
    <w:rsid w:val="00486178"/>
    <w:rsid w:val="00486575"/>
    <w:rsid w:val="004866D0"/>
    <w:rsid w:val="004866D7"/>
    <w:rsid w:val="00487D77"/>
    <w:rsid w:val="00487E33"/>
    <w:rsid w:val="0049000E"/>
    <w:rsid w:val="004903DD"/>
    <w:rsid w:val="0049124E"/>
    <w:rsid w:val="00491CD4"/>
    <w:rsid w:val="00492613"/>
    <w:rsid w:val="0049305D"/>
    <w:rsid w:val="00493694"/>
    <w:rsid w:val="0049385B"/>
    <w:rsid w:val="00493951"/>
    <w:rsid w:val="00493958"/>
    <w:rsid w:val="00493D2E"/>
    <w:rsid w:val="00494242"/>
    <w:rsid w:val="00494E8E"/>
    <w:rsid w:val="004955BC"/>
    <w:rsid w:val="00495C9E"/>
    <w:rsid w:val="00495D63"/>
    <w:rsid w:val="0049648F"/>
    <w:rsid w:val="00496606"/>
    <w:rsid w:val="004967EF"/>
    <w:rsid w:val="00496F05"/>
    <w:rsid w:val="00497370"/>
    <w:rsid w:val="00497C5D"/>
    <w:rsid w:val="004A0367"/>
    <w:rsid w:val="004A0590"/>
    <w:rsid w:val="004A0F39"/>
    <w:rsid w:val="004A1E3B"/>
    <w:rsid w:val="004A223D"/>
    <w:rsid w:val="004A251F"/>
    <w:rsid w:val="004A3292"/>
    <w:rsid w:val="004A3BF1"/>
    <w:rsid w:val="004A3C7D"/>
    <w:rsid w:val="004A3E42"/>
    <w:rsid w:val="004A4715"/>
    <w:rsid w:val="004A4C7D"/>
    <w:rsid w:val="004A5046"/>
    <w:rsid w:val="004A565E"/>
    <w:rsid w:val="004A59D3"/>
    <w:rsid w:val="004A5D79"/>
    <w:rsid w:val="004A5DF3"/>
    <w:rsid w:val="004A6134"/>
    <w:rsid w:val="004A62E8"/>
    <w:rsid w:val="004A6F1C"/>
    <w:rsid w:val="004A6F46"/>
    <w:rsid w:val="004A7092"/>
    <w:rsid w:val="004A76AB"/>
    <w:rsid w:val="004B05D1"/>
    <w:rsid w:val="004B0B03"/>
    <w:rsid w:val="004B0E6F"/>
    <w:rsid w:val="004B111A"/>
    <w:rsid w:val="004B12C7"/>
    <w:rsid w:val="004B13F0"/>
    <w:rsid w:val="004B267F"/>
    <w:rsid w:val="004B2929"/>
    <w:rsid w:val="004B2EBA"/>
    <w:rsid w:val="004B3609"/>
    <w:rsid w:val="004B3ECF"/>
    <w:rsid w:val="004B3F99"/>
    <w:rsid w:val="004B4164"/>
    <w:rsid w:val="004B428A"/>
    <w:rsid w:val="004B43D3"/>
    <w:rsid w:val="004B49E6"/>
    <w:rsid w:val="004B4B7C"/>
    <w:rsid w:val="004B4D69"/>
    <w:rsid w:val="004B4F89"/>
    <w:rsid w:val="004B5182"/>
    <w:rsid w:val="004B5832"/>
    <w:rsid w:val="004B5B4E"/>
    <w:rsid w:val="004B7AD1"/>
    <w:rsid w:val="004B7CAA"/>
    <w:rsid w:val="004C01A8"/>
    <w:rsid w:val="004C1840"/>
    <w:rsid w:val="004C19A3"/>
    <w:rsid w:val="004C24C9"/>
    <w:rsid w:val="004C2ADA"/>
    <w:rsid w:val="004C31B6"/>
    <w:rsid w:val="004C32D7"/>
    <w:rsid w:val="004C4BC1"/>
    <w:rsid w:val="004C4DDC"/>
    <w:rsid w:val="004C5319"/>
    <w:rsid w:val="004C621F"/>
    <w:rsid w:val="004C66D6"/>
    <w:rsid w:val="004C7948"/>
    <w:rsid w:val="004C7BB8"/>
    <w:rsid w:val="004C7C60"/>
    <w:rsid w:val="004D0418"/>
    <w:rsid w:val="004D0893"/>
    <w:rsid w:val="004D08AF"/>
    <w:rsid w:val="004D0DFE"/>
    <w:rsid w:val="004D1D5F"/>
    <w:rsid w:val="004D1D91"/>
    <w:rsid w:val="004D22C3"/>
    <w:rsid w:val="004D3BB4"/>
    <w:rsid w:val="004D3C9B"/>
    <w:rsid w:val="004D419A"/>
    <w:rsid w:val="004D4DAC"/>
    <w:rsid w:val="004D6A2A"/>
    <w:rsid w:val="004D6F4D"/>
    <w:rsid w:val="004D6F95"/>
    <w:rsid w:val="004D72FE"/>
    <w:rsid w:val="004D7BDD"/>
    <w:rsid w:val="004D7E91"/>
    <w:rsid w:val="004E003A"/>
    <w:rsid w:val="004E0768"/>
    <w:rsid w:val="004E0F44"/>
    <w:rsid w:val="004E1545"/>
    <w:rsid w:val="004E18EA"/>
    <w:rsid w:val="004E195F"/>
    <w:rsid w:val="004E1A31"/>
    <w:rsid w:val="004E1EC9"/>
    <w:rsid w:val="004E2021"/>
    <w:rsid w:val="004E2804"/>
    <w:rsid w:val="004E2A36"/>
    <w:rsid w:val="004E2DE0"/>
    <w:rsid w:val="004E3938"/>
    <w:rsid w:val="004E4060"/>
    <w:rsid w:val="004E409A"/>
    <w:rsid w:val="004E4D58"/>
    <w:rsid w:val="004E5EFC"/>
    <w:rsid w:val="004E69F9"/>
    <w:rsid w:val="004E726B"/>
    <w:rsid w:val="004E74C1"/>
    <w:rsid w:val="004E7CA3"/>
    <w:rsid w:val="004F0235"/>
    <w:rsid w:val="004F0325"/>
    <w:rsid w:val="004F072C"/>
    <w:rsid w:val="004F0A2E"/>
    <w:rsid w:val="004F0A80"/>
    <w:rsid w:val="004F0FB9"/>
    <w:rsid w:val="004F1AA9"/>
    <w:rsid w:val="004F2603"/>
    <w:rsid w:val="004F2929"/>
    <w:rsid w:val="004F2F40"/>
    <w:rsid w:val="004F2F7E"/>
    <w:rsid w:val="004F32B5"/>
    <w:rsid w:val="004F407E"/>
    <w:rsid w:val="004F5225"/>
    <w:rsid w:val="004F5479"/>
    <w:rsid w:val="004F5812"/>
    <w:rsid w:val="004F6264"/>
    <w:rsid w:val="004F66EC"/>
    <w:rsid w:val="004F7528"/>
    <w:rsid w:val="004F78C6"/>
    <w:rsid w:val="004F7AAD"/>
    <w:rsid w:val="004F7BCA"/>
    <w:rsid w:val="004F7CB3"/>
    <w:rsid w:val="004F7D89"/>
    <w:rsid w:val="005009A9"/>
    <w:rsid w:val="00501981"/>
    <w:rsid w:val="00501A85"/>
    <w:rsid w:val="00501BB3"/>
    <w:rsid w:val="00501E14"/>
    <w:rsid w:val="00501E42"/>
    <w:rsid w:val="0050215D"/>
    <w:rsid w:val="005021DD"/>
    <w:rsid w:val="005026CA"/>
    <w:rsid w:val="00502B72"/>
    <w:rsid w:val="00502B7E"/>
    <w:rsid w:val="00502D10"/>
    <w:rsid w:val="00503F1F"/>
    <w:rsid w:val="00504BC1"/>
    <w:rsid w:val="00505134"/>
    <w:rsid w:val="00505C04"/>
    <w:rsid w:val="00505E47"/>
    <w:rsid w:val="005077A7"/>
    <w:rsid w:val="00507844"/>
    <w:rsid w:val="00507E8B"/>
    <w:rsid w:val="00510F5E"/>
    <w:rsid w:val="00511C6E"/>
    <w:rsid w:val="00511F15"/>
    <w:rsid w:val="0051223D"/>
    <w:rsid w:val="00512B88"/>
    <w:rsid w:val="0051318C"/>
    <w:rsid w:val="005133AB"/>
    <w:rsid w:val="005142CD"/>
    <w:rsid w:val="005143C9"/>
    <w:rsid w:val="00514B2D"/>
    <w:rsid w:val="005157A9"/>
    <w:rsid w:val="00515DD8"/>
    <w:rsid w:val="005168FF"/>
    <w:rsid w:val="005173A7"/>
    <w:rsid w:val="005173C3"/>
    <w:rsid w:val="00517616"/>
    <w:rsid w:val="005177E1"/>
    <w:rsid w:val="00517A2E"/>
    <w:rsid w:val="00520142"/>
    <w:rsid w:val="00520C0A"/>
    <w:rsid w:val="00521043"/>
    <w:rsid w:val="005218B6"/>
    <w:rsid w:val="005223D0"/>
    <w:rsid w:val="00522589"/>
    <w:rsid w:val="005234F5"/>
    <w:rsid w:val="00523B88"/>
    <w:rsid w:val="00523F04"/>
    <w:rsid w:val="005240D2"/>
    <w:rsid w:val="00524545"/>
    <w:rsid w:val="00524687"/>
    <w:rsid w:val="005255BF"/>
    <w:rsid w:val="005257DE"/>
    <w:rsid w:val="00525861"/>
    <w:rsid w:val="00525E89"/>
    <w:rsid w:val="00526C02"/>
    <w:rsid w:val="00527098"/>
    <w:rsid w:val="00527200"/>
    <w:rsid w:val="00530157"/>
    <w:rsid w:val="00530423"/>
    <w:rsid w:val="00531D97"/>
    <w:rsid w:val="00531EBE"/>
    <w:rsid w:val="005320F8"/>
    <w:rsid w:val="00532F8B"/>
    <w:rsid w:val="0053323B"/>
    <w:rsid w:val="00533737"/>
    <w:rsid w:val="00533D4D"/>
    <w:rsid w:val="0053433E"/>
    <w:rsid w:val="005349FB"/>
    <w:rsid w:val="0053525E"/>
    <w:rsid w:val="00535934"/>
    <w:rsid w:val="00535A98"/>
    <w:rsid w:val="00535B79"/>
    <w:rsid w:val="00535CF5"/>
    <w:rsid w:val="00535D7C"/>
    <w:rsid w:val="00536579"/>
    <w:rsid w:val="00536C1E"/>
    <w:rsid w:val="005374E2"/>
    <w:rsid w:val="0054015C"/>
    <w:rsid w:val="00540587"/>
    <w:rsid w:val="005409F7"/>
    <w:rsid w:val="00540AF3"/>
    <w:rsid w:val="00541D23"/>
    <w:rsid w:val="005429D9"/>
    <w:rsid w:val="00543070"/>
    <w:rsid w:val="0054343A"/>
    <w:rsid w:val="00543974"/>
    <w:rsid w:val="00543A2A"/>
    <w:rsid w:val="00543AE1"/>
    <w:rsid w:val="00543B08"/>
    <w:rsid w:val="00543DEF"/>
    <w:rsid w:val="00543EBF"/>
    <w:rsid w:val="00544ABA"/>
    <w:rsid w:val="00545574"/>
    <w:rsid w:val="0054593A"/>
    <w:rsid w:val="00545D18"/>
    <w:rsid w:val="00545D32"/>
    <w:rsid w:val="0054630A"/>
    <w:rsid w:val="005467FB"/>
    <w:rsid w:val="00546AE9"/>
    <w:rsid w:val="00546F15"/>
    <w:rsid w:val="0054716D"/>
    <w:rsid w:val="0054746B"/>
    <w:rsid w:val="00547989"/>
    <w:rsid w:val="00551320"/>
    <w:rsid w:val="005518A4"/>
    <w:rsid w:val="00551B95"/>
    <w:rsid w:val="00551E6C"/>
    <w:rsid w:val="005523FA"/>
    <w:rsid w:val="005524C7"/>
    <w:rsid w:val="00552768"/>
    <w:rsid w:val="00552935"/>
    <w:rsid w:val="00553127"/>
    <w:rsid w:val="0055370D"/>
    <w:rsid w:val="005537D5"/>
    <w:rsid w:val="0055385A"/>
    <w:rsid w:val="00554291"/>
    <w:rsid w:val="00554BE7"/>
    <w:rsid w:val="005550DE"/>
    <w:rsid w:val="00555BF8"/>
    <w:rsid w:val="005567EC"/>
    <w:rsid w:val="00556D68"/>
    <w:rsid w:val="00557173"/>
    <w:rsid w:val="005576A1"/>
    <w:rsid w:val="00557A64"/>
    <w:rsid w:val="005605C0"/>
    <w:rsid w:val="00560D23"/>
    <w:rsid w:val="00560E59"/>
    <w:rsid w:val="005615D8"/>
    <w:rsid w:val="00562156"/>
    <w:rsid w:val="0056227E"/>
    <w:rsid w:val="005626D6"/>
    <w:rsid w:val="005629E0"/>
    <w:rsid w:val="005638D4"/>
    <w:rsid w:val="00563A30"/>
    <w:rsid w:val="00564576"/>
    <w:rsid w:val="00564A45"/>
    <w:rsid w:val="005651D3"/>
    <w:rsid w:val="005656ED"/>
    <w:rsid w:val="00566544"/>
    <w:rsid w:val="00566608"/>
    <w:rsid w:val="00566756"/>
    <w:rsid w:val="00566C83"/>
    <w:rsid w:val="00566D88"/>
    <w:rsid w:val="0056751C"/>
    <w:rsid w:val="00567E70"/>
    <w:rsid w:val="005700FE"/>
    <w:rsid w:val="00570436"/>
    <w:rsid w:val="00570E24"/>
    <w:rsid w:val="00571512"/>
    <w:rsid w:val="00572760"/>
    <w:rsid w:val="00572DA9"/>
    <w:rsid w:val="00572FC5"/>
    <w:rsid w:val="0057394B"/>
    <w:rsid w:val="00573B7D"/>
    <w:rsid w:val="0057408B"/>
    <w:rsid w:val="005740E8"/>
    <w:rsid w:val="005743DE"/>
    <w:rsid w:val="00574C9C"/>
    <w:rsid w:val="00574F3F"/>
    <w:rsid w:val="0057562C"/>
    <w:rsid w:val="005759F6"/>
    <w:rsid w:val="00575DDC"/>
    <w:rsid w:val="00575E3E"/>
    <w:rsid w:val="00575FFB"/>
    <w:rsid w:val="005765F5"/>
    <w:rsid w:val="00576778"/>
    <w:rsid w:val="005767AF"/>
    <w:rsid w:val="00576D6C"/>
    <w:rsid w:val="005771AF"/>
    <w:rsid w:val="005777AD"/>
    <w:rsid w:val="00577A2E"/>
    <w:rsid w:val="00580E48"/>
    <w:rsid w:val="00580F0A"/>
    <w:rsid w:val="00581246"/>
    <w:rsid w:val="00581735"/>
    <w:rsid w:val="00581B06"/>
    <w:rsid w:val="00582C3A"/>
    <w:rsid w:val="00582E1A"/>
    <w:rsid w:val="00583147"/>
    <w:rsid w:val="005832D6"/>
    <w:rsid w:val="00583836"/>
    <w:rsid w:val="0058395E"/>
    <w:rsid w:val="00584416"/>
    <w:rsid w:val="00584B39"/>
    <w:rsid w:val="00584D87"/>
    <w:rsid w:val="00585000"/>
    <w:rsid w:val="00585028"/>
    <w:rsid w:val="005854D1"/>
    <w:rsid w:val="00585F5B"/>
    <w:rsid w:val="0058620A"/>
    <w:rsid w:val="00586A96"/>
    <w:rsid w:val="00587FC0"/>
    <w:rsid w:val="005906AD"/>
    <w:rsid w:val="00590CC0"/>
    <w:rsid w:val="00590DA6"/>
    <w:rsid w:val="00590FDD"/>
    <w:rsid w:val="0059156B"/>
    <w:rsid w:val="005916F2"/>
    <w:rsid w:val="00591C7D"/>
    <w:rsid w:val="00592071"/>
    <w:rsid w:val="0059270C"/>
    <w:rsid w:val="0059271B"/>
    <w:rsid w:val="00592B03"/>
    <w:rsid w:val="00593957"/>
    <w:rsid w:val="00593AB9"/>
    <w:rsid w:val="00594737"/>
    <w:rsid w:val="00594ABB"/>
    <w:rsid w:val="00594D1C"/>
    <w:rsid w:val="00594E36"/>
    <w:rsid w:val="00594F0A"/>
    <w:rsid w:val="0059525E"/>
    <w:rsid w:val="0059536B"/>
    <w:rsid w:val="00595400"/>
    <w:rsid w:val="00595887"/>
    <w:rsid w:val="00595D2C"/>
    <w:rsid w:val="005961F7"/>
    <w:rsid w:val="00596B9C"/>
    <w:rsid w:val="005A0258"/>
    <w:rsid w:val="005A054D"/>
    <w:rsid w:val="005A0A46"/>
    <w:rsid w:val="005A10B9"/>
    <w:rsid w:val="005A11EA"/>
    <w:rsid w:val="005A1615"/>
    <w:rsid w:val="005A1DA8"/>
    <w:rsid w:val="005A269F"/>
    <w:rsid w:val="005A26D9"/>
    <w:rsid w:val="005A2EE3"/>
    <w:rsid w:val="005A305E"/>
    <w:rsid w:val="005A30BB"/>
    <w:rsid w:val="005A3887"/>
    <w:rsid w:val="005A3BF2"/>
    <w:rsid w:val="005A4255"/>
    <w:rsid w:val="005A4824"/>
    <w:rsid w:val="005A5910"/>
    <w:rsid w:val="005A5D15"/>
    <w:rsid w:val="005A60FA"/>
    <w:rsid w:val="005A6404"/>
    <w:rsid w:val="005A65C6"/>
    <w:rsid w:val="005A669D"/>
    <w:rsid w:val="005A6F77"/>
    <w:rsid w:val="005A70DA"/>
    <w:rsid w:val="005A7734"/>
    <w:rsid w:val="005A7D6F"/>
    <w:rsid w:val="005B01C6"/>
    <w:rsid w:val="005B0542"/>
    <w:rsid w:val="005B063A"/>
    <w:rsid w:val="005B09A1"/>
    <w:rsid w:val="005B09FC"/>
    <w:rsid w:val="005B1071"/>
    <w:rsid w:val="005B10E2"/>
    <w:rsid w:val="005B13DE"/>
    <w:rsid w:val="005B2225"/>
    <w:rsid w:val="005B2799"/>
    <w:rsid w:val="005B284D"/>
    <w:rsid w:val="005B2B3A"/>
    <w:rsid w:val="005B2B77"/>
    <w:rsid w:val="005B2DF2"/>
    <w:rsid w:val="005B3937"/>
    <w:rsid w:val="005B3D30"/>
    <w:rsid w:val="005B3D4A"/>
    <w:rsid w:val="005B4D87"/>
    <w:rsid w:val="005B56D4"/>
    <w:rsid w:val="005B7674"/>
    <w:rsid w:val="005B7DD1"/>
    <w:rsid w:val="005B7E74"/>
    <w:rsid w:val="005C00A0"/>
    <w:rsid w:val="005C0A30"/>
    <w:rsid w:val="005C0ADF"/>
    <w:rsid w:val="005C1182"/>
    <w:rsid w:val="005C14AB"/>
    <w:rsid w:val="005C1B22"/>
    <w:rsid w:val="005C2403"/>
    <w:rsid w:val="005C2406"/>
    <w:rsid w:val="005C28FA"/>
    <w:rsid w:val="005C4031"/>
    <w:rsid w:val="005C40F4"/>
    <w:rsid w:val="005C43BE"/>
    <w:rsid w:val="005C44F3"/>
    <w:rsid w:val="005C4B71"/>
    <w:rsid w:val="005C588C"/>
    <w:rsid w:val="005C671C"/>
    <w:rsid w:val="005C712D"/>
    <w:rsid w:val="005C72BE"/>
    <w:rsid w:val="005C7415"/>
    <w:rsid w:val="005C7C75"/>
    <w:rsid w:val="005D0E4F"/>
    <w:rsid w:val="005D1263"/>
    <w:rsid w:val="005D1314"/>
    <w:rsid w:val="005D14D0"/>
    <w:rsid w:val="005D15D0"/>
    <w:rsid w:val="005D1E32"/>
    <w:rsid w:val="005D206B"/>
    <w:rsid w:val="005D22B7"/>
    <w:rsid w:val="005D2BDE"/>
    <w:rsid w:val="005D3B60"/>
    <w:rsid w:val="005D3D76"/>
    <w:rsid w:val="005D3F19"/>
    <w:rsid w:val="005D3FCD"/>
    <w:rsid w:val="005D44C4"/>
    <w:rsid w:val="005D4578"/>
    <w:rsid w:val="005D4C81"/>
    <w:rsid w:val="005D4EFA"/>
    <w:rsid w:val="005D55BA"/>
    <w:rsid w:val="005D5ADB"/>
    <w:rsid w:val="005D648A"/>
    <w:rsid w:val="005D654C"/>
    <w:rsid w:val="005D668D"/>
    <w:rsid w:val="005D696C"/>
    <w:rsid w:val="005D6E82"/>
    <w:rsid w:val="005D746C"/>
    <w:rsid w:val="005D7802"/>
    <w:rsid w:val="005D799D"/>
    <w:rsid w:val="005D7E0D"/>
    <w:rsid w:val="005E0528"/>
    <w:rsid w:val="005E1510"/>
    <w:rsid w:val="005E1997"/>
    <w:rsid w:val="005E1BD0"/>
    <w:rsid w:val="005E2072"/>
    <w:rsid w:val="005E234A"/>
    <w:rsid w:val="005E28A8"/>
    <w:rsid w:val="005E2F4B"/>
    <w:rsid w:val="005E35CC"/>
    <w:rsid w:val="005E3713"/>
    <w:rsid w:val="005E371E"/>
    <w:rsid w:val="005E38E3"/>
    <w:rsid w:val="005E3E21"/>
    <w:rsid w:val="005E4697"/>
    <w:rsid w:val="005E4C8F"/>
    <w:rsid w:val="005E53F9"/>
    <w:rsid w:val="005E5C72"/>
    <w:rsid w:val="005E6A78"/>
    <w:rsid w:val="005E6C2A"/>
    <w:rsid w:val="005E6E6C"/>
    <w:rsid w:val="005E775D"/>
    <w:rsid w:val="005F0A43"/>
    <w:rsid w:val="005F13AB"/>
    <w:rsid w:val="005F13C3"/>
    <w:rsid w:val="005F2273"/>
    <w:rsid w:val="005F27BF"/>
    <w:rsid w:val="005F3B32"/>
    <w:rsid w:val="005F3C8B"/>
    <w:rsid w:val="005F4171"/>
    <w:rsid w:val="005F43F3"/>
    <w:rsid w:val="005F460B"/>
    <w:rsid w:val="005F46D6"/>
    <w:rsid w:val="005F4BDD"/>
    <w:rsid w:val="005F4DD6"/>
    <w:rsid w:val="005F4ECA"/>
    <w:rsid w:val="005F50D8"/>
    <w:rsid w:val="005F53A1"/>
    <w:rsid w:val="005F553B"/>
    <w:rsid w:val="005F57AE"/>
    <w:rsid w:val="005F5D7A"/>
    <w:rsid w:val="005F6413"/>
    <w:rsid w:val="005F6B77"/>
    <w:rsid w:val="005F7487"/>
    <w:rsid w:val="005F75EB"/>
    <w:rsid w:val="006002C7"/>
    <w:rsid w:val="00600F95"/>
    <w:rsid w:val="00601213"/>
    <w:rsid w:val="00601839"/>
    <w:rsid w:val="00602759"/>
    <w:rsid w:val="0060277A"/>
    <w:rsid w:val="00602B7C"/>
    <w:rsid w:val="00603312"/>
    <w:rsid w:val="006039C9"/>
    <w:rsid w:val="0060452E"/>
    <w:rsid w:val="00604668"/>
    <w:rsid w:val="00604DC7"/>
    <w:rsid w:val="00604E47"/>
    <w:rsid w:val="00605441"/>
    <w:rsid w:val="0060690F"/>
    <w:rsid w:val="00606970"/>
    <w:rsid w:val="00606A20"/>
    <w:rsid w:val="006072C6"/>
    <w:rsid w:val="00607A2D"/>
    <w:rsid w:val="00607A2E"/>
    <w:rsid w:val="006107EB"/>
    <w:rsid w:val="00610931"/>
    <w:rsid w:val="00610BCA"/>
    <w:rsid w:val="0061126C"/>
    <w:rsid w:val="00611634"/>
    <w:rsid w:val="00611698"/>
    <w:rsid w:val="00611A26"/>
    <w:rsid w:val="00611DC1"/>
    <w:rsid w:val="006124EE"/>
    <w:rsid w:val="006126B8"/>
    <w:rsid w:val="006130F7"/>
    <w:rsid w:val="00613352"/>
    <w:rsid w:val="006138A1"/>
    <w:rsid w:val="00613AF8"/>
    <w:rsid w:val="00613D8E"/>
    <w:rsid w:val="00613F8F"/>
    <w:rsid w:val="006142E0"/>
    <w:rsid w:val="00614CAB"/>
    <w:rsid w:val="00614E40"/>
    <w:rsid w:val="00616112"/>
    <w:rsid w:val="0061622F"/>
    <w:rsid w:val="006162C8"/>
    <w:rsid w:val="006164C9"/>
    <w:rsid w:val="00616AC5"/>
    <w:rsid w:val="006175A9"/>
    <w:rsid w:val="006176B3"/>
    <w:rsid w:val="00617B8E"/>
    <w:rsid w:val="00617E63"/>
    <w:rsid w:val="006205CA"/>
    <w:rsid w:val="00620716"/>
    <w:rsid w:val="0062145A"/>
    <w:rsid w:val="00621F53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95F"/>
    <w:rsid w:val="00626003"/>
    <w:rsid w:val="0062660B"/>
    <w:rsid w:val="00626AD1"/>
    <w:rsid w:val="006270E1"/>
    <w:rsid w:val="006304BC"/>
    <w:rsid w:val="00630DCE"/>
    <w:rsid w:val="0063120A"/>
    <w:rsid w:val="00631364"/>
    <w:rsid w:val="0063150B"/>
    <w:rsid w:val="00631585"/>
    <w:rsid w:val="006315E2"/>
    <w:rsid w:val="0063275E"/>
    <w:rsid w:val="006327F1"/>
    <w:rsid w:val="00632C8E"/>
    <w:rsid w:val="00633149"/>
    <w:rsid w:val="0063391D"/>
    <w:rsid w:val="00633C46"/>
    <w:rsid w:val="00634ACF"/>
    <w:rsid w:val="00635035"/>
    <w:rsid w:val="0063580D"/>
    <w:rsid w:val="00635824"/>
    <w:rsid w:val="00635A32"/>
    <w:rsid w:val="00635CAE"/>
    <w:rsid w:val="00635DF9"/>
    <w:rsid w:val="00635ED7"/>
    <w:rsid w:val="006360F6"/>
    <w:rsid w:val="00636638"/>
    <w:rsid w:val="00637240"/>
    <w:rsid w:val="006373A7"/>
    <w:rsid w:val="00640562"/>
    <w:rsid w:val="006406F5"/>
    <w:rsid w:val="006414A1"/>
    <w:rsid w:val="00642179"/>
    <w:rsid w:val="006435FF"/>
    <w:rsid w:val="00643660"/>
    <w:rsid w:val="00643750"/>
    <w:rsid w:val="00644B22"/>
    <w:rsid w:val="00645739"/>
    <w:rsid w:val="0064781C"/>
    <w:rsid w:val="00647A5E"/>
    <w:rsid w:val="00647C1A"/>
    <w:rsid w:val="00650139"/>
    <w:rsid w:val="00651507"/>
    <w:rsid w:val="00651E5F"/>
    <w:rsid w:val="0065203B"/>
    <w:rsid w:val="006523AD"/>
    <w:rsid w:val="00652756"/>
    <w:rsid w:val="00652815"/>
    <w:rsid w:val="00652A8C"/>
    <w:rsid w:val="00652AD8"/>
    <w:rsid w:val="00652B79"/>
    <w:rsid w:val="00653122"/>
    <w:rsid w:val="00653212"/>
    <w:rsid w:val="006533C3"/>
    <w:rsid w:val="0065346D"/>
    <w:rsid w:val="00653535"/>
    <w:rsid w:val="006535E4"/>
    <w:rsid w:val="00654068"/>
    <w:rsid w:val="0065495F"/>
    <w:rsid w:val="00654B38"/>
    <w:rsid w:val="00654B83"/>
    <w:rsid w:val="00654BB8"/>
    <w:rsid w:val="00655061"/>
    <w:rsid w:val="0065510C"/>
    <w:rsid w:val="006553BE"/>
    <w:rsid w:val="006555AE"/>
    <w:rsid w:val="00655AF9"/>
    <w:rsid w:val="00655B63"/>
    <w:rsid w:val="00656A5C"/>
    <w:rsid w:val="00656E74"/>
    <w:rsid w:val="006571F6"/>
    <w:rsid w:val="0065759D"/>
    <w:rsid w:val="00660804"/>
    <w:rsid w:val="006614D6"/>
    <w:rsid w:val="006618CC"/>
    <w:rsid w:val="00662111"/>
    <w:rsid w:val="00662118"/>
    <w:rsid w:val="00662610"/>
    <w:rsid w:val="00662B18"/>
    <w:rsid w:val="006638AD"/>
    <w:rsid w:val="00663DE4"/>
    <w:rsid w:val="00663ECA"/>
    <w:rsid w:val="00664F7D"/>
    <w:rsid w:val="00665806"/>
    <w:rsid w:val="0066609E"/>
    <w:rsid w:val="006668FB"/>
    <w:rsid w:val="00667020"/>
    <w:rsid w:val="0066732C"/>
    <w:rsid w:val="006679F5"/>
    <w:rsid w:val="00667B77"/>
    <w:rsid w:val="00670C6C"/>
    <w:rsid w:val="00670EC3"/>
    <w:rsid w:val="00671026"/>
    <w:rsid w:val="006716DA"/>
    <w:rsid w:val="00671965"/>
    <w:rsid w:val="00671E4F"/>
    <w:rsid w:val="006728ED"/>
    <w:rsid w:val="00672D0A"/>
    <w:rsid w:val="00672F8E"/>
    <w:rsid w:val="006732B1"/>
    <w:rsid w:val="00674212"/>
    <w:rsid w:val="0067446F"/>
    <w:rsid w:val="00674614"/>
    <w:rsid w:val="006746A4"/>
    <w:rsid w:val="00675558"/>
    <w:rsid w:val="00675611"/>
    <w:rsid w:val="00675A60"/>
    <w:rsid w:val="00675ED0"/>
    <w:rsid w:val="0067697E"/>
    <w:rsid w:val="00676EA1"/>
    <w:rsid w:val="00677198"/>
    <w:rsid w:val="00677443"/>
    <w:rsid w:val="0067769A"/>
    <w:rsid w:val="006806A3"/>
    <w:rsid w:val="006806A6"/>
    <w:rsid w:val="00681211"/>
    <w:rsid w:val="006812C2"/>
    <w:rsid w:val="00681308"/>
    <w:rsid w:val="00681B36"/>
    <w:rsid w:val="00682E14"/>
    <w:rsid w:val="006835E1"/>
    <w:rsid w:val="006839E7"/>
    <w:rsid w:val="00683EFD"/>
    <w:rsid w:val="0068407E"/>
    <w:rsid w:val="0068436C"/>
    <w:rsid w:val="00684FDE"/>
    <w:rsid w:val="0068545E"/>
    <w:rsid w:val="00685E1F"/>
    <w:rsid w:val="00685FD4"/>
    <w:rsid w:val="00686200"/>
    <w:rsid w:val="00686212"/>
    <w:rsid w:val="00686612"/>
    <w:rsid w:val="0068661E"/>
    <w:rsid w:val="006868B3"/>
    <w:rsid w:val="0068690D"/>
    <w:rsid w:val="00687343"/>
    <w:rsid w:val="00690A49"/>
    <w:rsid w:val="00690B1F"/>
    <w:rsid w:val="00690BB6"/>
    <w:rsid w:val="0069111E"/>
    <w:rsid w:val="006916AF"/>
    <w:rsid w:val="00691B30"/>
    <w:rsid w:val="006920FE"/>
    <w:rsid w:val="006923AD"/>
    <w:rsid w:val="00692A89"/>
    <w:rsid w:val="00693E1F"/>
    <w:rsid w:val="00693ECB"/>
    <w:rsid w:val="006944C9"/>
    <w:rsid w:val="00694797"/>
    <w:rsid w:val="006948D3"/>
    <w:rsid w:val="006952B8"/>
    <w:rsid w:val="006952E2"/>
    <w:rsid w:val="006954D8"/>
    <w:rsid w:val="006954D9"/>
    <w:rsid w:val="00695887"/>
    <w:rsid w:val="006960D7"/>
    <w:rsid w:val="006962DF"/>
    <w:rsid w:val="00697733"/>
    <w:rsid w:val="00697C63"/>
    <w:rsid w:val="006A0018"/>
    <w:rsid w:val="006A0C5C"/>
    <w:rsid w:val="006A0D93"/>
    <w:rsid w:val="006A0F70"/>
    <w:rsid w:val="006A11A1"/>
    <w:rsid w:val="006A254E"/>
    <w:rsid w:val="006A2951"/>
    <w:rsid w:val="006A2C30"/>
    <w:rsid w:val="006A301C"/>
    <w:rsid w:val="006A301E"/>
    <w:rsid w:val="006A3E2B"/>
    <w:rsid w:val="006A3F39"/>
    <w:rsid w:val="006A4145"/>
    <w:rsid w:val="006A459B"/>
    <w:rsid w:val="006A58E3"/>
    <w:rsid w:val="006A6242"/>
    <w:rsid w:val="006A69CD"/>
    <w:rsid w:val="006A6E17"/>
    <w:rsid w:val="006A7A28"/>
    <w:rsid w:val="006B009E"/>
    <w:rsid w:val="006B0443"/>
    <w:rsid w:val="006B0734"/>
    <w:rsid w:val="006B0D15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3BD9"/>
    <w:rsid w:val="006B45FA"/>
    <w:rsid w:val="006B4CBA"/>
    <w:rsid w:val="006B555A"/>
    <w:rsid w:val="006B59EE"/>
    <w:rsid w:val="006B5BEB"/>
    <w:rsid w:val="006B600A"/>
    <w:rsid w:val="006B6635"/>
    <w:rsid w:val="006B75F4"/>
    <w:rsid w:val="006B78FD"/>
    <w:rsid w:val="006B7D22"/>
    <w:rsid w:val="006B7D2C"/>
    <w:rsid w:val="006C05BE"/>
    <w:rsid w:val="006C0B8C"/>
    <w:rsid w:val="006C1019"/>
    <w:rsid w:val="006C2A71"/>
    <w:rsid w:val="006C2BB5"/>
    <w:rsid w:val="006C2BEE"/>
    <w:rsid w:val="006C2C40"/>
    <w:rsid w:val="006C3AD8"/>
    <w:rsid w:val="006C3ED9"/>
    <w:rsid w:val="006C4516"/>
    <w:rsid w:val="006C455E"/>
    <w:rsid w:val="006C456E"/>
    <w:rsid w:val="006C46AD"/>
    <w:rsid w:val="006C507B"/>
    <w:rsid w:val="006C5958"/>
    <w:rsid w:val="006C5AF1"/>
    <w:rsid w:val="006C5B4F"/>
    <w:rsid w:val="006C643C"/>
    <w:rsid w:val="006C6E3A"/>
    <w:rsid w:val="006C6FD7"/>
    <w:rsid w:val="006C700E"/>
    <w:rsid w:val="006D00DB"/>
    <w:rsid w:val="006D0361"/>
    <w:rsid w:val="006D0810"/>
    <w:rsid w:val="006D09DA"/>
    <w:rsid w:val="006D0E02"/>
    <w:rsid w:val="006D16B0"/>
    <w:rsid w:val="006D205A"/>
    <w:rsid w:val="006D2182"/>
    <w:rsid w:val="006D2444"/>
    <w:rsid w:val="006D254B"/>
    <w:rsid w:val="006D289B"/>
    <w:rsid w:val="006D2CD1"/>
    <w:rsid w:val="006D2EB7"/>
    <w:rsid w:val="006D324D"/>
    <w:rsid w:val="006D368A"/>
    <w:rsid w:val="006D3BE1"/>
    <w:rsid w:val="006D3D18"/>
    <w:rsid w:val="006D4042"/>
    <w:rsid w:val="006D43BD"/>
    <w:rsid w:val="006D48FC"/>
    <w:rsid w:val="006D5A78"/>
    <w:rsid w:val="006D5E8B"/>
    <w:rsid w:val="006D5FAD"/>
    <w:rsid w:val="006D62BC"/>
    <w:rsid w:val="006D6450"/>
    <w:rsid w:val="006D6939"/>
    <w:rsid w:val="006D6987"/>
    <w:rsid w:val="006D6DA3"/>
    <w:rsid w:val="006D7040"/>
    <w:rsid w:val="006D7368"/>
    <w:rsid w:val="006D74F3"/>
    <w:rsid w:val="006D7EB0"/>
    <w:rsid w:val="006E0138"/>
    <w:rsid w:val="006E06C4"/>
    <w:rsid w:val="006E0BB0"/>
    <w:rsid w:val="006E0D34"/>
    <w:rsid w:val="006E12C3"/>
    <w:rsid w:val="006E2529"/>
    <w:rsid w:val="006E2D19"/>
    <w:rsid w:val="006E2E36"/>
    <w:rsid w:val="006E31F7"/>
    <w:rsid w:val="006E35C7"/>
    <w:rsid w:val="006E45F3"/>
    <w:rsid w:val="006E4A2F"/>
    <w:rsid w:val="006E4CAB"/>
    <w:rsid w:val="006E4ED4"/>
    <w:rsid w:val="006E5432"/>
    <w:rsid w:val="006E5E19"/>
    <w:rsid w:val="006E618B"/>
    <w:rsid w:val="006E61C3"/>
    <w:rsid w:val="006E696F"/>
    <w:rsid w:val="006E756F"/>
    <w:rsid w:val="006E799D"/>
    <w:rsid w:val="006E7B4E"/>
    <w:rsid w:val="006F0593"/>
    <w:rsid w:val="006F07B5"/>
    <w:rsid w:val="006F1064"/>
    <w:rsid w:val="006F167D"/>
    <w:rsid w:val="006F1749"/>
    <w:rsid w:val="006F1A74"/>
    <w:rsid w:val="006F1E7D"/>
    <w:rsid w:val="006F1EB7"/>
    <w:rsid w:val="006F3248"/>
    <w:rsid w:val="006F375C"/>
    <w:rsid w:val="006F4AEF"/>
    <w:rsid w:val="006F4C0A"/>
    <w:rsid w:val="006F52E5"/>
    <w:rsid w:val="006F59C4"/>
    <w:rsid w:val="006F5C60"/>
    <w:rsid w:val="006F6066"/>
    <w:rsid w:val="006F616A"/>
    <w:rsid w:val="006F6850"/>
    <w:rsid w:val="006F6B03"/>
    <w:rsid w:val="006F6C56"/>
    <w:rsid w:val="006F707E"/>
    <w:rsid w:val="007001DC"/>
    <w:rsid w:val="007003A1"/>
    <w:rsid w:val="00700415"/>
    <w:rsid w:val="0070092D"/>
    <w:rsid w:val="00701247"/>
    <w:rsid w:val="007014F8"/>
    <w:rsid w:val="0070185A"/>
    <w:rsid w:val="00701C0E"/>
    <w:rsid w:val="00702368"/>
    <w:rsid w:val="007025CB"/>
    <w:rsid w:val="00702E49"/>
    <w:rsid w:val="007034AA"/>
    <w:rsid w:val="00703751"/>
    <w:rsid w:val="007037E0"/>
    <w:rsid w:val="00703B05"/>
    <w:rsid w:val="00703C9D"/>
    <w:rsid w:val="00703CB7"/>
    <w:rsid w:val="00703DAB"/>
    <w:rsid w:val="00703DE9"/>
    <w:rsid w:val="00704557"/>
    <w:rsid w:val="0070490C"/>
    <w:rsid w:val="00704A77"/>
    <w:rsid w:val="00704D67"/>
    <w:rsid w:val="007054C2"/>
    <w:rsid w:val="00705731"/>
    <w:rsid w:val="00705C38"/>
    <w:rsid w:val="00705EB7"/>
    <w:rsid w:val="00706465"/>
    <w:rsid w:val="0070655B"/>
    <w:rsid w:val="0070695A"/>
    <w:rsid w:val="0070700F"/>
    <w:rsid w:val="0070782D"/>
    <w:rsid w:val="00707EC1"/>
    <w:rsid w:val="0071022D"/>
    <w:rsid w:val="007109C2"/>
    <w:rsid w:val="007109FF"/>
    <w:rsid w:val="00711223"/>
    <w:rsid w:val="00711340"/>
    <w:rsid w:val="0071196D"/>
    <w:rsid w:val="00711BC6"/>
    <w:rsid w:val="00712980"/>
    <w:rsid w:val="00712A5F"/>
    <w:rsid w:val="00712C42"/>
    <w:rsid w:val="00713DE4"/>
    <w:rsid w:val="00714C47"/>
    <w:rsid w:val="00716462"/>
    <w:rsid w:val="00717279"/>
    <w:rsid w:val="007172B1"/>
    <w:rsid w:val="007172F8"/>
    <w:rsid w:val="00717CBA"/>
    <w:rsid w:val="00717CDA"/>
    <w:rsid w:val="00717DF8"/>
    <w:rsid w:val="00717F5F"/>
    <w:rsid w:val="007200BB"/>
    <w:rsid w:val="00721084"/>
    <w:rsid w:val="00721252"/>
    <w:rsid w:val="00721262"/>
    <w:rsid w:val="00721D9B"/>
    <w:rsid w:val="00722121"/>
    <w:rsid w:val="00722244"/>
    <w:rsid w:val="007224B9"/>
    <w:rsid w:val="00722F94"/>
    <w:rsid w:val="00723791"/>
    <w:rsid w:val="00723AA7"/>
    <w:rsid w:val="0072432E"/>
    <w:rsid w:val="00726036"/>
    <w:rsid w:val="00726279"/>
    <w:rsid w:val="00726578"/>
    <w:rsid w:val="00726A9B"/>
    <w:rsid w:val="00726CB9"/>
    <w:rsid w:val="00727530"/>
    <w:rsid w:val="00730D37"/>
    <w:rsid w:val="00731367"/>
    <w:rsid w:val="0073178C"/>
    <w:rsid w:val="00731E7C"/>
    <w:rsid w:val="007329EF"/>
    <w:rsid w:val="00732A96"/>
    <w:rsid w:val="00732B0F"/>
    <w:rsid w:val="00732C4A"/>
    <w:rsid w:val="00732DDB"/>
    <w:rsid w:val="00732E5F"/>
    <w:rsid w:val="0073327A"/>
    <w:rsid w:val="007336D0"/>
    <w:rsid w:val="00733A34"/>
    <w:rsid w:val="00734339"/>
    <w:rsid w:val="00734761"/>
    <w:rsid w:val="00734EBE"/>
    <w:rsid w:val="00735522"/>
    <w:rsid w:val="00735DAD"/>
    <w:rsid w:val="007367F2"/>
    <w:rsid w:val="00736DD8"/>
    <w:rsid w:val="00737F9B"/>
    <w:rsid w:val="0074076A"/>
    <w:rsid w:val="00741658"/>
    <w:rsid w:val="00741AF4"/>
    <w:rsid w:val="00741DCC"/>
    <w:rsid w:val="0074203A"/>
    <w:rsid w:val="00742334"/>
    <w:rsid w:val="007427B5"/>
    <w:rsid w:val="00742865"/>
    <w:rsid w:val="0074296C"/>
    <w:rsid w:val="00742C83"/>
    <w:rsid w:val="0074360F"/>
    <w:rsid w:val="00743C2D"/>
    <w:rsid w:val="0074420E"/>
    <w:rsid w:val="00744276"/>
    <w:rsid w:val="00744A64"/>
    <w:rsid w:val="00744D47"/>
    <w:rsid w:val="00744EA0"/>
    <w:rsid w:val="00745D24"/>
    <w:rsid w:val="00745D2E"/>
    <w:rsid w:val="0074638D"/>
    <w:rsid w:val="00746484"/>
    <w:rsid w:val="0074704F"/>
    <w:rsid w:val="00747814"/>
    <w:rsid w:val="00747F48"/>
    <w:rsid w:val="00747F4C"/>
    <w:rsid w:val="0075010B"/>
    <w:rsid w:val="00750C4D"/>
    <w:rsid w:val="00751091"/>
    <w:rsid w:val="00751B83"/>
    <w:rsid w:val="007520C2"/>
    <w:rsid w:val="0075271D"/>
    <w:rsid w:val="00752A63"/>
    <w:rsid w:val="00752D00"/>
    <w:rsid w:val="00753201"/>
    <w:rsid w:val="007537BB"/>
    <w:rsid w:val="007538DD"/>
    <w:rsid w:val="00753ED5"/>
    <w:rsid w:val="00754359"/>
    <w:rsid w:val="00754411"/>
    <w:rsid w:val="00754BD9"/>
    <w:rsid w:val="00754E7A"/>
    <w:rsid w:val="0075540C"/>
    <w:rsid w:val="007558FF"/>
    <w:rsid w:val="00755DB1"/>
    <w:rsid w:val="00756031"/>
    <w:rsid w:val="00756A63"/>
    <w:rsid w:val="007574FC"/>
    <w:rsid w:val="00760975"/>
    <w:rsid w:val="00760DD4"/>
    <w:rsid w:val="00761254"/>
    <w:rsid w:val="00761747"/>
    <w:rsid w:val="00761C02"/>
    <w:rsid w:val="00761CAA"/>
    <w:rsid w:val="00761FDA"/>
    <w:rsid w:val="007621FF"/>
    <w:rsid w:val="007622CD"/>
    <w:rsid w:val="00762DBD"/>
    <w:rsid w:val="00762EFC"/>
    <w:rsid w:val="00762FF1"/>
    <w:rsid w:val="007634E3"/>
    <w:rsid w:val="0076357A"/>
    <w:rsid w:val="0076365F"/>
    <w:rsid w:val="007639D2"/>
    <w:rsid w:val="00764194"/>
    <w:rsid w:val="00764B56"/>
    <w:rsid w:val="00765291"/>
    <w:rsid w:val="00765ED3"/>
    <w:rsid w:val="00766055"/>
    <w:rsid w:val="0076681D"/>
    <w:rsid w:val="00766A65"/>
    <w:rsid w:val="00766C78"/>
    <w:rsid w:val="007671F5"/>
    <w:rsid w:val="007676B8"/>
    <w:rsid w:val="0077175C"/>
    <w:rsid w:val="00771870"/>
    <w:rsid w:val="00771BF9"/>
    <w:rsid w:val="007725C4"/>
    <w:rsid w:val="00772F8A"/>
    <w:rsid w:val="007731D1"/>
    <w:rsid w:val="007739C6"/>
    <w:rsid w:val="00774889"/>
    <w:rsid w:val="00774CF5"/>
    <w:rsid w:val="00774FF5"/>
    <w:rsid w:val="007750B3"/>
    <w:rsid w:val="0077522A"/>
    <w:rsid w:val="007752A8"/>
    <w:rsid w:val="00775B46"/>
    <w:rsid w:val="00775BE3"/>
    <w:rsid w:val="00775F76"/>
    <w:rsid w:val="0077660D"/>
    <w:rsid w:val="0077696A"/>
    <w:rsid w:val="00776AEA"/>
    <w:rsid w:val="00777370"/>
    <w:rsid w:val="00777BA0"/>
    <w:rsid w:val="00777F2D"/>
    <w:rsid w:val="007803BD"/>
    <w:rsid w:val="007811DC"/>
    <w:rsid w:val="007812EF"/>
    <w:rsid w:val="00781B55"/>
    <w:rsid w:val="00781D90"/>
    <w:rsid w:val="007820FA"/>
    <w:rsid w:val="00782133"/>
    <w:rsid w:val="0078285F"/>
    <w:rsid w:val="00783207"/>
    <w:rsid w:val="00783E1D"/>
    <w:rsid w:val="00783EF3"/>
    <w:rsid w:val="0078483B"/>
    <w:rsid w:val="00784EED"/>
    <w:rsid w:val="00785900"/>
    <w:rsid w:val="007861DF"/>
    <w:rsid w:val="00786958"/>
    <w:rsid w:val="00786C49"/>
    <w:rsid w:val="00786E71"/>
    <w:rsid w:val="007874A2"/>
    <w:rsid w:val="0079127F"/>
    <w:rsid w:val="0079162F"/>
    <w:rsid w:val="00791C4C"/>
    <w:rsid w:val="00791CBA"/>
    <w:rsid w:val="00791F39"/>
    <w:rsid w:val="00792B71"/>
    <w:rsid w:val="00793539"/>
    <w:rsid w:val="007936AE"/>
    <w:rsid w:val="00793985"/>
    <w:rsid w:val="0079468D"/>
    <w:rsid w:val="007946EE"/>
    <w:rsid w:val="00794924"/>
    <w:rsid w:val="00794C8A"/>
    <w:rsid w:val="00796588"/>
    <w:rsid w:val="007977FE"/>
    <w:rsid w:val="007A0B99"/>
    <w:rsid w:val="007A0BC2"/>
    <w:rsid w:val="007A15CB"/>
    <w:rsid w:val="007A1770"/>
    <w:rsid w:val="007A1822"/>
    <w:rsid w:val="007A1BEE"/>
    <w:rsid w:val="007A1F44"/>
    <w:rsid w:val="007A23FF"/>
    <w:rsid w:val="007A2704"/>
    <w:rsid w:val="007A295B"/>
    <w:rsid w:val="007A2ACE"/>
    <w:rsid w:val="007A3424"/>
    <w:rsid w:val="007A35EF"/>
    <w:rsid w:val="007A3BF1"/>
    <w:rsid w:val="007A41B3"/>
    <w:rsid w:val="007A41EE"/>
    <w:rsid w:val="007A43A2"/>
    <w:rsid w:val="007A4C27"/>
    <w:rsid w:val="007A4D04"/>
    <w:rsid w:val="007A4DD5"/>
    <w:rsid w:val="007A5192"/>
    <w:rsid w:val="007A580B"/>
    <w:rsid w:val="007A639A"/>
    <w:rsid w:val="007A6541"/>
    <w:rsid w:val="007A665C"/>
    <w:rsid w:val="007A77E7"/>
    <w:rsid w:val="007A7A96"/>
    <w:rsid w:val="007A7E62"/>
    <w:rsid w:val="007B0014"/>
    <w:rsid w:val="007B03AF"/>
    <w:rsid w:val="007B142F"/>
    <w:rsid w:val="007B1543"/>
    <w:rsid w:val="007B1AC0"/>
    <w:rsid w:val="007B1D85"/>
    <w:rsid w:val="007B245D"/>
    <w:rsid w:val="007B270A"/>
    <w:rsid w:val="007B2D3B"/>
    <w:rsid w:val="007B355B"/>
    <w:rsid w:val="007B361F"/>
    <w:rsid w:val="007B3C31"/>
    <w:rsid w:val="007B3E6C"/>
    <w:rsid w:val="007B48EA"/>
    <w:rsid w:val="007B4FDD"/>
    <w:rsid w:val="007B5051"/>
    <w:rsid w:val="007B52CD"/>
    <w:rsid w:val="007B58EB"/>
    <w:rsid w:val="007B66EE"/>
    <w:rsid w:val="007B6892"/>
    <w:rsid w:val="007B7DC1"/>
    <w:rsid w:val="007B7EDB"/>
    <w:rsid w:val="007B7F53"/>
    <w:rsid w:val="007B7FBE"/>
    <w:rsid w:val="007C02EB"/>
    <w:rsid w:val="007C06E6"/>
    <w:rsid w:val="007C19AD"/>
    <w:rsid w:val="007C2683"/>
    <w:rsid w:val="007C2CD9"/>
    <w:rsid w:val="007C3497"/>
    <w:rsid w:val="007C34CF"/>
    <w:rsid w:val="007C3598"/>
    <w:rsid w:val="007C3B4C"/>
    <w:rsid w:val="007C3FA8"/>
    <w:rsid w:val="007C4C66"/>
    <w:rsid w:val="007C53B9"/>
    <w:rsid w:val="007C5CED"/>
    <w:rsid w:val="007C6073"/>
    <w:rsid w:val="007C68DA"/>
    <w:rsid w:val="007C6928"/>
    <w:rsid w:val="007C7893"/>
    <w:rsid w:val="007D0D30"/>
    <w:rsid w:val="007D1C41"/>
    <w:rsid w:val="007D229A"/>
    <w:rsid w:val="007D2355"/>
    <w:rsid w:val="007D2742"/>
    <w:rsid w:val="007D29AA"/>
    <w:rsid w:val="007D2F09"/>
    <w:rsid w:val="007D2F44"/>
    <w:rsid w:val="007D2F4D"/>
    <w:rsid w:val="007D31EC"/>
    <w:rsid w:val="007D3544"/>
    <w:rsid w:val="007D3E88"/>
    <w:rsid w:val="007D40DA"/>
    <w:rsid w:val="007D4178"/>
    <w:rsid w:val="007D4D33"/>
    <w:rsid w:val="007D5DE1"/>
    <w:rsid w:val="007D5FC3"/>
    <w:rsid w:val="007D670C"/>
    <w:rsid w:val="007D67F3"/>
    <w:rsid w:val="007D7175"/>
    <w:rsid w:val="007D725E"/>
    <w:rsid w:val="007E1369"/>
    <w:rsid w:val="007E1A1B"/>
    <w:rsid w:val="007E1A88"/>
    <w:rsid w:val="007E1CC6"/>
    <w:rsid w:val="007E2935"/>
    <w:rsid w:val="007E3322"/>
    <w:rsid w:val="007E44DF"/>
    <w:rsid w:val="007E4C88"/>
    <w:rsid w:val="007E4CDB"/>
    <w:rsid w:val="007E50B5"/>
    <w:rsid w:val="007E514D"/>
    <w:rsid w:val="007E585E"/>
    <w:rsid w:val="007E67C2"/>
    <w:rsid w:val="007E6A6F"/>
    <w:rsid w:val="007E6EDE"/>
    <w:rsid w:val="007E6EEA"/>
    <w:rsid w:val="007E74EB"/>
    <w:rsid w:val="007E7DB2"/>
    <w:rsid w:val="007E7DDF"/>
    <w:rsid w:val="007F0005"/>
    <w:rsid w:val="007F0542"/>
    <w:rsid w:val="007F06E1"/>
    <w:rsid w:val="007F11C8"/>
    <w:rsid w:val="007F120A"/>
    <w:rsid w:val="007F1CFB"/>
    <w:rsid w:val="007F220B"/>
    <w:rsid w:val="007F27DD"/>
    <w:rsid w:val="007F2AE3"/>
    <w:rsid w:val="007F3419"/>
    <w:rsid w:val="007F3522"/>
    <w:rsid w:val="007F3586"/>
    <w:rsid w:val="007F35ED"/>
    <w:rsid w:val="007F36FD"/>
    <w:rsid w:val="007F3ECA"/>
    <w:rsid w:val="007F3EDD"/>
    <w:rsid w:val="007F443C"/>
    <w:rsid w:val="007F5CD2"/>
    <w:rsid w:val="007F5FA5"/>
    <w:rsid w:val="007F6880"/>
    <w:rsid w:val="007F69F1"/>
    <w:rsid w:val="007F70DF"/>
    <w:rsid w:val="007F7237"/>
    <w:rsid w:val="007F769C"/>
    <w:rsid w:val="007F76B4"/>
    <w:rsid w:val="007F76E4"/>
    <w:rsid w:val="008001B4"/>
    <w:rsid w:val="00800769"/>
    <w:rsid w:val="00800ED2"/>
    <w:rsid w:val="00801CAD"/>
    <w:rsid w:val="008022A1"/>
    <w:rsid w:val="0080237E"/>
    <w:rsid w:val="00802E74"/>
    <w:rsid w:val="00802F5E"/>
    <w:rsid w:val="0080301B"/>
    <w:rsid w:val="008031C2"/>
    <w:rsid w:val="008031DB"/>
    <w:rsid w:val="00803B89"/>
    <w:rsid w:val="00804B92"/>
    <w:rsid w:val="00804E21"/>
    <w:rsid w:val="00805092"/>
    <w:rsid w:val="008067CC"/>
    <w:rsid w:val="00806AAF"/>
    <w:rsid w:val="008070AC"/>
    <w:rsid w:val="00807F41"/>
    <w:rsid w:val="008101FD"/>
    <w:rsid w:val="00810CBF"/>
    <w:rsid w:val="00810D8D"/>
    <w:rsid w:val="00810E59"/>
    <w:rsid w:val="008114C3"/>
    <w:rsid w:val="00811835"/>
    <w:rsid w:val="00812BEF"/>
    <w:rsid w:val="00812CD4"/>
    <w:rsid w:val="00814631"/>
    <w:rsid w:val="008146B3"/>
    <w:rsid w:val="00814A89"/>
    <w:rsid w:val="00814E04"/>
    <w:rsid w:val="00814F96"/>
    <w:rsid w:val="008152C6"/>
    <w:rsid w:val="008152F3"/>
    <w:rsid w:val="0081581D"/>
    <w:rsid w:val="00815E27"/>
    <w:rsid w:val="0081621B"/>
    <w:rsid w:val="008172BE"/>
    <w:rsid w:val="00817B71"/>
    <w:rsid w:val="00820244"/>
    <w:rsid w:val="00820391"/>
    <w:rsid w:val="00820440"/>
    <w:rsid w:val="00820C09"/>
    <w:rsid w:val="00820E13"/>
    <w:rsid w:val="00820FF3"/>
    <w:rsid w:val="00821A46"/>
    <w:rsid w:val="00821B1C"/>
    <w:rsid w:val="00821F91"/>
    <w:rsid w:val="008221B3"/>
    <w:rsid w:val="0082248E"/>
    <w:rsid w:val="00822A8C"/>
    <w:rsid w:val="00822C28"/>
    <w:rsid w:val="00823415"/>
    <w:rsid w:val="00823719"/>
    <w:rsid w:val="00823FF1"/>
    <w:rsid w:val="00824DE7"/>
    <w:rsid w:val="00824FDF"/>
    <w:rsid w:val="00825125"/>
    <w:rsid w:val="008257CC"/>
    <w:rsid w:val="00825B7C"/>
    <w:rsid w:val="008260CA"/>
    <w:rsid w:val="0082632F"/>
    <w:rsid w:val="00826EC5"/>
    <w:rsid w:val="008274BF"/>
    <w:rsid w:val="00827DCE"/>
    <w:rsid w:val="00830991"/>
    <w:rsid w:val="00830B75"/>
    <w:rsid w:val="00830DC3"/>
    <w:rsid w:val="008310E2"/>
    <w:rsid w:val="00831555"/>
    <w:rsid w:val="00831CE2"/>
    <w:rsid w:val="00831F52"/>
    <w:rsid w:val="00831FE7"/>
    <w:rsid w:val="00832154"/>
    <w:rsid w:val="00832BEB"/>
    <w:rsid w:val="00832C30"/>
    <w:rsid w:val="00832F5C"/>
    <w:rsid w:val="00833107"/>
    <w:rsid w:val="00833920"/>
    <w:rsid w:val="00833E67"/>
    <w:rsid w:val="00834717"/>
    <w:rsid w:val="00834E0F"/>
    <w:rsid w:val="00834FEA"/>
    <w:rsid w:val="008359E0"/>
    <w:rsid w:val="00835D4F"/>
    <w:rsid w:val="0083618F"/>
    <w:rsid w:val="008376F6"/>
    <w:rsid w:val="00837D5B"/>
    <w:rsid w:val="00840607"/>
    <w:rsid w:val="00840768"/>
    <w:rsid w:val="00840970"/>
    <w:rsid w:val="00841CD2"/>
    <w:rsid w:val="00841E39"/>
    <w:rsid w:val="00842910"/>
    <w:rsid w:val="00842B77"/>
    <w:rsid w:val="00842EEA"/>
    <w:rsid w:val="0084309F"/>
    <w:rsid w:val="00843939"/>
    <w:rsid w:val="00844613"/>
    <w:rsid w:val="00844CFE"/>
    <w:rsid w:val="0084543C"/>
    <w:rsid w:val="008459A2"/>
    <w:rsid w:val="00845C12"/>
    <w:rsid w:val="00846522"/>
    <w:rsid w:val="0084658B"/>
    <w:rsid w:val="008469D9"/>
    <w:rsid w:val="00846D4A"/>
    <w:rsid w:val="00846DC0"/>
    <w:rsid w:val="00847281"/>
    <w:rsid w:val="008474A7"/>
    <w:rsid w:val="00847B85"/>
    <w:rsid w:val="00847D0B"/>
    <w:rsid w:val="008501EB"/>
    <w:rsid w:val="00850543"/>
    <w:rsid w:val="008506B6"/>
    <w:rsid w:val="00850AE0"/>
    <w:rsid w:val="008514BE"/>
    <w:rsid w:val="00851B0C"/>
    <w:rsid w:val="00851C17"/>
    <w:rsid w:val="00851F48"/>
    <w:rsid w:val="00851FE4"/>
    <w:rsid w:val="008524D2"/>
    <w:rsid w:val="0085264A"/>
    <w:rsid w:val="00852E19"/>
    <w:rsid w:val="008544D7"/>
    <w:rsid w:val="00854572"/>
    <w:rsid w:val="00854BD5"/>
    <w:rsid w:val="0085550F"/>
    <w:rsid w:val="00855D0D"/>
    <w:rsid w:val="00855D6D"/>
    <w:rsid w:val="00856833"/>
    <w:rsid w:val="00856840"/>
    <w:rsid w:val="00857CFC"/>
    <w:rsid w:val="0086087C"/>
    <w:rsid w:val="00860B84"/>
    <w:rsid w:val="00860D8E"/>
    <w:rsid w:val="008616F5"/>
    <w:rsid w:val="00861F73"/>
    <w:rsid w:val="00862200"/>
    <w:rsid w:val="0086275E"/>
    <w:rsid w:val="00862E23"/>
    <w:rsid w:val="00863304"/>
    <w:rsid w:val="00864440"/>
    <w:rsid w:val="00864D76"/>
    <w:rsid w:val="008650FC"/>
    <w:rsid w:val="0086626A"/>
    <w:rsid w:val="00866EB3"/>
    <w:rsid w:val="0086701A"/>
    <w:rsid w:val="00867594"/>
    <w:rsid w:val="008675E9"/>
    <w:rsid w:val="008677B8"/>
    <w:rsid w:val="00867890"/>
    <w:rsid w:val="00867AC4"/>
    <w:rsid w:val="00867BD2"/>
    <w:rsid w:val="00867C54"/>
    <w:rsid w:val="008712FD"/>
    <w:rsid w:val="008713EB"/>
    <w:rsid w:val="008716A1"/>
    <w:rsid w:val="00871966"/>
    <w:rsid w:val="0087267D"/>
    <w:rsid w:val="008728A2"/>
    <w:rsid w:val="00872D3F"/>
    <w:rsid w:val="008733E4"/>
    <w:rsid w:val="00873F15"/>
    <w:rsid w:val="00874096"/>
    <w:rsid w:val="0087421F"/>
    <w:rsid w:val="00875161"/>
    <w:rsid w:val="008756A4"/>
    <w:rsid w:val="00875F73"/>
    <w:rsid w:val="008764C4"/>
    <w:rsid w:val="0087652F"/>
    <w:rsid w:val="00876584"/>
    <w:rsid w:val="0087760F"/>
    <w:rsid w:val="00877AA2"/>
    <w:rsid w:val="00880133"/>
    <w:rsid w:val="00880BCB"/>
    <w:rsid w:val="00880F30"/>
    <w:rsid w:val="00882788"/>
    <w:rsid w:val="008833E8"/>
    <w:rsid w:val="008846C5"/>
    <w:rsid w:val="008846F1"/>
    <w:rsid w:val="00885380"/>
    <w:rsid w:val="00885CA4"/>
    <w:rsid w:val="0088718A"/>
    <w:rsid w:val="00887235"/>
    <w:rsid w:val="00887297"/>
    <w:rsid w:val="008874BA"/>
    <w:rsid w:val="00887ADD"/>
    <w:rsid w:val="00887B48"/>
    <w:rsid w:val="0089033E"/>
    <w:rsid w:val="00890533"/>
    <w:rsid w:val="00890680"/>
    <w:rsid w:val="00890C96"/>
    <w:rsid w:val="0089176E"/>
    <w:rsid w:val="008917E0"/>
    <w:rsid w:val="00892365"/>
    <w:rsid w:val="00892BE5"/>
    <w:rsid w:val="0089387C"/>
    <w:rsid w:val="00893FD6"/>
    <w:rsid w:val="0089444E"/>
    <w:rsid w:val="008949DF"/>
    <w:rsid w:val="00894F04"/>
    <w:rsid w:val="00895088"/>
    <w:rsid w:val="008951DB"/>
    <w:rsid w:val="008958BE"/>
    <w:rsid w:val="00895D81"/>
    <w:rsid w:val="00896C81"/>
    <w:rsid w:val="00896D83"/>
    <w:rsid w:val="00896F73"/>
    <w:rsid w:val="008977B9"/>
    <w:rsid w:val="008977FF"/>
    <w:rsid w:val="008A0AB2"/>
    <w:rsid w:val="008A0CFC"/>
    <w:rsid w:val="008A12FE"/>
    <w:rsid w:val="008A13DB"/>
    <w:rsid w:val="008A215C"/>
    <w:rsid w:val="008A28B6"/>
    <w:rsid w:val="008A2BB1"/>
    <w:rsid w:val="008A3466"/>
    <w:rsid w:val="008A389F"/>
    <w:rsid w:val="008A3D02"/>
    <w:rsid w:val="008A439B"/>
    <w:rsid w:val="008A44CE"/>
    <w:rsid w:val="008A5940"/>
    <w:rsid w:val="008A5CDD"/>
    <w:rsid w:val="008A6AC3"/>
    <w:rsid w:val="008A724C"/>
    <w:rsid w:val="008A73B2"/>
    <w:rsid w:val="008B043F"/>
    <w:rsid w:val="008B0808"/>
    <w:rsid w:val="008B0AEC"/>
    <w:rsid w:val="008B1529"/>
    <w:rsid w:val="008B1E53"/>
    <w:rsid w:val="008B1E5B"/>
    <w:rsid w:val="008B2066"/>
    <w:rsid w:val="008B2F34"/>
    <w:rsid w:val="008B389D"/>
    <w:rsid w:val="008B3C5C"/>
    <w:rsid w:val="008B4DE4"/>
    <w:rsid w:val="008B5299"/>
    <w:rsid w:val="008B56CC"/>
    <w:rsid w:val="008B5A5F"/>
    <w:rsid w:val="008B5AB0"/>
    <w:rsid w:val="008B6054"/>
    <w:rsid w:val="008B694E"/>
    <w:rsid w:val="008B7B08"/>
    <w:rsid w:val="008C00B5"/>
    <w:rsid w:val="008C052E"/>
    <w:rsid w:val="008C0940"/>
    <w:rsid w:val="008C0DA4"/>
    <w:rsid w:val="008C1096"/>
    <w:rsid w:val="008C1281"/>
    <w:rsid w:val="008C13F0"/>
    <w:rsid w:val="008C14DD"/>
    <w:rsid w:val="008C1740"/>
    <w:rsid w:val="008C1A09"/>
    <w:rsid w:val="008C1E66"/>
    <w:rsid w:val="008C1F26"/>
    <w:rsid w:val="008C2452"/>
    <w:rsid w:val="008C24CA"/>
    <w:rsid w:val="008C2A3A"/>
    <w:rsid w:val="008C32E5"/>
    <w:rsid w:val="008C42F2"/>
    <w:rsid w:val="008C4A76"/>
    <w:rsid w:val="008C4AE6"/>
    <w:rsid w:val="008C4C7E"/>
    <w:rsid w:val="008C5263"/>
    <w:rsid w:val="008C544A"/>
    <w:rsid w:val="008C57DE"/>
    <w:rsid w:val="008C58B7"/>
    <w:rsid w:val="008C5960"/>
    <w:rsid w:val="008C5C17"/>
    <w:rsid w:val="008C5C46"/>
    <w:rsid w:val="008C6184"/>
    <w:rsid w:val="008C6D43"/>
    <w:rsid w:val="008C6DEB"/>
    <w:rsid w:val="008C6F9A"/>
    <w:rsid w:val="008C785E"/>
    <w:rsid w:val="008D0AFB"/>
    <w:rsid w:val="008D14EF"/>
    <w:rsid w:val="008D1511"/>
    <w:rsid w:val="008D1C4B"/>
    <w:rsid w:val="008D1E63"/>
    <w:rsid w:val="008D2D5E"/>
    <w:rsid w:val="008D2FE5"/>
    <w:rsid w:val="008D32DF"/>
    <w:rsid w:val="008D35E9"/>
    <w:rsid w:val="008D3959"/>
    <w:rsid w:val="008D3966"/>
    <w:rsid w:val="008D3A03"/>
    <w:rsid w:val="008D3CB0"/>
    <w:rsid w:val="008D403B"/>
    <w:rsid w:val="008D4352"/>
    <w:rsid w:val="008D4808"/>
    <w:rsid w:val="008D5465"/>
    <w:rsid w:val="008D54F6"/>
    <w:rsid w:val="008D5663"/>
    <w:rsid w:val="008D5789"/>
    <w:rsid w:val="008D60BC"/>
    <w:rsid w:val="008D6BC3"/>
    <w:rsid w:val="008D6D7B"/>
    <w:rsid w:val="008D78DF"/>
    <w:rsid w:val="008D7EB7"/>
    <w:rsid w:val="008E0589"/>
    <w:rsid w:val="008E0EB8"/>
    <w:rsid w:val="008E10A6"/>
    <w:rsid w:val="008E1271"/>
    <w:rsid w:val="008E2251"/>
    <w:rsid w:val="008E24B3"/>
    <w:rsid w:val="008E24CA"/>
    <w:rsid w:val="008E24D5"/>
    <w:rsid w:val="008E2BA9"/>
    <w:rsid w:val="008E2F6E"/>
    <w:rsid w:val="008E32D6"/>
    <w:rsid w:val="008E38A9"/>
    <w:rsid w:val="008E38AD"/>
    <w:rsid w:val="008E3CCA"/>
    <w:rsid w:val="008E3E42"/>
    <w:rsid w:val="008E3EEC"/>
    <w:rsid w:val="008E400C"/>
    <w:rsid w:val="008E4646"/>
    <w:rsid w:val="008E4A05"/>
    <w:rsid w:val="008E4BFD"/>
    <w:rsid w:val="008E5047"/>
    <w:rsid w:val="008E5AB5"/>
    <w:rsid w:val="008E5ACF"/>
    <w:rsid w:val="008E5BF2"/>
    <w:rsid w:val="008E5C81"/>
    <w:rsid w:val="008E5FBB"/>
    <w:rsid w:val="008E61DB"/>
    <w:rsid w:val="008E71BF"/>
    <w:rsid w:val="008E7794"/>
    <w:rsid w:val="008E78B4"/>
    <w:rsid w:val="008E79DD"/>
    <w:rsid w:val="008E7B54"/>
    <w:rsid w:val="008F0A38"/>
    <w:rsid w:val="008F0E1B"/>
    <w:rsid w:val="008F0E2F"/>
    <w:rsid w:val="008F0ECE"/>
    <w:rsid w:val="008F0F84"/>
    <w:rsid w:val="008F1014"/>
    <w:rsid w:val="008F110C"/>
    <w:rsid w:val="008F11C9"/>
    <w:rsid w:val="008F1CAD"/>
    <w:rsid w:val="008F20F7"/>
    <w:rsid w:val="008F23D8"/>
    <w:rsid w:val="008F2787"/>
    <w:rsid w:val="008F2F3A"/>
    <w:rsid w:val="008F2FD5"/>
    <w:rsid w:val="008F3028"/>
    <w:rsid w:val="008F3286"/>
    <w:rsid w:val="008F3651"/>
    <w:rsid w:val="008F37E5"/>
    <w:rsid w:val="008F3F01"/>
    <w:rsid w:val="008F48C2"/>
    <w:rsid w:val="008F4EE4"/>
    <w:rsid w:val="008F4F7F"/>
    <w:rsid w:val="008F5840"/>
    <w:rsid w:val="008F5EEF"/>
    <w:rsid w:val="008F66FE"/>
    <w:rsid w:val="008F72CC"/>
    <w:rsid w:val="008F72CD"/>
    <w:rsid w:val="008F7344"/>
    <w:rsid w:val="00900437"/>
    <w:rsid w:val="009005AA"/>
    <w:rsid w:val="00901AD7"/>
    <w:rsid w:val="00902132"/>
    <w:rsid w:val="00902D53"/>
    <w:rsid w:val="00902F22"/>
    <w:rsid w:val="00903802"/>
    <w:rsid w:val="00904249"/>
    <w:rsid w:val="009047C2"/>
    <w:rsid w:val="00904AE6"/>
    <w:rsid w:val="0090515C"/>
    <w:rsid w:val="009057C7"/>
    <w:rsid w:val="00906717"/>
    <w:rsid w:val="0090696D"/>
    <w:rsid w:val="0090699C"/>
    <w:rsid w:val="00906CD6"/>
    <w:rsid w:val="00906E4D"/>
    <w:rsid w:val="00906F31"/>
    <w:rsid w:val="009078B3"/>
    <w:rsid w:val="00907A77"/>
    <w:rsid w:val="00907E00"/>
    <w:rsid w:val="00907F8B"/>
    <w:rsid w:val="00910853"/>
    <w:rsid w:val="0091088D"/>
    <w:rsid w:val="00910AF1"/>
    <w:rsid w:val="00910FC9"/>
    <w:rsid w:val="009114B6"/>
    <w:rsid w:val="00911CA3"/>
    <w:rsid w:val="0091291A"/>
    <w:rsid w:val="00913612"/>
    <w:rsid w:val="0091366A"/>
    <w:rsid w:val="0091376A"/>
    <w:rsid w:val="00913824"/>
    <w:rsid w:val="00914054"/>
    <w:rsid w:val="00914A60"/>
    <w:rsid w:val="00915757"/>
    <w:rsid w:val="009159B3"/>
    <w:rsid w:val="00916181"/>
    <w:rsid w:val="00917077"/>
    <w:rsid w:val="00917731"/>
    <w:rsid w:val="009204C5"/>
    <w:rsid w:val="00920673"/>
    <w:rsid w:val="00920D3D"/>
    <w:rsid w:val="0092108A"/>
    <w:rsid w:val="0092153B"/>
    <w:rsid w:val="0092180D"/>
    <w:rsid w:val="009220CA"/>
    <w:rsid w:val="00922753"/>
    <w:rsid w:val="0092306A"/>
    <w:rsid w:val="009232C9"/>
    <w:rsid w:val="00923608"/>
    <w:rsid w:val="009238E5"/>
    <w:rsid w:val="00923927"/>
    <w:rsid w:val="00923B3D"/>
    <w:rsid w:val="00923CB6"/>
    <w:rsid w:val="00923D42"/>
    <w:rsid w:val="00923F12"/>
    <w:rsid w:val="00924249"/>
    <w:rsid w:val="00924302"/>
    <w:rsid w:val="00924FF8"/>
    <w:rsid w:val="0092526C"/>
    <w:rsid w:val="00925BA8"/>
    <w:rsid w:val="009266F4"/>
    <w:rsid w:val="00926DA7"/>
    <w:rsid w:val="00927210"/>
    <w:rsid w:val="00927F8B"/>
    <w:rsid w:val="009306ED"/>
    <w:rsid w:val="0093094D"/>
    <w:rsid w:val="00931891"/>
    <w:rsid w:val="00931E1F"/>
    <w:rsid w:val="00932832"/>
    <w:rsid w:val="009328C7"/>
    <w:rsid w:val="00933663"/>
    <w:rsid w:val="009336EC"/>
    <w:rsid w:val="00933F56"/>
    <w:rsid w:val="00934792"/>
    <w:rsid w:val="00934C13"/>
    <w:rsid w:val="00934F66"/>
    <w:rsid w:val="00935228"/>
    <w:rsid w:val="009355A2"/>
    <w:rsid w:val="00935F9E"/>
    <w:rsid w:val="00936560"/>
    <w:rsid w:val="00936D98"/>
    <w:rsid w:val="00937102"/>
    <w:rsid w:val="00937763"/>
    <w:rsid w:val="00941495"/>
    <w:rsid w:val="00942441"/>
    <w:rsid w:val="00942A29"/>
    <w:rsid w:val="00942BD8"/>
    <w:rsid w:val="00942C80"/>
    <w:rsid w:val="009430A5"/>
    <w:rsid w:val="00943197"/>
    <w:rsid w:val="0094344F"/>
    <w:rsid w:val="009435F2"/>
    <w:rsid w:val="00943C70"/>
    <w:rsid w:val="00943F07"/>
    <w:rsid w:val="00945180"/>
    <w:rsid w:val="0094590C"/>
    <w:rsid w:val="00946355"/>
    <w:rsid w:val="00946640"/>
    <w:rsid w:val="009468B7"/>
    <w:rsid w:val="00946B96"/>
    <w:rsid w:val="0094724E"/>
    <w:rsid w:val="0094754F"/>
    <w:rsid w:val="00947BE6"/>
    <w:rsid w:val="0095017E"/>
    <w:rsid w:val="0095031F"/>
    <w:rsid w:val="0095048D"/>
    <w:rsid w:val="00950A57"/>
    <w:rsid w:val="0095154F"/>
    <w:rsid w:val="00951AAB"/>
    <w:rsid w:val="00951ADB"/>
    <w:rsid w:val="0095364F"/>
    <w:rsid w:val="0095380C"/>
    <w:rsid w:val="00953D92"/>
    <w:rsid w:val="00954293"/>
    <w:rsid w:val="00954353"/>
    <w:rsid w:val="009557EC"/>
    <w:rsid w:val="00955C0A"/>
    <w:rsid w:val="00955C4F"/>
    <w:rsid w:val="00956322"/>
    <w:rsid w:val="00957DB2"/>
    <w:rsid w:val="0096046E"/>
    <w:rsid w:val="00961160"/>
    <w:rsid w:val="009611D2"/>
    <w:rsid w:val="00961D3E"/>
    <w:rsid w:val="00961DED"/>
    <w:rsid w:val="00963276"/>
    <w:rsid w:val="009636D7"/>
    <w:rsid w:val="00963E2B"/>
    <w:rsid w:val="00964D65"/>
    <w:rsid w:val="009657F1"/>
    <w:rsid w:val="00965A0C"/>
    <w:rsid w:val="00965B14"/>
    <w:rsid w:val="0096625D"/>
    <w:rsid w:val="00966CE3"/>
    <w:rsid w:val="009676FA"/>
    <w:rsid w:val="0096787C"/>
    <w:rsid w:val="009705FB"/>
    <w:rsid w:val="009709F8"/>
    <w:rsid w:val="00972368"/>
    <w:rsid w:val="00972929"/>
    <w:rsid w:val="00972BD7"/>
    <w:rsid w:val="00972BFA"/>
    <w:rsid w:val="00972F91"/>
    <w:rsid w:val="009732FB"/>
    <w:rsid w:val="0097372C"/>
    <w:rsid w:val="00973827"/>
    <w:rsid w:val="00973E1D"/>
    <w:rsid w:val="00973F06"/>
    <w:rsid w:val="0097401C"/>
    <w:rsid w:val="009742D3"/>
    <w:rsid w:val="0097434D"/>
    <w:rsid w:val="00974A1F"/>
    <w:rsid w:val="00974AD9"/>
    <w:rsid w:val="00975D8A"/>
    <w:rsid w:val="00975EB1"/>
    <w:rsid w:val="009762E7"/>
    <w:rsid w:val="00977BA7"/>
    <w:rsid w:val="009811F8"/>
    <w:rsid w:val="009813ED"/>
    <w:rsid w:val="0098194F"/>
    <w:rsid w:val="009826C8"/>
    <w:rsid w:val="009836E4"/>
    <w:rsid w:val="0098412F"/>
    <w:rsid w:val="009843D2"/>
    <w:rsid w:val="009848AB"/>
    <w:rsid w:val="00984A73"/>
    <w:rsid w:val="00984F28"/>
    <w:rsid w:val="00984F4E"/>
    <w:rsid w:val="00984F9E"/>
    <w:rsid w:val="00985F28"/>
    <w:rsid w:val="00986149"/>
    <w:rsid w:val="00986176"/>
    <w:rsid w:val="00986E55"/>
    <w:rsid w:val="00986E7F"/>
    <w:rsid w:val="00987199"/>
    <w:rsid w:val="00987536"/>
    <w:rsid w:val="00987776"/>
    <w:rsid w:val="00987AF8"/>
    <w:rsid w:val="00990BD5"/>
    <w:rsid w:val="00991091"/>
    <w:rsid w:val="0099196F"/>
    <w:rsid w:val="00991F2C"/>
    <w:rsid w:val="00991FF6"/>
    <w:rsid w:val="00992010"/>
    <w:rsid w:val="009927F5"/>
    <w:rsid w:val="00992B98"/>
    <w:rsid w:val="0099307F"/>
    <w:rsid w:val="00993277"/>
    <w:rsid w:val="0099353A"/>
    <w:rsid w:val="0099359F"/>
    <w:rsid w:val="009944FD"/>
    <w:rsid w:val="00994871"/>
    <w:rsid w:val="00994E08"/>
    <w:rsid w:val="009951F9"/>
    <w:rsid w:val="0099566A"/>
    <w:rsid w:val="00995783"/>
    <w:rsid w:val="00995B9C"/>
    <w:rsid w:val="00995C95"/>
    <w:rsid w:val="00995E30"/>
    <w:rsid w:val="00995E85"/>
    <w:rsid w:val="0099635F"/>
    <w:rsid w:val="00996468"/>
    <w:rsid w:val="00996797"/>
    <w:rsid w:val="00996876"/>
    <w:rsid w:val="00996FFA"/>
    <w:rsid w:val="009973F1"/>
    <w:rsid w:val="009973F3"/>
    <w:rsid w:val="009A0008"/>
    <w:rsid w:val="009A010D"/>
    <w:rsid w:val="009A07E9"/>
    <w:rsid w:val="009A0A71"/>
    <w:rsid w:val="009A0C6F"/>
    <w:rsid w:val="009A1099"/>
    <w:rsid w:val="009A1475"/>
    <w:rsid w:val="009A14EF"/>
    <w:rsid w:val="009A2735"/>
    <w:rsid w:val="009A286E"/>
    <w:rsid w:val="009A2A28"/>
    <w:rsid w:val="009A2DF9"/>
    <w:rsid w:val="009A2F7D"/>
    <w:rsid w:val="009A3201"/>
    <w:rsid w:val="009A3723"/>
    <w:rsid w:val="009A3A86"/>
    <w:rsid w:val="009A483C"/>
    <w:rsid w:val="009A4869"/>
    <w:rsid w:val="009A4C1D"/>
    <w:rsid w:val="009A6A6B"/>
    <w:rsid w:val="009A791C"/>
    <w:rsid w:val="009B11D4"/>
    <w:rsid w:val="009B1E81"/>
    <w:rsid w:val="009B1EF9"/>
    <w:rsid w:val="009B1F0A"/>
    <w:rsid w:val="009B2090"/>
    <w:rsid w:val="009B26AC"/>
    <w:rsid w:val="009B2A77"/>
    <w:rsid w:val="009B37E2"/>
    <w:rsid w:val="009B3E96"/>
    <w:rsid w:val="009B4305"/>
    <w:rsid w:val="009B4519"/>
    <w:rsid w:val="009B506B"/>
    <w:rsid w:val="009B5111"/>
    <w:rsid w:val="009B5405"/>
    <w:rsid w:val="009B54C2"/>
    <w:rsid w:val="009B57EF"/>
    <w:rsid w:val="009B5B85"/>
    <w:rsid w:val="009B5DCA"/>
    <w:rsid w:val="009B704F"/>
    <w:rsid w:val="009B7204"/>
    <w:rsid w:val="009B746C"/>
    <w:rsid w:val="009B7820"/>
    <w:rsid w:val="009C0074"/>
    <w:rsid w:val="009C02A5"/>
    <w:rsid w:val="009C0564"/>
    <w:rsid w:val="009C18CC"/>
    <w:rsid w:val="009C2285"/>
    <w:rsid w:val="009C2685"/>
    <w:rsid w:val="009C2967"/>
    <w:rsid w:val="009C2DC6"/>
    <w:rsid w:val="009C2E63"/>
    <w:rsid w:val="009C36E9"/>
    <w:rsid w:val="009C379C"/>
    <w:rsid w:val="009C39BC"/>
    <w:rsid w:val="009C488B"/>
    <w:rsid w:val="009C4BC2"/>
    <w:rsid w:val="009C4D22"/>
    <w:rsid w:val="009C59E1"/>
    <w:rsid w:val="009C6A6B"/>
    <w:rsid w:val="009C6B91"/>
    <w:rsid w:val="009C7320"/>
    <w:rsid w:val="009D0729"/>
    <w:rsid w:val="009D0888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4D9C"/>
    <w:rsid w:val="009D55B6"/>
    <w:rsid w:val="009D5BAB"/>
    <w:rsid w:val="009D5FBB"/>
    <w:rsid w:val="009D6A0A"/>
    <w:rsid w:val="009D7432"/>
    <w:rsid w:val="009E058F"/>
    <w:rsid w:val="009E0A84"/>
    <w:rsid w:val="009E0A9E"/>
    <w:rsid w:val="009E1093"/>
    <w:rsid w:val="009E15C6"/>
    <w:rsid w:val="009E19A2"/>
    <w:rsid w:val="009E1B47"/>
    <w:rsid w:val="009E20B2"/>
    <w:rsid w:val="009E3AFD"/>
    <w:rsid w:val="009E3CDD"/>
    <w:rsid w:val="009E4B16"/>
    <w:rsid w:val="009E5C60"/>
    <w:rsid w:val="009E5C9E"/>
    <w:rsid w:val="009E5FD3"/>
    <w:rsid w:val="009E64DB"/>
    <w:rsid w:val="009E6794"/>
    <w:rsid w:val="009E67F3"/>
    <w:rsid w:val="009E7189"/>
    <w:rsid w:val="009E7E46"/>
    <w:rsid w:val="009E7FC1"/>
    <w:rsid w:val="009F01E1"/>
    <w:rsid w:val="009F0B4D"/>
    <w:rsid w:val="009F1096"/>
    <w:rsid w:val="009F150E"/>
    <w:rsid w:val="009F195D"/>
    <w:rsid w:val="009F1A1E"/>
    <w:rsid w:val="009F22B3"/>
    <w:rsid w:val="009F2520"/>
    <w:rsid w:val="009F27AD"/>
    <w:rsid w:val="009F3FB5"/>
    <w:rsid w:val="009F4F66"/>
    <w:rsid w:val="009F510E"/>
    <w:rsid w:val="009F520B"/>
    <w:rsid w:val="009F521F"/>
    <w:rsid w:val="009F553C"/>
    <w:rsid w:val="009F59F8"/>
    <w:rsid w:val="009F6878"/>
    <w:rsid w:val="009F6A6A"/>
    <w:rsid w:val="009F6B33"/>
    <w:rsid w:val="009F74D0"/>
    <w:rsid w:val="009F7A4A"/>
    <w:rsid w:val="009F7AE6"/>
    <w:rsid w:val="009F7E10"/>
    <w:rsid w:val="00A005B0"/>
    <w:rsid w:val="00A00851"/>
    <w:rsid w:val="00A00B9B"/>
    <w:rsid w:val="00A015B3"/>
    <w:rsid w:val="00A018DE"/>
    <w:rsid w:val="00A01F17"/>
    <w:rsid w:val="00A022A5"/>
    <w:rsid w:val="00A024A6"/>
    <w:rsid w:val="00A029D8"/>
    <w:rsid w:val="00A02A6F"/>
    <w:rsid w:val="00A03371"/>
    <w:rsid w:val="00A03871"/>
    <w:rsid w:val="00A03A22"/>
    <w:rsid w:val="00A0430A"/>
    <w:rsid w:val="00A04634"/>
    <w:rsid w:val="00A0496C"/>
    <w:rsid w:val="00A06119"/>
    <w:rsid w:val="00A06560"/>
    <w:rsid w:val="00A06659"/>
    <w:rsid w:val="00A06B36"/>
    <w:rsid w:val="00A06FF7"/>
    <w:rsid w:val="00A07231"/>
    <w:rsid w:val="00A07392"/>
    <w:rsid w:val="00A07A48"/>
    <w:rsid w:val="00A108EE"/>
    <w:rsid w:val="00A10BB8"/>
    <w:rsid w:val="00A11301"/>
    <w:rsid w:val="00A119AA"/>
    <w:rsid w:val="00A121C4"/>
    <w:rsid w:val="00A123EC"/>
    <w:rsid w:val="00A13762"/>
    <w:rsid w:val="00A137E4"/>
    <w:rsid w:val="00A13D07"/>
    <w:rsid w:val="00A13F78"/>
    <w:rsid w:val="00A1434F"/>
    <w:rsid w:val="00A14813"/>
    <w:rsid w:val="00A15591"/>
    <w:rsid w:val="00A1566A"/>
    <w:rsid w:val="00A157C9"/>
    <w:rsid w:val="00A15D8A"/>
    <w:rsid w:val="00A165BF"/>
    <w:rsid w:val="00A16B59"/>
    <w:rsid w:val="00A16D76"/>
    <w:rsid w:val="00A172E8"/>
    <w:rsid w:val="00A179FF"/>
    <w:rsid w:val="00A20ED3"/>
    <w:rsid w:val="00A2133C"/>
    <w:rsid w:val="00A21A36"/>
    <w:rsid w:val="00A21AAD"/>
    <w:rsid w:val="00A21ECE"/>
    <w:rsid w:val="00A21F65"/>
    <w:rsid w:val="00A22D45"/>
    <w:rsid w:val="00A233EF"/>
    <w:rsid w:val="00A245B9"/>
    <w:rsid w:val="00A25007"/>
    <w:rsid w:val="00A25294"/>
    <w:rsid w:val="00A254EE"/>
    <w:rsid w:val="00A25BE7"/>
    <w:rsid w:val="00A25DB0"/>
    <w:rsid w:val="00A27008"/>
    <w:rsid w:val="00A27029"/>
    <w:rsid w:val="00A27CDF"/>
    <w:rsid w:val="00A309C6"/>
    <w:rsid w:val="00A30D13"/>
    <w:rsid w:val="00A30F06"/>
    <w:rsid w:val="00A30F60"/>
    <w:rsid w:val="00A312A7"/>
    <w:rsid w:val="00A319D0"/>
    <w:rsid w:val="00A32316"/>
    <w:rsid w:val="00A33172"/>
    <w:rsid w:val="00A34322"/>
    <w:rsid w:val="00A3432B"/>
    <w:rsid w:val="00A346BA"/>
    <w:rsid w:val="00A34C67"/>
    <w:rsid w:val="00A34D62"/>
    <w:rsid w:val="00A34DC8"/>
    <w:rsid w:val="00A3611D"/>
    <w:rsid w:val="00A3620E"/>
    <w:rsid w:val="00A362C5"/>
    <w:rsid w:val="00A36339"/>
    <w:rsid w:val="00A366E4"/>
    <w:rsid w:val="00A40F05"/>
    <w:rsid w:val="00A4196A"/>
    <w:rsid w:val="00A41B37"/>
    <w:rsid w:val="00A41DCF"/>
    <w:rsid w:val="00A42458"/>
    <w:rsid w:val="00A42912"/>
    <w:rsid w:val="00A43221"/>
    <w:rsid w:val="00A4376F"/>
    <w:rsid w:val="00A43D5B"/>
    <w:rsid w:val="00A4453E"/>
    <w:rsid w:val="00A44689"/>
    <w:rsid w:val="00A44889"/>
    <w:rsid w:val="00A4549F"/>
    <w:rsid w:val="00A457AD"/>
    <w:rsid w:val="00A45B9B"/>
    <w:rsid w:val="00A45F6B"/>
    <w:rsid w:val="00A462FE"/>
    <w:rsid w:val="00A469BD"/>
    <w:rsid w:val="00A469FB"/>
    <w:rsid w:val="00A46ADE"/>
    <w:rsid w:val="00A501C9"/>
    <w:rsid w:val="00A50506"/>
    <w:rsid w:val="00A50943"/>
    <w:rsid w:val="00A50CE0"/>
    <w:rsid w:val="00A50F11"/>
    <w:rsid w:val="00A52170"/>
    <w:rsid w:val="00A52200"/>
    <w:rsid w:val="00A524D3"/>
    <w:rsid w:val="00A52FDF"/>
    <w:rsid w:val="00A534FD"/>
    <w:rsid w:val="00A53E38"/>
    <w:rsid w:val="00A53F55"/>
    <w:rsid w:val="00A54114"/>
    <w:rsid w:val="00A5417B"/>
    <w:rsid w:val="00A54599"/>
    <w:rsid w:val="00A54A38"/>
    <w:rsid w:val="00A54B82"/>
    <w:rsid w:val="00A55460"/>
    <w:rsid w:val="00A556F9"/>
    <w:rsid w:val="00A55F79"/>
    <w:rsid w:val="00A569D4"/>
    <w:rsid w:val="00A56A8E"/>
    <w:rsid w:val="00A5753C"/>
    <w:rsid w:val="00A57806"/>
    <w:rsid w:val="00A57967"/>
    <w:rsid w:val="00A57AC0"/>
    <w:rsid w:val="00A57F1A"/>
    <w:rsid w:val="00A60163"/>
    <w:rsid w:val="00A6038D"/>
    <w:rsid w:val="00A60C3B"/>
    <w:rsid w:val="00A60CF0"/>
    <w:rsid w:val="00A61429"/>
    <w:rsid w:val="00A61514"/>
    <w:rsid w:val="00A61645"/>
    <w:rsid w:val="00A61EF2"/>
    <w:rsid w:val="00A62080"/>
    <w:rsid w:val="00A62F4E"/>
    <w:rsid w:val="00A630A2"/>
    <w:rsid w:val="00A632B8"/>
    <w:rsid w:val="00A63BF3"/>
    <w:rsid w:val="00A63D8C"/>
    <w:rsid w:val="00A648E6"/>
    <w:rsid w:val="00A64942"/>
    <w:rsid w:val="00A64990"/>
    <w:rsid w:val="00A64EA5"/>
    <w:rsid w:val="00A657B4"/>
    <w:rsid w:val="00A65911"/>
    <w:rsid w:val="00A65A21"/>
    <w:rsid w:val="00A6643C"/>
    <w:rsid w:val="00A67117"/>
    <w:rsid w:val="00A674C6"/>
    <w:rsid w:val="00A67544"/>
    <w:rsid w:val="00A67CF9"/>
    <w:rsid w:val="00A705DF"/>
    <w:rsid w:val="00A7075B"/>
    <w:rsid w:val="00A70A8D"/>
    <w:rsid w:val="00A71CE6"/>
    <w:rsid w:val="00A71D23"/>
    <w:rsid w:val="00A720A8"/>
    <w:rsid w:val="00A7333A"/>
    <w:rsid w:val="00A7364D"/>
    <w:rsid w:val="00A73756"/>
    <w:rsid w:val="00A737FC"/>
    <w:rsid w:val="00A73D0D"/>
    <w:rsid w:val="00A74A92"/>
    <w:rsid w:val="00A74CDF"/>
    <w:rsid w:val="00A74E2A"/>
    <w:rsid w:val="00A751D8"/>
    <w:rsid w:val="00A75CA9"/>
    <w:rsid w:val="00A75CC1"/>
    <w:rsid w:val="00A75E88"/>
    <w:rsid w:val="00A761F1"/>
    <w:rsid w:val="00A7627C"/>
    <w:rsid w:val="00A76792"/>
    <w:rsid w:val="00A77A72"/>
    <w:rsid w:val="00A77F53"/>
    <w:rsid w:val="00A80320"/>
    <w:rsid w:val="00A803D5"/>
    <w:rsid w:val="00A8056E"/>
    <w:rsid w:val="00A8100D"/>
    <w:rsid w:val="00A812BF"/>
    <w:rsid w:val="00A82907"/>
    <w:rsid w:val="00A82D58"/>
    <w:rsid w:val="00A833DA"/>
    <w:rsid w:val="00A83463"/>
    <w:rsid w:val="00A836FF"/>
    <w:rsid w:val="00A8399D"/>
    <w:rsid w:val="00A839F3"/>
    <w:rsid w:val="00A83E3D"/>
    <w:rsid w:val="00A8443A"/>
    <w:rsid w:val="00A8479C"/>
    <w:rsid w:val="00A847CB"/>
    <w:rsid w:val="00A85066"/>
    <w:rsid w:val="00A8557B"/>
    <w:rsid w:val="00A85A05"/>
    <w:rsid w:val="00A86D63"/>
    <w:rsid w:val="00A87294"/>
    <w:rsid w:val="00A8762A"/>
    <w:rsid w:val="00A87797"/>
    <w:rsid w:val="00A90A50"/>
    <w:rsid w:val="00A90BE6"/>
    <w:rsid w:val="00A90E4F"/>
    <w:rsid w:val="00A90E72"/>
    <w:rsid w:val="00A922A2"/>
    <w:rsid w:val="00A9291A"/>
    <w:rsid w:val="00A9327B"/>
    <w:rsid w:val="00A93610"/>
    <w:rsid w:val="00A93B69"/>
    <w:rsid w:val="00A95F6F"/>
    <w:rsid w:val="00A963C7"/>
    <w:rsid w:val="00A967F2"/>
    <w:rsid w:val="00A97044"/>
    <w:rsid w:val="00A97FC3"/>
    <w:rsid w:val="00AA01DA"/>
    <w:rsid w:val="00AA0B8B"/>
    <w:rsid w:val="00AA11FE"/>
    <w:rsid w:val="00AA1444"/>
    <w:rsid w:val="00AA1626"/>
    <w:rsid w:val="00AA1653"/>
    <w:rsid w:val="00AA19F2"/>
    <w:rsid w:val="00AA1C25"/>
    <w:rsid w:val="00AA1DC6"/>
    <w:rsid w:val="00AA2AA1"/>
    <w:rsid w:val="00AA3016"/>
    <w:rsid w:val="00AA371B"/>
    <w:rsid w:val="00AA3DB7"/>
    <w:rsid w:val="00AA41A6"/>
    <w:rsid w:val="00AA4B0F"/>
    <w:rsid w:val="00AA51F5"/>
    <w:rsid w:val="00AA5C4B"/>
    <w:rsid w:val="00AA5E3B"/>
    <w:rsid w:val="00AA68B4"/>
    <w:rsid w:val="00AA75B2"/>
    <w:rsid w:val="00AA7798"/>
    <w:rsid w:val="00AB0008"/>
    <w:rsid w:val="00AB0543"/>
    <w:rsid w:val="00AB0AC9"/>
    <w:rsid w:val="00AB0D3B"/>
    <w:rsid w:val="00AB185A"/>
    <w:rsid w:val="00AB1BA7"/>
    <w:rsid w:val="00AB1CE8"/>
    <w:rsid w:val="00AB1E04"/>
    <w:rsid w:val="00AB2145"/>
    <w:rsid w:val="00AB27F9"/>
    <w:rsid w:val="00AB290F"/>
    <w:rsid w:val="00AB29BE"/>
    <w:rsid w:val="00AB3113"/>
    <w:rsid w:val="00AB315A"/>
    <w:rsid w:val="00AB348A"/>
    <w:rsid w:val="00AB37A6"/>
    <w:rsid w:val="00AB3F38"/>
    <w:rsid w:val="00AB43EC"/>
    <w:rsid w:val="00AB446A"/>
    <w:rsid w:val="00AB4A64"/>
    <w:rsid w:val="00AB4BF4"/>
    <w:rsid w:val="00AB4CE1"/>
    <w:rsid w:val="00AB599F"/>
    <w:rsid w:val="00AB5ADF"/>
    <w:rsid w:val="00AB5BD0"/>
    <w:rsid w:val="00AB5E57"/>
    <w:rsid w:val="00AB725F"/>
    <w:rsid w:val="00AB74A7"/>
    <w:rsid w:val="00AB774E"/>
    <w:rsid w:val="00AB7907"/>
    <w:rsid w:val="00AC0705"/>
    <w:rsid w:val="00AC0E88"/>
    <w:rsid w:val="00AC109B"/>
    <w:rsid w:val="00AC132F"/>
    <w:rsid w:val="00AC280B"/>
    <w:rsid w:val="00AC2896"/>
    <w:rsid w:val="00AC28D4"/>
    <w:rsid w:val="00AC2976"/>
    <w:rsid w:val="00AC2D2D"/>
    <w:rsid w:val="00AC50BD"/>
    <w:rsid w:val="00AC5971"/>
    <w:rsid w:val="00AC59A5"/>
    <w:rsid w:val="00AC5DE9"/>
    <w:rsid w:val="00AC74DA"/>
    <w:rsid w:val="00AC789C"/>
    <w:rsid w:val="00AC7A2B"/>
    <w:rsid w:val="00AC7C25"/>
    <w:rsid w:val="00AD08E3"/>
    <w:rsid w:val="00AD0A51"/>
    <w:rsid w:val="00AD0B37"/>
    <w:rsid w:val="00AD11F7"/>
    <w:rsid w:val="00AD19D9"/>
    <w:rsid w:val="00AD1DB7"/>
    <w:rsid w:val="00AD271F"/>
    <w:rsid w:val="00AD2852"/>
    <w:rsid w:val="00AD351C"/>
    <w:rsid w:val="00AD3757"/>
    <w:rsid w:val="00AD3898"/>
    <w:rsid w:val="00AD3976"/>
    <w:rsid w:val="00AD4089"/>
    <w:rsid w:val="00AD4672"/>
    <w:rsid w:val="00AD4C4D"/>
    <w:rsid w:val="00AD4D2A"/>
    <w:rsid w:val="00AD542F"/>
    <w:rsid w:val="00AD5543"/>
    <w:rsid w:val="00AD6094"/>
    <w:rsid w:val="00AD6849"/>
    <w:rsid w:val="00AD6AAA"/>
    <w:rsid w:val="00AD7305"/>
    <w:rsid w:val="00AD7539"/>
    <w:rsid w:val="00AD7C90"/>
    <w:rsid w:val="00AD7E64"/>
    <w:rsid w:val="00AD7F1C"/>
    <w:rsid w:val="00AE0C56"/>
    <w:rsid w:val="00AE1021"/>
    <w:rsid w:val="00AE1098"/>
    <w:rsid w:val="00AE1221"/>
    <w:rsid w:val="00AE149E"/>
    <w:rsid w:val="00AE1855"/>
    <w:rsid w:val="00AE1A2F"/>
    <w:rsid w:val="00AE2221"/>
    <w:rsid w:val="00AE22F2"/>
    <w:rsid w:val="00AE29FC"/>
    <w:rsid w:val="00AE2F22"/>
    <w:rsid w:val="00AE2F3F"/>
    <w:rsid w:val="00AE3338"/>
    <w:rsid w:val="00AE3776"/>
    <w:rsid w:val="00AE3B3B"/>
    <w:rsid w:val="00AE3B4E"/>
    <w:rsid w:val="00AE3E92"/>
    <w:rsid w:val="00AE4256"/>
    <w:rsid w:val="00AE59EC"/>
    <w:rsid w:val="00AE5F38"/>
    <w:rsid w:val="00AE67B3"/>
    <w:rsid w:val="00AE6A0F"/>
    <w:rsid w:val="00AE7864"/>
    <w:rsid w:val="00AE7949"/>
    <w:rsid w:val="00AE7B37"/>
    <w:rsid w:val="00AF0B51"/>
    <w:rsid w:val="00AF17C2"/>
    <w:rsid w:val="00AF17D5"/>
    <w:rsid w:val="00AF18D6"/>
    <w:rsid w:val="00AF18E5"/>
    <w:rsid w:val="00AF25D5"/>
    <w:rsid w:val="00AF261F"/>
    <w:rsid w:val="00AF3DBB"/>
    <w:rsid w:val="00AF4205"/>
    <w:rsid w:val="00AF5194"/>
    <w:rsid w:val="00AF53EF"/>
    <w:rsid w:val="00AF5EFD"/>
    <w:rsid w:val="00AF6195"/>
    <w:rsid w:val="00AF65AE"/>
    <w:rsid w:val="00AF6DDE"/>
    <w:rsid w:val="00AF71F4"/>
    <w:rsid w:val="00AF73C3"/>
    <w:rsid w:val="00AF795C"/>
    <w:rsid w:val="00B000C4"/>
    <w:rsid w:val="00B00543"/>
    <w:rsid w:val="00B00752"/>
    <w:rsid w:val="00B00D79"/>
    <w:rsid w:val="00B010EF"/>
    <w:rsid w:val="00B01B60"/>
    <w:rsid w:val="00B01CDD"/>
    <w:rsid w:val="00B026C1"/>
    <w:rsid w:val="00B02715"/>
    <w:rsid w:val="00B027A7"/>
    <w:rsid w:val="00B02B9C"/>
    <w:rsid w:val="00B032AC"/>
    <w:rsid w:val="00B0353B"/>
    <w:rsid w:val="00B040B2"/>
    <w:rsid w:val="00B046C7"/>
    <w:rsid w:val="00B050E9"/>
    <w:rsid w:val="00B05CBB"/>
    <w:rsid w:val="00B07166"/>
    <w:rsid w:val="00B07468"/>
    <w:rsid w:val="00B074D5"/>
    <w:rsid w:val="00B07F59"/>
    <w:rsid w:val="00B10404"/>
    <w:rsid w:val="00B104CB"/>
    <w:rsid w:val="00B10558"/>
    <w:rsid w:val="00B1163E"/>
    <w:rsid w:val="00B11770"/>
    <w:rsid w:val="00B1354C"/>
    <w:rsid w:val="00B1393F"/>
    <w:rsid w:val="00B13B3E"/>
    <w:rsid w:val="00B13DAA"/>
    <w:rsid w:val="00B14C3D"/>
    <w:rsid w:val="00B14FD0"/>
    <w:rsid w:val="00B156A9"/>
    <w:rsid w:val="00B15DDD"/>
    <w:rsid w:val="00B15EDA"/>
    <w:rsid w:val="00B15F83"/>
    <w:rsid w:val="00B160FF"/>
    <w:rsid w:val="00B16322"/>
    <w:rsid w:val="00B1662E"/>
    <w:rsid w:val="00B171A7"/>
    <w:rsid w:val="00B17415"/>
    <w:rsid w:val="00B212D2"/>
    <w:rsid w:val="00B21CBF"/>
    <w:rsid w:val="00B222C3"/>
    <w:rsid w:val="00B2248A"/>
    <w:rsid w:val="00B22C0D"/>
    <w:rsid w:val="00B22EE7"/>
    <w:rsid w:val="00B23AF4"/>
    <w:rsid w:val="00B23C15"/>
    <w:rsid w:val="00B24928"/>
    <w:rsid w:val="00B253D9"/>
    <w:rsid w:val="00B25762"/>
    <w:rsid w:val="00B25A92"/>
    <w:rsid w:val="00B25B40"/>
    <w:rsid w:val="00B25FDE"/>
    <w:rsid w:val="00B266D2"/>
    <w:rsid w:val="00B26AB0"/>
    <w:rsid w:val="00B26AD2"/>
    <w:rsid w:val="00B26CA2"/>
    <w:rsid w:val="00B2770D"/>
    <w:rsid w:val="00B27E25"/>
    <w:rsid w:val="00B301BC"/>
    <w:rsid w:val="00B3049F"/>
    <w:rsid w:val="00B30B4E"/>
    <w:rsid w:val="00B31058"/>
    <w:rsid w:val="00B3111C"/>
    <w:rsid w:val="00B31246"/>
    <w:rsid w:val="00B322E8"/>
    <w:rsid w:val="00B324E9"/>
    <w:rsid w:val="00B326FF"/>
    <w:rsid w:val="00B336B4"/>
    <w:rsid w:val="00B336F9"/>
    <w:rsid w:val="00B33743"/>
    <w:rsid w:val="00B33FC3"/>
    <w:rsid w:val="00B340AA"/>
    <w:rsid w:val="00B34A9F"/>
    <w:rsid w:val="00B34B80"/>
    <w:rsid w:val="00B34F63"/>
    <w:rsid w:val="00B35CDA"/>
    <w:rsid w:val="00B36373"/>
    <w:rsid w:val="00B36D60"/>
    <w:rsid w:val="00B37A1E"/>
    <w:rsid w:val="00B37BAF"/>
    <w:rsid w:val="00B37D97"/>
    <w:rsid w:val="00B40429"/>
    <w:rsid w:val="00B40B8A"/>
    <w:rsid w:val="00B411BD"/>
    <w:rsid w:val="00B41559"/>
    <w:rsid w:val="00B417A4"/>
    <w:rsid w:val="00B418E8"/>
    <w:rsid w:val="00B41D98"/>
    <w:rsid w:val="00B42285"/>
    <w:rsid w:val="00B422D1"/>
    <w:rsid w:val="00B42652"/>
    <w:rsid w:val="00B4274B"/>
    <w:rsid w:val="00B435B1"/>
    <w:rsid w:val="00B4367F"/>
    <w:rsid w:val="00B438BA"/>
    <w:rsid w:val="00B43FA3"/>
    <w:rsid w:val="00B43FA6"/>
    <w:rsid w:val="00B44C95"/>
    <w:rsid w:val="00B44D1D"/>
    <w:rsid w:val="00B44F6F"/>
    <w:rsid w:val="00B44F99"/>
    <w:rsid w:val="00B45039"/>
    <w:rsid w:val="00B45081"/>
    <w:rsid w:val="00B45876"/>
    <w:rsid w:val="00B45B8B"/>
    <w:rsid w:val="00B4759B"/>
    <w:rsid w:val="00B475A6"/>
    <w:rsid w:val="00B50B02"/>
    <w:rsid w:val="00B51542"/>
    <w:rsid w:val="00B51D1D"/>
    <w:rsid w:val="00B51FA9"/>
    <w:rsid w:val="00B5285D"/>
    <w:rsid w:val="00B52BF7"/>
    <w:rsid w:val="00B5310E"/>
    <w:rsid w:val="00B540F8"/>
    <w:rsid w:val="00B54ACC"/>
    <w:rsid w:val="00B54DCB"/>
    <w:rsid w:val="00B55AC2"/>
    <w:rsid w:val="00B560C9"/>
    <w:rsid w:val="00B56533"/>
    <w:rsid w:val="00B56CFC"/>
    <w:rsid w:val="00B56D7D"/>
    <w:rsid w:val="00B5745A"/>
    <w:rsid w:val="00B57777"/>
    <w:rsid w:val="00B5784C"/>
    <w:rsid w:val="00B57A17"/>
    <w:rsid w:val="00B57D9E"/>
    <w:rsid w:val="00B60E74"/>
    <w:rsid w:val="00B61B0B"/>
    <w:rsid w:val="00B61B7D"/>
    <w:rsid w:val="00B61BE2"/>
    <w:rsid w:val="00B6266F"/>
    <w:rsid w:val="00B6269F"/>
    <w:rsid w:val="00B62E0B"/>
    <w:rsid w:val="00B63762"/>
    <w:rsid w:val="00B63C32"/>
    <w:rsid w:val="00B63C9C"/>
    <w:rsid w:val="00B64434"/>
    <w:rsid w:val="00B64584"/>
    <w:rsid w:val="00B6466D"/>
    <w:rsid w:val="00B64B7F"/>
    <w:rsid w:val="00B6515D"/>
    <w:rsid w:val="00B65630"/>
    <w:rsid w:val="00B66472"/>
    <w:rsid w:val="00B66FD0"/>
    <w:rsid w:val="00B67955"/>
    <w:rsid w:val="00B7037E"/>
    <w:rsid w:val="00B703FC"/>
    <w:rsid w:val="00B70F27"/>
    <w:rsid w:val="00B711CE"/>
    <w:rsid w:val="00B7157B"/>
    <w:rsid w:val="00B71822"/>
    <w:rsid w:val="00B71DC8"/>
    <w:rsid w:val="00B72081"/>
    <w:rsid w:val="00B721D0"/>
    <w:rsid w:val="00B738DB"/>
    <w:rsid w:val="00B74251"/>
    <w:rsid w:val="00B7455A"/>
    <w:rsid w:val="00B746C6"/>
    <w:rsid w:val="00B7604C"/>
    <w:rsid w:val="00B7652C"/>
    <w:rsid w:val="00B766BF"/>
    <w:rsid w:val="00B76770"/>
    <w:rsid w:val="00B76EAF"/>
    <w:rsid w:val="00B76FA6"/>
    <w:rsid w:val="00B80246"/>
    <w:rsid w:val="00B80910"/>
    <w:rsid w:val="00B818F4"/>
    <w:rsid w:val="00B81BC9"/>
    <w:rsid w:val="00B81E72"/>
    <w:rsid w:val="00B81F9C"/>
    <w:rsid w:val="00B8222F"/>
    <w:rsid w:val="00B82615"/>
    <w:rsid w:val="00B83444"/>
    <w:rsid w:val="00B834B0"/>
    <w:rsid w:val="00B836ED"/>
    <w:rsid w:val="00B841FD"/>
    <w:rsid w:val="00B844D9"/>
    <w:rsid w:val="00B84FAF"/>
    <w:rsid w:val="00B8502A"/>
    <w:rsid w:val="00B853BE"/>
    <w:rsid w:val="00B85F1C"/>
    <w:rsid w:val="00B8641F"/>
    <w:rsid w:val="00B86476"/>
    <w:rsid w:val="00B86A3D"/>
    <w:rsid w:val="00B874DF"/>
    <w:rsid w:val="00B875C7"/>
    <w:rsid w:val="00B87AB7"/>
    <w:rsid w:val="00B90D10"/>
    <w:rsid w:val="00B90FE5"/>
    <w:rsid w:val="00B914B9"/>
    <w:rsid w:val="00B9160F"/>
    <w:rsid w:val="00B919AD"/>
    <w:rsid w:val="00B91A2B"/>
    <w:rsid w:val="00B91B56"/>
    <w:rsid w:val="00B92950"/>
    <w:rsid w:val="00B92A3A"/>
    <w:rsid w:val="00B92FD2"/>
    <w:rsid w:val="00B93204"/>
    <w:rsid w:val="00B9455B"/>
    <w:rsid w:val="00B948B4"/>
    <w:rsid w:val="00B94E17"/>
    <w:rsid w:val="00B957FE"/>
    <w:rsid w:val="00B95F02"/>
    <w:rsid w:val="00B96BEF"/>
    <w:rsid w:val="00B96FC0"/>
    <w:rsid w:val="00B97260"/>
    <w:rsid w:val="00B972B9"/>
    <w:rsid w:val="00B9742A"/>
    <w:rsid w:val="00B97A69"/>
    <w:rsid w:val="00BA0632"/>
    <w:rsid w:val="00BA0AAA"/>
    <w:rsid w:val="00BA0AD1"/>
    <w:rsid w:val="00BA0DFB"/>
    <w:rsid w:val="00BA1F56"/>
    <w:rsid w:val="00BA2FEF"/>
    <w:rsid w:val="00BA41C3"/>
    <w:rsid w:val="00BA443C"/>
    <w:rsid w:val="00BA46D4"/>
    <w:rsid w:val="00BA4AA3"/>
    <w:rsid w:val="00BA4D55"/>
    <w:rsid w:val="00BA6527"/>
    <w:rsid w:val="00BA6E5F"/>
    <w:rsid w:val="00BA76DE"/>
    <w:rsid w:val="00BB0067"/>
    <w:rsid w:val="00BB1463"/>
    <w:rsid w:val="00BB1548"/>
    <w:rsid w:val="00BB1CE7"/>
    <w:rsid w:val="00BB2FD3"/>
    <w:rsid w:val="00BB2FDF"/>
    <w:rsid w:val="00BB2FFF"/>
    <w:rsid w:val="00BB3360"/>
    <w:rsid w:val="00BB44C4"/>
    <w:rsid w:val="00BB5D7A"/>
    <w:rsid w:val="00BB5FCB"/>
    <w:rsid w:val="00BB604B"/>
    <w:rsid w:val="00BB60D5"/>
    <w:rsid w:val="00BB61AC"/>
    <w:rsid w:val="00BB6234"/>
    <w:rsid w:val="00BB65DB"/>
    <w:rsid w:val="00BB6B95"/>
    <w:rsid w:val="00BB6D5A"/>
    <w:rsid w:val="00BB7AE3"/>
    <w:rsid w:val="00BC00EC"/>
    <w:rsid w:val="00BC0696"/>
    <w:rsid w:val="00BC072F"/>
    <w:rsid w:val="00BC08C5"/>
    <w:rsid w:val="00BC12FB"/>
    <w:rsid w:val="00BC1C3C"/>
    <w:rsid w:val="00BC208C"/>
    <w:rsid w:val="00BC2753"/>
    <w:rsid w:val="00BC29AF"/>
    <w:rsid w:val="00BC2A20"/>
    <w:rsid w:val="00BC307F"/>
    <w:rsid w:val="00BC3159"/>
    <w:rsid w:val="00BC3257"/>
    <w:rsid w:val="00BC3491"/>
    <w:rsid w:val="00BC39DB"/>
    <w:rsid w:val="00BC3A32"/>
    <w:rsid w:val="00BC3C0B"/>
    <w:rsid w:val="00BC46EF"/>
    <w:rsid w:val="00BC49B4"/>
    <w:rsid w:val="00BC4BBF"/>
    <w:rsid w:val="00BC6164"/>
    <w:rsid w:val="00BC6FD6"/>
    <w:rsid w:val="00BC7198"/>
    <w:rsid w:val="00BC7F62"/>
    <w:rsid w:val="00BD008E"/>
    <w:rsid w:val="00BD1846"/>
    <w:rsid w:val="00BD23D2"/>
    <w:rsid w:val="00BD2935"/>
    <w:rsid w:val="00BD2F3B"/>
    <w:rsid w:val="00BD2F7D"/>
    <w:rsid w:val="00BD319F"/>
    <w:rsid w:val="00BD3372"/>
    <w:rsid w:val="00BD33C2"/>
    <w:rsid w:val="00BD3C6E"/>
    <w:rsid w:val="00BD50AA"/>
    <w:rsid w:val="00BD5135"/>
    <w:rsid w:val="00BD521A"/>
    <w:rsid w:val="00BD5C52"/>
    <w:rsid w:val="00BD61DB"/>
    <w:rsid w:val="00BD7151"/>
    <w:rsid w:val="00BD7291"/>
    <w:rsid w:val="00BD7EA3"/>
    <w:rsid w:val="00BD7FE2"/>
    <w:rsid w:val="00BE0B19"/>
    <w:rsid w:val="00BE0DD8"/>
    <w:rsid w:val="00BE0E4C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B20"/>
    <w:rsid w:val="00BE5FC4"/>
    <w:rsid w:val="00BE5FCC"/>
    <w:rsid w:val="00BE7C4D"/>
    <w:rsid w:val="00BE7F1F"/>
    <w:rsid w:val="00BE7F6A"/>
    <w:rsid w:val="00BF0274"/>
    <w:rsid w:val="00BF08C4"/>
    <w:rsid w:val="00BF0BAF"/>
    <w:rsid w:val="00BF19CE"/>
    <w:rsid w:val="00BF1F04"/>
    <w:rsid w:val="00BF2B6F"/>
    <w:rsid w:val="00BF2F19"/>
    <w:rsid w:val="00BF351A"/>
    <w:rsid w:val="00BF37A5"/>
    <w:rsid w:val="00BF38A1"/>
    <w:rsid w:val="00BF38D7"/>
    <w:rsid w:val="00BF3914"/>
    <w:rsid w:val="00BF3ABE"/>
    <w:rsid w:val="00BF3C0D"/>
    <w:rsid w:val="00BF3F3B"/>
    <w:rsid w:val="00BF49B1"/>
    <w:rsid w:val="00BF4DF8"/>
    <w:rsid w:val="00BF5552"/>
    <w:rsid w:val="00BF59B5"/>
    <w:rsid w:val="00BF5E90"/>
    <w:rsid w:val="00BF69DF"/>
    <w:rsid w:val="00BF6AF8"/>
    <w:rsid w:val="00BF71FD"/>
    <w:rsid w:val="00BF7238"/>
    <w:rsid w:val="00BF73F2"/>
    <w:rsid w:val="00BF77CE"/>
    <w:rsid w:val="00BF7942"/>
    <w:rsid w:val="00BF796F"/>
    <w:rsid w:val="00C002B6"/>
    <w:rsid w:val="00C00606"/>
    <w:rsid w:val="00C01671"/>
    <w:rsid w:val="00C0182B"/>
    <w:rsid w:val="00C02419"/>
    <w:rsid w:val="00C02686"/>
    <w:rsid w:val="00C0272A"/>
    <w:rsid w:val="00C02766"/>
    <w:rsid w:val="00C03EE8"/>
    <w:rsid w:val="00C03F86"/>
    <w:rsid w:val="00C044ED"/>
    <w:rsid w:val="00C0522F"/>
    <w:rsid w:val="00C05972"/>
    <w:rsid w:val="00C05BEC"/>
    <w:rsid w:val="00C06E7D"/>
    <w:rsid w:val="00C06EA5"/>
    <w:rsid w:val="00C10515"/>
    <w:rsid w:val="00C1070F"/>
    <w:rsid w:val="00C1112B"/>
    <w:rsid w:val="00C11396"/>
    <w:rsid w:val="00C1157F"/>
    <w:rsid w:val="00C11655"/>
    <w:rsid w:val="00C11A88"/>
    <w:rsid w:val="00C12012"/>
    <w:rsid w:val="00C12734"/>
    <w:rsid w:val="00C12874"/>
    <w:rsid w:val="00C12BC1"/>
    <w:rsid w:val="00C12DF0"/>
    <w:rsid w:val="00C12FBF"/>
    <w:rsid w:val="00C131F1"/>
    <w:rsid w:val="00C13BDA"/>
    <w:rsid w:val="00C13FFD"/>
    <w:rsid w:val="00C14018"/>
    <w:rsid w:val="00C14632"/>
    <w:rsid w:val="00C159F5"/>
    <w:rsid w:val="00C16200"/>
    <w:rsid w:val="00C162DC"/>
    <w:rsid w:val="00C1667B"/>
    <w:rsid w:val="00C16C30"/>
    <w:rsid w:val="00C17299"/>
    <w:rsid w:val="00C17437"/>
    <w:rsid w:val="00C17A00"/>
    <w:rsid w:val="00C17DA6"/>
    <w:rsid w:val="00C20122"/>
    <w:rsid w:val="00C20A00"/>
    <w:rsid w:val="00C20F87"/>
    <w:rsid w:val="00C21673"/>
    <w:rsid w:val="00C21729"/>
    <w:rsid w:val="00C21C7A"/>
    <w:rsid w:val="00C21FBD"/>
    <w:rsid w:val="00C22861"/>
    <w:rsid w:val="00C23130"/>
    <w:rsid w:val="00C23A1F"/>
    <w:rsid w:val="00C23CC4"/>
    <w:rsid w:val="00C23CC8"/>
    <w:rsid w:val="00C23D8A"/>
    <w:rsid w:val="00C23DDB"/>
    <w:rsid w:val="00C23EB0"/>
    <w:rsid w:val="00C24D89"/>
    <w:rsid w:val="00C2500A"/>
    <w:rsid w:val="00C255A5"/>
    <w:rsid w:val="00C2584B"/>
    <w:rsid w:val="00C25942"/>
    <w:rsid w:val="00C25DD9"/>
    <w:rsid w:val="00C26136"/>
    <w:rsid w:val="00C261AF"/>
    <w:rsid w:val="00C2663F"/>
    <w:rsid w:val="00C26DB8"/>
    <w:rsid w:val="00C30AB2"/>
    <w:rsid w:val="00C315DC"/>
    <w:rsid w:val="00C31678"/>
    <w:rsid w:val="00C31AAE"/>
    <w:rsid w:val="00C31E03"/>
    <w:rsid w:val="00C32623"/>
    <w:rsid w:val="00C33091"/>
    <w:rsid w:val="00C33738"/>
    <w:rsid w:val="00C337E5"/>
    <w:rsid w:val="00C3400F"/>
    <w:rsid w:val="00C34113"/>
    <w:rsid w:val="00C349E9"/>
    <w:rsid w:val="00C34B64"/>
    <w:rsid w:val="00C34C36"/>
    <w:rsid w:val="00C352B3"/>
    <w:rsid w:val="00C355F1"/>
    <w:rsid w:val="00C35F1C"/>
    <w:rsid w:val="00C3654C"/>
    <w:rsid w:val="00C36BF5"/>
    <w:rsid w:val="00C36DBC"/>
    <w:rsid w:val="00C373BD"/>
    <w:rsid w:val="00C376BA"/>
    <w:rsid w:val="00C37BA2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603"/>
    <w:rsid w:val="00C41E3A"/>
    <w:rsid w:val="00C42200"/>
    <w:rsid w:val="00C4304C"/>
    <w:rsid w:val="00C43315"/>
    <w:rsid w:val="00C43388"/>
    <w:rsid w:val="00C44992"/>
    <w:rsid w:val="00C452F5"/>
    <w:rsid w:val="00C45B89"/>
    <w:rsid w:val="00C45F29"/>
    <w:rsid w:val="00C46555"/>
    <w:rsid w:val="00C4696F"/>
    <w:rsid w:val="00C46B15"/>
    <w:rsid w:val="00C46F7D"/>
    <w:rsid w:val="00C47158"/>
    <w:rsid w:val="00C479B5"/>
    <w:rsid w:val="00C47C60"/>
    <w:rsid w:val="00C47E70"/>
    <w:rsid w:val="00C50242"/>
    <w:rsid w:val="00C502A7"/>
    <w:rsid w:val="00C5034D"/>
    <w:rsid w:val="00C504BF"/>
    <w:rsid w:val="00C5050E"/>
    <w:rsid w:val="00C50E99"/>
    <w:rsid w:val="00C51C01"/>
    <w:rsid w:val="00C52744"/>
    <w:rsid w:val="00C528AF"/>
    <w:rsid w:val="00C52B4B"/>
    <w:rsid w:val="00C530AD"/>
    <w:rsid w:val="00C53EB3"/>
    <w:rsid w:val="00C542D4"/>
    <w:rsid w:val="00C54CB2"/>
    <w:rsid w:val="00C54D71"/>
    <w:rsid w:val="00C55164"/>
    <w:rsid w:val="00C554A8"/>
    <w:rsid w:val="00C55BE8"/>
    <w:rsid w:val="00C56149"/>
    <w:rsid w:val="00C563F5"/>
    <w:rsid w:val="00C5649F"/>
    <w:rsid w:val="00C570F7"/>
    <w:rsid w:val="00C57C32"/>
    <w:rsid w:val="00C57E45"/>
    <w:rsid w:val="00C57FD0"/>
    <w:rsid w:val="00C602F5"/>
    <w:rsid w:val="00C6041F"/>
    <w:rsid w:val="00C60507"/>
    <w:rsid w:val="00C61371"/>
    <w:rsid w:val="00C61E6E"/>
    <w:rsid w:val="00C62CD5"/>
    <w:rsid w:val="00C63427"/>
    <w:rsid w:val="00C63655"/>
    <w:rsid w:val="00C636E6"/>
    <w:rsid w:val="00C639D6"/>
    <w:rsid w:val="00C63D25"/>
    <w:rsid w:val="00C63F8E"/>
    <w:rsid w:val="00C64104"/>
    <w:rsid w:val="00C647FB"/>
    <w:rsid w:val="00C64C36"/>
    <w:rsid w:val="00C654E0"/>
    <w:rsid w:val="00C65E83"/>
    <w:rsid w:val="00C661AE"/>
    <w:rsid w:val="00C67700"/>
    <w:rsid w:val="00C67AE0"/>
    <w:rsid w:val="00C67EAB"/>
    <w:rsid w:val="00C67FA1"/>
    <w:rsid w:val="00C70DFF"/>
    <w:rsid w:val="00C7135B"/>
    <w:rsid w:val="00C725C9"/>
    <w:rsid w:val="00C7368D"/>
    <w:rsid w:val="00C74296"/>
    <w:rsid w:val="00C744EC"/>
    <w:rsid w:val="00C755FA"/>
    <w:rsid w:val="00C758D2"/>
    <w:rsid w:val="00C75A6B"/>
    <w:rsid w:val="00C75AF9"/>
    <w:rsid w:val="00C75B76"/>
    <w:rsid w:val="00C75EF5"/>
    <w:rsid w:val="00C763B6"/>
    <w:rsid w:val="00C7644F"/>
    <w:rsid w:val="00C768F6"/>
    <w:rsid w:val="00C76AF7"/>
    <w:rsid w:val="00C77994"/>
    <w:rsid w:val="00C77C7F"/>
    <w:rsid w:val="00C80073"/>
    <w:rsid w:val="00C80545"/>
    <w:rsid w:val="00C809B3"/>
    <w:rsid w:val="00C809BC"/>
    <w:rsid w:val="00C80C52"/>
    <w:rsid w:val="00C80DEA"/>
    <w:rsid w:val="00C81257"/>
    <w:rsid w:val="00C832DC"/>
    <w:rsid w:val="00C8377F"/>
    <w:rsid w:val="00C85424"/>
    <w:rsid w:val="00C86248"/>
    <w:rsid w:val="00C8646D"/>
    <w:rsid w:val="00C8715E"/>
    <w:rsid w:val="00C8781C"/>
    <w:rsid w:val="00C879DD"/>
    <w:rsid w:val="00C87BF9"/>
    <w:rsid w:val="00C87E93"/>
    <w:rsid w:val="00C902FE"/>
    <w:rsid w:val="00C90478"/>
    <w:rsid w:val="00C91123"/>
    <w:rsid w:val="00C9134A"/>
    <w:rsid w:val="00C91DE3"/>
    <w:rsid w:val="00C91F0B"/>
    <w:rsid w:val="00C91F22"/>
    <w:rsid w:val="00C91FA0"/>
    <w:rsid w:val="00C92C7F"/>
    <w:rsid w:val="00C9307D"/>
    <w:rsid w:val="00C93586"/>
    <w:rsid w:val="00C9369D"/>
    <w:rsid w:val="00C93E4C"/>
    <w:rsid w:val="00C9414B"/>
    <w:rsid w:val="00C944FA"/>
    <w:rsid w:val="00C95854"/>
    <w:rsid w:val="00C95DB6"/>
    <w:rsid w:val="00C95EFF"/>
    <w:rsid w:val="00C9647D"/>
    <w:rsid w:val="00C96E6F"/>
    <w:rsid w:val="00C96EAD"/>
    <w:rsid w:val="00C974EA"/>
    <w:rsid w:val="00C97872"/>
    <w:rsid w:val="00C97C96"/>
    <w:rsid w:val="00CA0532"/>
    <w:rsid w:val="00CA14A5"/>
    <w:rsid w:val="00CA195D"/>
    <w:rsid w:val="00CA21D8"/>
    <w:rsid w:val="00CA2241"/>
    <w:rsid w:val="00CA396C"/>
    <w:rsid w:val="00CA3B9D"/>
    <w:rsid w:val="00CA3CDD"/>
    <w:rsid w:val="00CA403B"/>
    <w:rsid w:val="00CA505A"/>
    <w:rsid w:val="00CA54C6"/>
    <w:rsid w:val="00CA5822"/>
    <w:rsid w:val="00CA5858"/>
    <w:rsid w:val="00CA59DD"/>
    <w:rsid w:val="00CA633D"/>
    <w:rsid w:val="00CA683E"/>
    <w:rsid w:val="00CA7434"/>
    <w:rsid w:val="00CA7B4E"/>
    <w:rsid w:val="00CA7B93"/>
    <w:rsid w:val="00CA7EB5"/>
    <w:rsid w:val="00CB008E"/>
    <w:rsid w:val="00CB01FA"/>
    <w:rsid w:val="00CB0737"/>
    <w:rsid w:val="00CB097A"/>
    <w:rsid w:val="00CB232A"/>
    <w:rsid w:val="00CB26EC"/>
    <w:rsid w:val="00CB2D2A"/>
    <w:rsid w:val="00CB3116"/>
    <w:rsid w:val="00CB32CF"/>
    <w:rsid w:val="00CB3E2E"/>
    <w:rsid w:val="00CB44EC"/>
    <w:rsid w:val="00CB541B"/>
    <w:rsid w:val="00CB5B1E"/>
    <w:rsid w:val="00CB676D"/>
    <w:rsid w:val="00CB787A"/>
    <w:rsid w:val="00CB7A48"/>
    <w:rsid w:val="00CC0957"/>
    <w:rsid w:val="00CC0C4A"/>
    <w:rsid w:val="00CC0E00"/>
    <w:rsid w:val="00CC0E27"/>
    <w:rsid w:val="00CC17F0"/>
    <w:rsid w:val="00CC1853"/>
    <w:rsid w:val="00CC1FAE"/>
    <w:rsid w:val="00CC2521"/>
    <w:rsid w:val="00CC2CDF"/>
    <w:rsid w:val="00CC2ED1"/>
    <w:rsid w:val="00CC3A23"/>
    <w:rsid w:val="00CC4E13"/>
    <w:rsid w:val="00CC4F80"/>
    <w:rsid w:val="00CC5C5B"/>
    <w:rsid w:val="00CC6D52"/>
    <w:rsid w:val="00CC709F"/>
    <w:rsid w:val="00CC737C"/>
    <w:rsid w:val="00CC745A"/>
    <w:rsid w:val="00CD04F4"/>
    <w:rsid w:val="00CD05A0"/>
    <w:rsid w:val="00CD05E5"/>
    <w:rsid w:val="00CD087D"/>
    <w:rsid w:val="00CD0B93"/>
    <w:rsid w:val="00CD0F5D"/>
    <w:rsid w:val="00CD1C0B"/>
    <w:rsid w:val="00CD239A"/>
    <w:rsid w:val="00CD25AA"/>
    <w:rsid w:val="00CD328B"/>
    <w:rsid w:val="00CD3492"/>
    <w:rsid w:val="00CD37DE"/>
    <w:rsid w:val="00CD44B2"/>
    <w:rsid w:val="00CD4898"/>
    <w:rsid w:val="00CD5512"/>
    <w:rsid w:val="00CD5E09"/>
    <w:rsid w:val="00CD6E3D"/>
    <w:rsid w:val="00CD71AB"/>
    <w:rsid w:val="00CD7E2A"/>
    <w:rsid w:val="00CD7E99"/>
    <w:rsid w:val="00CE0109"/>
    <w:rsid w:val="00CE0DDB"/>
    <w:rsid w:val="00CE189C"/>
    <w:rsid w:val="00CE1FC5"/>
    <w:rsid w:val="00CE26A3"/>
    <w:rsid w:val="00CE26D9"/>
    <w:rsid w:val="00CE324B"/>
    <w:rsid w:val="00CE3769"/>
    <w:rsid w:val="00CE3F86"/>
    <w:rsid w:val="00CE43C8"/>
    <w:rsid w:val="00CE446F"/>
    <w:rsid w:val="00CE46E5"/>
    <w:rsid w:val="00CE485A"/>
    <w:rsid w:val="00CE51F0"/>
    <w:rsid w:val="00CE5279"/>
    <w:rsid w:val="00CE5A78"/>
    <w:rsid w:val="00CE6429"/>
    <w:rsid w:val="00CE6F06"/>
    <w:rsid w:val="00CE7408"/>
    <w:rsid w:val="00CE78AE"/>
    <w:rsid w:val="00CE7E62"/>
    <w:rsid w:val="00CF0ACD"/>
    <w:rsid w:val="00CF1943"/>
    <w:rsid w:val="00CF19DA"/>
    <w:rsid w:val="00CF1C7F"/>
    <w:rsid w:val="00CF1CC0"/>
    <w:rsid w:val="00CF2485"/>
    <w:rsid w:val="00CF24F8"/>
    <w:rsid w:val="00CF2653"/>
    <w:rsid w:val="00CF36FF"/>
    <w:rsid w:val="00CF4247"/>
    <w:rsid w:val="00CF4650"/>
    <w:rsid w:val="00CF4B84"/>
    <w:rsid w:val="00CF50BA"/>
    <w:rsid w:val="00CF5263"/>
    <w:rsid w:val="00CF536E"/>
    <w:rsid w:val="00CF60B5"/>
    <w:rsid w:val="00CF6331"/>
    <w:rsid w:val="00CF66CD"/>
    <w:rsid w:val="00CF66E1"/>
    <w:rsid w:val="00CF70CA"/>
    <w:rsid w:val="00CF7E2F"/>
    <w:rsid w:val="00D0027D"/>
    <w:rsid w:val="00D0040A"/>
    <w:rsid w:val="00D004FA"/>
    <w:rsid w:val="00D01B21"/>
    <w:rsid w:val="00D01E2F"/>
    <w:rsid w:val="00D02A52"/>
    <w:rsid w:val="00D02B7D"/>
    <w:rsid w:val="00D030AF"/>
    <w:rsid w:val="00D03102"/>
    <w:rsid w:val="00D03727"/>
    <w:rsid w:val="00D0378A"/>
    <w:rsid w:val="00D043FB"/>
    <w:rsid w:val="00D046CF"/>
    <w:rsid w:val="00D05132"/>
    <w:rsid w:val="00D0544F"/>
    <w:rsid w:val="00D0547A"/>
    <w:rsid w:val="00D05EA9"/>
    <w:rsid w:val="00D05F70"/>
    <w:rsid w:val="00D06240"/>
    <w:rsid w:val="00D0681C"/>
    <w:rsid w:val="00D070B8"/>
    <w:rsid w:val="00D071F8"/>
    <w:rsid w:val="00D07252"/>
    <w:rsid w:val="00D072D5"/>
    <w:rsid w:val="00D074F4"/>
    <w:rsid w:val="00D076A7"/>
    <w:rsid w:val="00D0774B"/>
    <w:rsid w:val="00D07B93"/>
    <w:rsid w:val="00D07BFE"/>
    <w:rsid w:val="00D07CE1"/>
    <w:rsid w:val="00D1026A"/>
    <w:rsid w:val="00D107CF"/>
    <w:rsid w:val="00D11B0B"/>
    <w:rsid w:val="00D11D79"/>
    <w:rsid w:val="00D12293"/>
    <w:rsid w:val="00D14236"/>
    <w:rsid w:val="00D143CD"/>
    <w:rsid w:val="00D14553"/>
    <w:rsid w:val="00D14DB1"/>
    <w:rsid w:val="00D14F7F"/>
    <w:rsid w:val="00D15027"/>
    <w:rsid w:val="00D15C2D"/>
    <w:rsid w:val="00D15F43"/>
    <w:rsid w:val="00D1620A"/>
    <w:rsid w:val="00D164C3"/>
    <w:rsid w:val="00D16B48"/>
    <w:rsid w:val="00D16E87"/>
    <w:rsid w:val="00D173F6"/>
    <w:rsid w:val="00D17B86"/>
    <w:rsid w:val="00D203B8"/>
    <w:rsid w:val="00D208D9"/>
    <w:rsid w:val="00D20B8B"/>
    <w:rsid w:val="00D20E14"/>
    <w:rsid w:val="00D2162C"/>
    <w:rsid w:val="00D21A3C"/>
    <w:rsid w:val="00D220A7"/>
    <w:rsid w:val="00D22B39"/>
    <w:rsid w:val="00D22B3C"/>
    <w:rsid w:val="00D233F1"/>
    <w:rsid w:val="00D23FF7"/>
    <w:rsid w:val="00D24858"/>
    <w:rsid w:val="00D24929"/>
    <w:rsid w:val="00D24D92"/>
    <w:rsid w:val="00D2545F"/>
    <w:rsid w:val="00D256F8"/>
    <w:rsid w:val="00D2604D"/>
    <w:rsid w:val="00D2605B"/>
    <w:rsid w:val="00D26174"/>
    <w:rsid w:val="00D2685C"/>
    <w:rsid w:val="00D26A3B"/>
    <w:rsid w:val="00D277AC"/>
    <w:rsid w:val="00D302FD"/>
    <w:rsid w:val="00D3038A"/>
    <w:rsid w:val="00D306DF"/>
    <w:rsid w:val="00D306E8"/>
    <w:rsid w:val="00D3098D"/>
    <w:rsid w:val="00D31A02"/>
    <w:rsid w:val="00D32251"/>
    <w:rsid w:val="00D33106"/>
    <w:rsid w:val="00D3323C"/>
    <w:rsid w:val="00D33456"/>
    <w:rsid w:val="00D3396F"/>
    <w:rsid w:val="00D33D4D"/>
    <w:rsid w:val="00D33E30"/>
    <w:rsid w:val="00D34162"/>
    <w:rsid w:val="00D34A0B"/>
    <w:rsid w:val="00D3580A"/>
    <w:rsid w:val="00D36234"/>
    <w:rsid w:val="00D36371"/>
    <w:rsid w:val="00D37E19"/>
    <w:rsid w:val="00D40FE1"/>
    <w:rsid w:val="00D42333"/>
    <w:rsid w:val="00D437D8"/>
    <w:rsid w:val="00D43C52"/>
    <w:rsid w:val="00D43D6A"/>
    <w:rsid w:val="00D44994"/>
    <w:rsid w:val="00D44A7C"/>
    <w:rsid w:val="00D45748"/>
    <w:rsid w:val="00D45B94"/>
    <w:rsid w:val="00D45DF3"/>
    <w:rsid w:val="00D46174"/>
    <w:rsid w:val="00D46182"/>
    <w:rsid w:val="00D47B8C"/>
    <w:rsid w:val="00D47DD0"/>
    <w:rsid w:val="00D50183"/>
    <w:rsid w:val="00D50579"/>
    <w:rsid w:val="00D50748"/>
    <w:rsid w:val="00D51D12"/>
    <w:rsid w:val="00D52A75"/>
    <w:rsid w:val="00D52B1D"/>
    <w:rsid w:val="00D5362B"/>
    <w:rsid w:val="00D5494A"/>
    <w:rsid w:val="00D54CD8"/>
    <w:rsid w:val="00D54F03"/>
    <w:rsid w:val="00D55072"/>
    <w:rsid w:val="00D551B5"/>
    <w:rsid w:val="00D55CEB"/>
    <w:rsid w:val="00D56A6E"/>
    <w:rsid w:val="00D56DB2"/>
    <w:rsid w:val="00D5747F"/>
    <w:rsid w:val="00D57495"/>
    <w:rsid w:val="00D574FA"/>
    <w:rsid w:val="00D60368"/>
    <w:rsid w:val="00D60C8D"/>
    <w:rsid w:val="00D60D30"/>
    <w:rsid w:val="00D61374"/>
    <w:rsid w:val="00D6168A"/>
    <w:rsid w:val="00D616A5"/>
    <w:rsid w:val="00D61FF0"/>
    <w:rsid w:val="00D6211D"/>
    <w:rsid w:val="00D62C97"/>
    <w:rsid w:val="00D632A1"/>
    <w:rsid w:val="00D63517"/>
    <w:rsid w:val="00D63B75"/>
    <w:rsid w:val="00D63F33"/>
    <w:rsid w:val="00D640E7"/>
    <w:rsid w:val="00D648DC"/>
    <w:rsid w:val="00D650A8"/>
    <w:rsid w:val="00D6570B"/>
    <w:rsid w:val="00D659B1"/>
    <w:rsid w:val="00D66E18"/>
    <w:rsid w:val="00D67107"/>
    <w:rsid w:val="00D6734D"/>
    <w:rsid w:val="00D6752A"/>
    <w:rsid w:val="00D679CF"/>
    <w:rsid w:val="00D679D3"/>
    <w:rsid w:val="00D70320"/>
    <w:rsid w:val="00D70376"/>
    <w:rsid w:val="00D70DDA"/>
    <w:rsid w:val="00D7248C"/>
    <w:rsid w:val="00D7356F"/>
    <w:rsid w:val="00D73587"/>
    <w:rsid w:val="00D73C55"/>
    <w:rsid w:val="00D73EBB"/>
    <w:rsid w:val="00D7469D"/>
    <w:rsid w:val="00D74BC1"/>
    <w:rsid w:val="00D751FB"/>
    <w:rsid w:val="00D753CE"/>
    <w:rsid w:val="00D754D6"/>
    <w:rsid w:val="00D75B6D"/>
    <w:rsid w:val="00D75E10"/>
    <w:rsid w:val="00D761AA"/>
    <w:rsid w:val="00D76936"/>
    <w:rsid w:val="00D76CAA"/>
    <w:rsid w:val="00D76FAE"/>
    <w:rsid w:val="00D777D7"/>
    <w:rsid w:val="00D804EA"/>
    <w:rsid w:val="00D80610"/>
    <w:rsid w:val="00D80AB8"/>
    <w:rsid w:val="00D80D1C"/>
    <w:rsid w:val="00D81792"/>
    <w:rsid w:val="00D819B1"/>
    <w:rsid w:val="00D81AF8"/>
    <w:rsid w:val="00D81D9E"/>
    <w:rsid w:val="00D82437"/>
    <w:rsid w:val="00D82494"/>
    <w:rsid w:val="00D82C19"/>
    <w:rsid w:val="00D8324A"/>
    <w:rsid w:val="00D83463"/>
    <w:rsid w:val="00D83AE9"/>
    <w:rsid w:val="00D8421F"/>
    <w:rsid w:val="00D8455C"/>
    <w:rsid w:val="00D84BA8"/>
    <w:rsid w:val="00D84ECC"/>
    <w:rsid w:val="00D854EC"/>
    <w:rsid w:val="00D857B8"/>
    <w:rsid w:val="00D869D3"/>
    <w:rsid w:val="00D87175"/>
    <w:rsid w:val="00D87321"/>
    <w:rsid w:val="00D8784A"/>
    <w:rsid w:val="00D87ABF"/>
    <w:rsid w:val="00D87AE2"/>
    <w:rsid w:val="00D87BDE"/>
    <w:rsid w:val="00D902F1"/>
    <w:rsid w:val="00D9054C"/>
    <w:rsid w:val="00D90CD3"/>
    <w:rsid w:val="00D916A9"/>
    <w:rsid w:val="00D919E6"/>
    <w:rsid w:val="00D91BE1"/>
    <w:rsid w:val="00D92222"/>
    <w:rsid w:val="00D92C29"/>
    <w:rsid w:val="00D92DB6"/>
    <w:rsid w:val="00D936E2"/>
    <w:rsid w:val="00D937C5"/>
    <w:rsid w:val="00D945A1"/>
    <w:rsid w:val="00D95104"/>
    <w:rsid w:val="00D9534A"/>
    <w:rsid w:val="00D95600"/>
    <w:rsid w:val="00D95A21"/>
    <w:rsid w:val="00D95C94"/>
    <w:rsid w:val="00D96077"/>
    <w:rsid w:val="00D960E5"/>
    <w:rsid w:val="00D96328"/>
    <w:rsid w:val="00D9683C"/>
    <w:rsid w:val="00D968BC"/>
    <w:rsid w:val="00D96F64"/>
    <w:rsid w:val="00D97596"/>
    <w:rsid w:val="00D97884"/>
    <w:rsid w:val="00DA0A7F"/>
    <w:rsid w:val="00DA0AB0"/>
    <w:rsid w:val="00DA1C31"/>
    <w:rsid w:val="00DA20BC"/>
    <w:rsid w:val="00DA2C0E"/>
    <w:rsid w:val="00DA2D9B"/>
    <w:rsid w:val="00DA2ED7"/>
    <w:rsid w:val="00DA3520"/>
    <w:rsid w:val="00DA3E7A"/>
    <w:rsid w:val="00DA430C"/>
    <w:rsid w:val="00DA4902"/>
    <w:rsid w:val="00DA60D9"/>
    <w:rsid w:val="00DA615D"/>
    <w:rsid w:val="00DA6598"/>
    <w:rsid w:val="00DA6C0F"/>
    <w:rsid w:val="00DA702F"/>
    <w:rsid w:val="00DA79F9"/>
    <w:rsid w:val="00DA7F8A"/>
    <w:rsid w:val="00DB0176"/>
    <w:rsid w:val="00DB0181"/>
    <w:rsid w:val="00DB0404"/>
    <w:rsid w:val="00DB0A49"/>
    <w:rsid w:val="00DB11F8"/>
    <w:rsid w:val="00DB1604"/>
    <w:rsid w:val="00DB18F8"/>
    <w:rsid w:val="00DB1CC3"/>
    <w:rsid w:val="00DB1F2A"/>
    <w:rsid w:val="00DB25C0"/>
    <w:rsid w:val="00DB297F"/>
    <w:rsid w:val="00DB3153"/>
    <w:rsid w:val="00DB317A"/>
    <w:rsid w:val="00DB3B82"/>
    <w:rsid w:val="00DB3F20"/>
    <w:rsid w:val="00DB485D"/>
    <w:rsid w:val="00DB4D78"/>
    <w:rsid w:val="00DB51C3"/>
    <w:rsid w:val="00DB6001"/>
    <w:rsid w:val="00DB67F9"/>
    <w:rsid w:val="00DB781B"/>
    <w:rsid w:val="00DC00B2"/>
    <w:rsid w:val="00DC0143"/>
    <w:rsid w:val="00DC1327"/>
    <w:rsid w:val="00DC1350"/>
    <w:rsid w:val="00DC183E"/>
    <w:rsid w:val="00DC1FD7"/>
    <w:rsid w:val="00DC2758"/>
    <w:rsid w:val="00DC2E69"/>
    <w:rsid w:val="00DC3237"/>
    <w:rsid w:val="00DC3CAE"/>
    <w:rsid w:val="00DC41A4"/>
    <w:rsid w:val="00DC47C5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78A"/>
    <w:rsid w:val="00DC7AE2"/>
    <w:rsid w:val="00DD055B"/>
    <w:rsid w:val="00DD0579"/>
    <w:rsid w:val="00DD0929"/>
    <w:rsid w:val="00DD0BE4"/>
    <w:rsid w:val="00DD0C80"/>
    <w:rsid w:val="00DD1503"/>
    <w:rsid w:val="00DD2025"/>
    <w:rsid w:val="00DD22EA"/>
    <w:rsid w:val="00DD23A0"/>
    <w:rsid w:val="00DD2A7E"/>
    <w:rsid w:val="00DD3EF5"/>
    <w:rsid w:val="00DD458A"/>
    <w:rsid w:val="00DD53FA"/>
    <w:rsid w:val="00DD5F42"/>
    <w:rsid w:val="00DD617B"/>
    <w:rsid w:val="00DD6B09"/>
    <w:rsid w:val="00DD6D1A"/>
    <w:rsid w:val="00DE0E59"/>
    <w:rsid w:val="00DE0F6C"/>
    <w:rsid w:val="00DE219B"/>
    <w:rsid w:val="00DE28B7"/>
    <w:rsid w:val="00DE2E7A"/>
    <w:rsid w:val="00DE37D4"/>
    <w:rsid w:val="00DE4CB4"/>
    <w:rsid w:val="00DE52E3"/>
    <w:rsid w:val="00DE5D60"/>
    <w:rsid w:val="00DE5E32"/>
    <w:rsid w:val="00DE6344"/>
    <w:rsid w:val="00DE689E"/>
    <w:rsid w:val="00DE6C08"/>
    <w:rsid w:val="00DE7363"/>
    <w:rsid w:val="00DE76F1"/>
    <w:rsid w:val="00DE7B55"/>
    <w:rsid w:val="00DE7C00"/>
    <w:rsid w:val="00DE7C19"/>
    <w:rsid w:val="00DF00F7"/>
    <w:rsid w:val="00DF027E"/>
    <w:rsid w:val="00DF03E9"/>
    <w:rsid w:val="00DF03ED"/>
    <w:rsid w:val="00DF04EE"/>
    <w:rsid w:val="00DF05D6"/>
    <w:rsid w:val="00DF0BF4"/>
    <w:rsid w:val="00DF0F54"/>
    <w:rsid w:val="00DF1422"/>
    <w:rsid w:val="00DF179D"/>
    <w:rsid w:val="00DF1AEE"/>
    <w:rsid w:val="00DF1D20"/>
    <w:rsid w:val="00DF1E9C"/>
    <w:rsid w:val="00DF20A0"/>
    <w:rsid w:val="00DF26FD"/>
    <w:rsid w:val="00DF2EB7"/>
    <w:rsid w:val="00DF3A4B"/>
    <w:rsid w:val="00DF3A83"/>
    <w:rsid w:val="00DF3EBA"/>
    <w:rsid w:val="00DF4462"/>
    <w:rsid w:val="00DF4572"/>
    <w:rsid w:val="00DF4658"/>
    <w:rsid w:val="00DF4E8F"/>
    <w:rsid w:val="00DF5508"/>
    <w:rsid w:val="00DF5701"/>
    <w:rsid w:val="00DF5B71"/>
    <w:rsid w:val="00DF5F1F"/>
    <w:rsid w:val="00DF6006"/>
    <w:rsid w:val="00DF6C8B"/>
    <w:rsid w:val="00DF6D88"/>
    <w:rsid w:val="00DF6F17"/>
    <w:rsid w:val="00DF78E9"/>
    <w:rsid w:val="00DF78FA"/>
    <w:rsid w:val="00E002F1"/>
    <w:rsid w:val="00E0082C"/>
    <w:rsid w:val="00E01427"/>
    <w:rsid w:val="00E0181B"/>
    <w:rsid w:val="00E01931"/>
    <w:rsid w:val="00E01DAA"/>
    <w:rsid w:val="00E023E5"/>
    <w:rsid w:val="00E02432"/>
    <w:rsid w:val="00E02CBA"/>
    <w:rsid w:val="00E03359"/>
    <w:rsid w:val="00E04022"/>
    <w:rsid w:val="00E04BC7"/>
    <w:rsid w:val="00E0514B"/>
    <w:rsid w:val="00E05D18"/>
    <w:rsid w:val="00E05DFF"/>
    <w:rsid w:val="00E061E3"/>
    <w:rsid w:val="00E066C3"/>
    <w:rsid w:val="00E0728F"/>
    <w:rsid w:val="00E0755C"/>
    <w:rsid w:val="00E07758"/>
    <w:rsid w:val="00E12A0A"/>
    <w:rsid w:val="00E13B9E"/>
    <w:rsid w:val="00E14946"/>
    <w:rsid w:val="00E14A42"/>
    <w:rsid w:val="00E14A7E"/>
    <w:rsid w:val="00E151E1"/>
    <w:rsid w:val="00E163A5"/>
    <w:rsid w:val="00E16A51"/>
    <w:rsid w:val="00E17619"/>
    <w:rsid w:val="00E177CB"/>
    <w:rsid w:val="00E17805"/>
    <w:rsid w:val="00E206FB"/>
    <w:rsid w:val="00E2077C"/>
    <w:rsid w:val="00E20F79"/>
    <w:rsid w:val="00E21278"/>
    <w:rsid w:val="00E215C9"/>
    <w:rsid w:val="00E22CCD"/>
    <w:rsid w:val="00E23A11"/>
    <w:rsid w:val="00E23FB7"/>
    <w:rsid w:val="00E24A26"/>
    <w:rsid w:val="00E24A27"/>
    <w:rsid w:val="00E24B2D"/>
    <w:rsid w:val="00E253B3"/>
    <w:rsid w:val="00E25C91"/>
    <w:rsid w:val="00E25DBE"/>
    <w:rsid w:val="00E25F89"/>
    <w:rsid w:val="00E25F8B"/>
    <w:rsid w:val="00E269DA"/>
    <w:rsid w:val="00E26C0B"/>
    <w:rsid w:val="00E26C1C"/>
    <w:rsid w:val="00E2766A"/>
    <w:rsid w:val="00E30D94"/>
    <w:rsid w:val="00E3163B"/>
    <w:rsid w:val="00E3165B"/>
    <w:rsid w:val="00E32D62"/>
    <w:rsid w:val="00E339C0"/>
    <w:rsid w:val="00E339DC"/>
    <w:rsid w:val="00E33B84"/>
    <w:rsid w:val="00E33E15"/>
    <w:rsid w:val="00E356AB"/>
    <w:rsid w:val="00E35AF2"/>
    <w:rsid w:val="00E35CC0"/>
    <w:rsid w:val="00E361B8"/>
    <w:rsid w:val="00E3633C"/>
    <w:rsid w:val="00E3696F"/>
    <w:rsid w:val="00E369E9"/>
    <w:rsid w:val="00E36A1B"/>
    <w:rsid w:val="00E36AD8"/>
    <w:rsid w:val="00E404C3"/>
    <w:rsid w:val="00E40BBD"/>
    <w:rsid w:val="00E4100C"/>
    <w:rsid w:val="00E41983"/>
    <w:rsid w:val="00E419CD"/>
    <w:rsid w:val="00E429ED"/>
    <w:rsid w:val="00E42B69"/>
    <w:rsid w:val="00E43F37"/>
    <w:rsid w:val="00E44185"/>
    <w:rsid w:val="00E44C06"/>
    <w:rsid w:val="00E450ED"/>
    <w:rsid w:val="00E45A10"/>
    <w:rsid w:val="00E45C6B"/>
    <w:rsid w:val="00E45ECB"/>
    <w:rsid w:val="00E474AB"/>
    <w:rsid w:val="00E4768B"/>
    <w:rsid w:val="00E4791B"/>
    <w:rsid w:val="00E479BB"/>
    <w:rsid w:val="00E47E31"/>
    <w:rsid w:val="00E5093E"/>
    <w:rsid w:val="00E50AC6"/>
    <w:rsid w:val="00E51148"/>
    <w:rsid w:val="00E511C3"/>
    <w:rsid w:val="00E51DDD"/>
    <w:rsid w:val="00E51FDD"/>
    <w:rsid w:val="00E522CB"/>
    <w:rsid w:val="00E52435"/>
    <w:rsid w:val="00E52ED7"/>
    <w:rsid w:val="00E53122"/>
    <w:rsid w:val="00E534BA"/>
    <w:rsid w:val="00E5351B"/>
    <w:rsid w:val="00E5390A"/>
    <w:rsid w:val="00E53FA9"/>
    <w:rsid w:val="00E5414C"/>
    <w:rsid w:val="00E54649"/>
    <w:rsid w:val="00E547B3"/>
    <w:rsid w:val="00E55AC4"/>
    <w:rsid w:val="00E55D5A"/>
    <w:rsid w:val="00E56619"/>
    <w:rsid w:val="00E56CA2"/>
    <w:rsid w:val="00E56E14"/>
    <w:rsid w:val="00E5733D"/>
    <w:rsid w:val="00E57786"/>
    <w:rsid w:val="00E57A4F"/>
    <w:rsid w:val="00E602A3"/>
    <w:rsid w:val="00E61001"/>
    <w:rsid w:val="00E61602"/>
    <w:rsid w:val="00E61CC0"/>
    <w:rsid w:val="00E6201E"/>
    <w:rsid w:val="00E6277B"/>
    <w:rsid w:val="00E632DD"/>
    <w:rsid w:val="00E6335E"/>
    <w:rsid w:val="00E6344E"/>
    <w:rsid w:val="00E63D89"/>
    <w:rsid w:val="00E6409A"/>
    <w:rsid w:val="00E640D8"/>
    <w:rsid w:val="00E64424"/>
    <w:rsid w:val="00E64C99"/>
    <w:rsid w:val="00E64CD3"/>
    <w:rsid w:val="00E653CE"/>
    <w:rsid w:val="00E65C33"/>
    <w:rsid w:val="00E66031"/>
    <w:rsid w:val="00E66CFA"/>
    <w:rsid w:val="00E66EDB"/>
    <w:rsid w:val="00E671C9"/>
    <w:rsid w:val="00E672C4"/>
    <w:rsid w:val="00E6743F"/>
    <w:rsid w:val="00E6758E"/>
    <w:rsid w:val="00E67E23"/>
    <w:rsid w:val="00E70016"/>
    <w:rsid w:val="00E70B8A"/>
    <w:rsid w:val="00E70BC7"/>
    <w:rsid w:val="00E70FBC"/>
    <w:rsid w:val="00E71049"/>
    <w:rsid w:val="00E71547"/>
    <w:rsid w:val="00E718F5"/>
    <w:rsid w:val="00E71DEB"/>
    <w:rsid w:val="00E721D5"/>
    <w:rsid w:val="00E72C01"/>
    <w:rsid w:val="00E732F6"/>
    <w:rsid w:val="00E7339E"/>
    <w:rsid w:val="00E735E5"/>
    <w:rsid w:val="00E738A0"/>
    <w:rsid w:val="00E741AC"/>
    <w:rsid w:val="00E74665"/>
    <w:rsid w:val="00E75174"/>
    <w:rsid w:val="00E75B78"/>
    <w:rsid w:val="00E75EBA"/>
    <w:rsid w:val="00E76113"/>
    <w:rsid w:val="00E761A1"/>
    <w:rsid w:val="00E763B4"/>
    <w:rsid w:val="00E777A6"/>
    <w:rsid w:val="00E77848"/>
    <w:rsid w:val="00E80514"/>
    <w:rsid w:val="00E80E5B"/>
    <w:rsid w:val="00E816C5"/>
    <w:rsid w:val="00E81CD4"/>
    <w:rsid w:val="00E81CE0"/>
    <w:rsid w:val="00E81E7C"/>
    <w:rsid w:val="00E8224D"/>
    <w:rsid w:val="00E8519F"/>
    <w:rsid w:val="00E855CD"/>
    <w:rsid w:val="00E85CC3"/>
    <w:rsid w:val="00E8644A"/>
    <w:rsid w:val="00E868FF"/>
    <w:rsid w:val="00E87DF8"/>
    <w:rsid w:val="00E90279"/>
    <w:rsid w:val="00E902EA"/>
    <w:rsid w:val="00E90635"/>
    <w:rsid w:val="00E909A1"/>
    <w:rsid w:val="00E90BFF"/>
    <w:rsid w:val="00E91108"/>
    <w:rsid w:val="00E91E08"/>
    <w:rsid w:val="00E91F04"/>
    <w:rsid w:val="00E91F35"/>
    <w:rsid w:val="00E923F3"/>
    <w:rsid w:val="00E92746"/>
    <w:rsid w:val="00E943C2"/>
    <w:rsid w:val="00E94B38"/>
    <w:rsid w:val="00E94CF1"/>
    <w:rsid w:val="00E94F0D"/>
    <w:rsid w:val="00E957AB"/>
    <w:rsid w:val="00E95BA6"/>
    <w:rsid w:val="00E95C10"/>
    <w:rsid w:val="00E968F4"/>
    <w:rsid w:val="00E97648"/>
    <w:rsid w:val="00E97CC8"/>
    <w:rsid w:val="00EA0E4A"/>
    <w:rsid w:val="00EA124B"/>
    <w:rsid w:val="00EA12DE"/>
    <w:rsid w:val="00EA17A9"/>
    <w:rsid w:val="00EA1A54"/>
    <w:rsid w:val="00EA1AF5"/>
    <w:rsid w:val="00EA2226"/>
    <w:rsid w:val="00EA26FC"/>
    <w:rsid w:val="00EA2ED3"/>
    <w:rsid w:val="00EA3B5A"/>
    <w:rsid w:val="00EA3BF4"/>
    <w:rsid w:val="00EA410E"/>
    <w:rsid w:val="00EA4FD1"/>
    <w:rsid w:val="00EA53C2"/>
    <w:rsid w:val="00EA5695"/>
    <w:rsid w:val="00EA5B0A"/>
    <w:rsid w:val="00EA5F9E"/>
    <w:rsid w:val="00EA61F6"/>
    <w:rsid w:val="00EA65AD"/>
    <w:rsid w:val="00EA691C"/>
    <w:rsid w:val="00EA70A1"/>
    <w:rsid w:val="00EA7A95"/>
    <w:rsid w:val="00EA7FCF"/>
    <w:rsid w:val="00EB0CA3"/>
    <w:rsid w:val="00EB0F98"/>
    <w:rsid w:val="00EB0FCB"/>
    <w:rsid w:val="00EB104F"/>
    <w:rsid w:val="00EB12B3"/>
    <w:rsid w:val="00EB14AA"/>
    <w:rsid w:val="00EB160C"/>
    <w:rsid w:val="00EB1B27"/>
    <w:rsid w:val="00EB1DA8"/>
    <w:rsid w:val="00EB391D"/>
    <w:rsid w:val="00EB3C5E"/>
    <w:rsid w:val="00EB3D55"/>
    <w:rsid w:val="00EB3F3C"/>
    <w:rsid w:val="00EB454A"/>
    <w:rsid w:val="00EB4CFF"/>
    <w:rsid w:val="00EB5476"/>
    <w:rsid w:val="00EB54AB"/>
    <w:rsid w:val="00EB6524"/>
    <w:rsid w:val="00EB70B0"/>
    <w:rsid w:val="00EB746B"/>
    <w:rsid w:val="00EB7612"/>
    <w:rsid w:val="00EB7633"/>
    <w:rsid w:val="00EB7736"/>
    <w:rsid w:val="00EC069D"/>
    <w:rsid w:val="00EC131E"/>
    <w:rsid w:val="00EC2D00"/>
    <w:rsid w:val="00EC2E2D"/>
    <w:rsid w:val="00EC37AD"/>
    <w:rsid w:val="00EC3AAF"/>
    <w:rsid w:val="00EC462B"/>
    <w:rsid w:val="00EC4723"/>
    <w:rsid w:val="00EC56E0"/>
    <w:rsid w:val="00EC5BEC"/>
    <w:rsid w:val="00EC6057"/>
    <w:rsid w:val="00EC6847"/>
    <w:rsid w:val="00EC7534"/>
    <w:rsid w:val="00EC770F"/>
    <w:rsid w:val="00EC7DB6"/>
    <w:rsid w:val="00ED01CD"/>
    <w:rsid w:val="00ED0F7B"/>
    <w:rsid w:val="00ED162F"/>
    <w:rsid w:val="00ED2A3B"/>
    <w:rsid w:val="00ED2E52"/>
    <w:rsid w:val="00ED3024"/>
    <w:rsid w:val="00ED3B58"/>
    <w:rsid w:val="00ED3C45"/>
    <w:rsid w:val="00ED3F27"/>
    <w:rsid w:val="00ED4D2F"/>
    <w:rsid w:val="00ED545D"/>
    <w:rsid w:val="00ED5A80"/>
    <w:rsid w:val="00ED5FE4"/>
    <w:rsid w:val="00ED6816"/>
    <w:rsid w:val="00ED6BD2"/>
    <w:rsid w:val="00ED71C5"/>
    <w:rsid w:val="00EE0476"/>
    <w:rsid w:val="00EE04C4"/>
    <w:rsid w:val="00EE0962"/>
    <w:rsid w:val="00EE16FA"/>
    <w:rsid w:val="00EE225F"/>
    <w:rsid w:val="00EE32DC"/>
    <w:rsid w:val="00EE3C42"/>
    <w:rsid w:val="00EE3D4F"/>
    <w:rsid w:val="00EE3E62"/>
    <w:rsid w:val="00EE51D3"/>
    <w:rsid w:val="00EE534D"/>
    <w:rsid w:val="00EE53A1"/>
    <w:rsid w:val="00EE5560"/>
    <w:rsid w:val="00EE5CAA"/>
    <w:rsid w:val="00EE6528"/>
    <w:rsid w:val="00EE688F"/>
    <w:rsid w:val="00EE6A6E"/>
    <w:rsid w:val="00EE6F1E"/>
    <w:rsid w:val="00EE7359"/>
    <w:rsid w:val="00EE7B8B"/>
    <w:rsid w:val="00EF0348"/>
    <w:rsid w:val="00EF04E3"/>
    <w:rsid w:val="00EF0862"/>
    <w:rsid w:val="00EF0A2F"/>
    <w:rsid w:val="00EF0E5C"/>
    <w:rsid w:val="00EF1115"/>
    <w:rsid w:val="00EF1F9C"/>
    <w:rsid w:val="00EF205E"/>
    <w:rsid w:val="00EF23ED"/>
    <w:rsid w:val="00EF26BA"/>
    <w:rsid w:val="00EF2950"/>
    <w:rsid w:val="00EF41D0"/>
    <w:rsid w:val="00EF4366"/>
    <w:rsid w:val="00EF4CD6"/>
    <w:rsid w:val="00EF536C"/>
    <w:rsid w:val="00EF55A0"/>
    <w:rsid w:val="00EF5FB3"/>
    <w:rsid w:val="00EF63D1"/>
    <w:rsid w:val="00EF6431"/>
    <w:rsid w:val="00EF6513"/>
    <w:rsid w:val="00EF6683"/>
    <w:rsid w:val="00EF7002"/>
    <w:rsid w:val="00EF769B"/>
    <w:rsid w:val="00EF7C7F"/>
    <w:rsid w:val="00F017DD"/>
    <w:rsid w:val="00F01A6A"/>
    <w:rsid w:val="00F0206A"/>
    <w:rsid w:val="00F027BA"/>
    <w:rsid w:val="00F03E79"/>
    <w:rsid w:val="00F045E8"/>
    <w:rsid w:val="00F05705"/>
    <w:rsid w:val="00F05932"/>
    <w:rsid w:val="00F0628D"/>
    <w:rsid w:val="00F06651"/>
    <w:rsid w:val="00F07660"/>
    <w:rsid w:val="00F07DE6"/>
    <w:rsid w:val="00F10551"/>
    <w:rsid w:val="00F1056C"/>
    <w:rsid w:val="00F106FF"/>
    <w:rsid w:val="00F107F1"/>
    <w:rsid w:val="00F10DCD"/>
    <w:rsid w:val="00F10E5C"/>
    <w:rsid w:val="00F10FC1"/>
    <w:rsid w:val="00F112FD"/>
    <w:rsid w:val="00F11F55"/>
    <w:rsid w:val="00F11F82"/>
    <w:rsid w:val="00F123AF"/>
    <w:rsid w:val="00F126C2"/>
    <w:rsid w:val="00F12A51"/>
    <w:rsid w:val="00F12C2C"/>
    <w:rsid w:val="00F12CBB"/>
    <w:rsid w:val="00F133A1"/>
    <w:rsid w:val="00F13ECD"/>
    <w:rsid w:val="00F14328"/>
    <w:rsid w:val="00F15237"/>
    <w:rsid w:val="00F155CE"/>
    <w:rsid w:val="00F156C0"/>
    <w:rsid w:val="00F159C8"/>
    <w:rsid w:val="00F16654"/>
    <w:rsid w:val="00F17166"/>
    <w:rsid w:val="00F17392"/>
    <w:rsid w:val="00F17C8C"/>
    <w:rsid w:val="00F17EAE"/>
    <w:rsid w:val="00F17F4D"/>
    <w:rsid w:val="00F2006A"/>
    <w:rsid w:val="00F2118D"/>
    <w:rsid w:val="00F2121B"/>
    <w:rsid w:val="00F218D4"/>
    <w:rsid w:val="00F21B93"/>
    <w:rsid w:val="00F224E5"/>
    <w:rsid w:val="00F2250A"/>
    <w:rsid w:val="00F22738"/>
    <w:rsid w:val="00F22A8D"/>
    <w:rsid w:val="00F238DC"/>
    <w:rsid w:val="00F24788"/>
    <w:rsid w:val="00F24A06"/>
    <w:rsid w:val="00F24DEB"/>
    <w:rsid w:val="00F250AB"/>
    <w:rsid w:val="00F2578E"/>
    <w:rsid w:val="00F2640F"/>
    <w:rsid w:val="00F265BD"/>
    <w:rsid w:val="00F26B80"/>
    <w:rsid w:val="00F273DC"/>
    <w:rsid w:val="00F27C34"/>
    <w:rsid w:val="00F27E46"/>
    <w:rsid w:val="00F301C2"/>
    <w:rsid w:val="00F302E1"/>
    <w:rsid w:val="00F30A46"/>
    <w:rsid w:val="00F318A0"/>
    <w:rsid w:val="00F31B22"/>
    <w:rsid w:val="00F31B49"/>
    <w:rsid w:val="00F322B6"/>
    <w:rsid w:val="00F32B12"/>
    <w:rsid w:val="00F32F56"/>
    <w:rsid w:val="00F334C3"/>
    <w:rsid w:val="00F33D4F"/>
    <w:rsid w:val="00F34CD6"/>
    <w:rsid w:val="00F34DF8"/>
    <w:rsid w:val="00F356B8"/>
    <w:rsid w:val="00F3577C"/>
    <w:rsid w:val="00F35873"/>
    <w:rsid w:val="00F35920"/>
    <w:rsid w:val="00F3647B"/>
    <w:rsid w:val="00F366A5"/>
    <w:rsid w:val="00F36A2C"/>
    <w:rsid w:val="00F36C5F"/>
    <w:rsid w:val="00F36DA3"/>
    <w:rsid w:val="00F37259"/>
    <w:rsid w:val="00F37C94"/>
    <w:rsid w:val="00F37F23"/>
    <w:rsid w:val="00F400B5"/>
    <w:rsid w:val="00F4047F"/>
    <w:rsid w:val="00F405A4"/>
    <w:rsid w:val="00F405FC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752"/>
    <w:rsid w:val="00F44B2F"/>
    <w:rsid w:val="00F44EC5"/>
    <w:rsid w:val="00F45025"/>
    <w:rsid w:val="00F45C72"/>
    <w:rsid w:val="00F460DE"/>
    <w:rsid w:val="00F47498"/>
    <w:rsid w:val="00F479CD"/>
    <w:rsid w:val="00F5020B"/>
    <w:rsid w:val="00F503D2"/>
    <w:rsid w:val="00F50523"/>
    <w:rsid w:val="00F5094D"/>
    <w:rsid w:val="00F512B2"/>
    <w:rsid w:val="00F5283D"/>
    <w:rsid w:val="00F52ABA"/>
    <w:rsid w:val="00F52BC7"/>
    <w:rsid w:val="00F530B4"/>
    <w:rsid w:val="00F536FC"/>
    <w:rsid w:val="00F53BF4"/>
    <w:rsid w:val="00F5406B"/>
    <w:rsid w:val="00F54266"/>
    <w:rsid w:val="00F55043"/>
    <w:rsid w:val="00F55A2F"/>
    <w:rsid w:val="00F55BE7"/>
    <w:rsid w:val="00F56492"/>
    <w:rsid w:val="00F56DCF"/>
    <w:rsid w:val="00F57034"/>
    <w:rsid w:val="00F608E3"/>
    <w:rsid w:val="00F60BE9"/>
    <w:rsid w:val="00F60EB2"/>
    <w:rsid w:val="00F616DF"/>
    <w:rsid w:val="00F61804"/>
    <w:rsid w:val="00F61D04"/>
    <w:rsid w:val="00F61FD8"/>
    <w:rsid w:val="00F620F1"/>
    <w:rsid w:val="00F62446"/>
    <w:rsid w:val="00F62ABE"/>
    <w:rsid w:val="00F62DBF"/>
    <w:rsid w:val="00F641FC"/>
    <w:rsid w:val="00F6424A"/>
    <w:rsid w:val="00F647F7"/>
    <w:rsid w:val="00F654F0"/>
    <w:rsid w:val="00F6566A"/>
    <w:rsid w:val="00F6583C"/>
    <w:rsid w:val="00F6589A"/>
    <w:rsid w:val="00F6603D"/>
    <w:rsid w:val="00F6642C"/>
    <w:rsid w:val="00F66660"/>
    <w:rsid w:val="00F66D86"/>
    <w:rsid w:val="00F67179"/>
    <w:rsid w:val="00F671DB"/>
    <w:rsid w:val="00F6772F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D08"/>
    <w:rsid w:val="00F741E0"/>
    <w:rsid w:val="00F7443A"/>
    <w:rsid w:val="00F7470C"/>
    <w:rsid w:val="00F74816"/>
    <w:rsid w:val="00F74DE3"/>
    <w:rsid w:val="00F75853"/>
    <w:rsid w:val="00F7586B"/>
    <w:rsid w:val="00F75916"/>
    <w:rsid w:val="00F75F2F"/>
    <w:rsid w:val="00F76055"/>
    <w:rsid w:val="00F76327"/>
    <w:rsid w:val="00F76445"/>
    <w:rsid w:val="00F76C10"/>
    <w:rsid w:val="00F76ECC"/>
    <w:rsid w:val="00F770A9"/>
    <w:rsid w:val="00F773B3"/>
    <w:rsid w:val="00F77A69"/>
    <w:rsid w:val="00F77FE5"/>
    <w:rsid w:val="00F80399"/>
    <w:rsid w:val="00F80815"/>
    <w:rsid w:val="00F812C8"/>
    <w:rsid w:val="00F8132D"/>
    <w:rsid w:val="00F814F6"/>
    <w:rsid w:val="00F817C5"/>
    <w:rsid w:val="00F818AE"/>
    <w:rsid w:val="00F81B40"/>
    <w:rsid w:val="00F820C4"/>
    <w:rsid w:val="00F822C3"/>
    <w:rsid w:val="00F823A5"/>
    <w:rsid w:val="00F82BB5"/>
    <w:rsid w:val="00F83829"/>
    <w:rsid w:val="00F83D15"/>
    <w:rsid w:val="00F84069"/>
    <w:rsid w:val="00F843D7"/>
    <w:rsid w:val="00F84769"/>
    <w:rsid w:val="00F84EF6"/>
    <w:rsid w:val="00F84FD5"/>
    <w:rsid w:val="00F85536"/>
    <w:rsid w:val="00F85562"/>
    <w:rsid w:val="00F8657A"/>
    <w:rsid w:val="00F8679A"/>
    <w:rsid w:val="00F8685D"/>
    <w:rsid w:val="00F87117"/>
    <w:rsid w:val="00F8736C"/>
    <w:rsid w:val="00F87560"/>
    <w:rsid w:val="00F877EF"/>
    <w:rsid w:val="00F9030E"/>
    <w:rsid w:val="00F90A7D"/>
    <w:rsid w:val="00F90ADB"/>
    <w:rsid w:val="00F90E78"/>
    <w:rsid w:val="00F91209"/>
    <w:rsid w:val="00F91BAA"/>
    <w:rsid w:val="00F9221F"/>
    <w:rsid w:val="00F931C7"/>
    <w:rsid w:val="00F93559"/>
    <w:rsid w:val="00F93C71"/>
    <w:rsid w:val="00F93D72"/>
    <w:rsid w:val="00F93E65"/>
    <w:rsid w:val="00F94070"/>
    <w:rsid w:val="00F94178"/>
    <w:rsid w:val="00F950B5"/>
    <w:rsid w:val="00F9513F"/>
    <w:rsid w:val="00F952D1"/>
    <w:rsid w:val="00F96249"/>
    <w:rsid w:val="00F9649D"/>
    <w:rsid w:val="00F9696C"/>
    <w:rsid w:val="00F96B22"/>
    <w:rsid w:val="00F97908"/>
    <w:rsid w:val="00F97AF7"/>
    <w:rsid w:val="00F97B43"/>
    <w:rsid w:val="00F97C64"/>
    <w:rsid w:val="00F97E5C"/>
    <w:rsid w:val="00FA027A"/>
    <w:rsid w:val="00FA066A"/>
    <w:rsid w:val="00FA07F8"/>
    <w:rsid w:val="00FA0A77"/>
    <w:rsid w:val="00FA0B72"/>
    <w:rsid w:val="00FA105C"/>
    <w:rsid w:val="00FA1278"/>
    <w:rsid w:val="00FA1475"/>
    <w:rsid w:val="00FA148A"/>
    <w:rsid w:val="00FA27C8"/>
    <w:rsid w:val="00FA2C40"/>
    <w:rsid w:val="00FA2D4C"/>
    <w:rsid w:val="00FA2D56"/>
    <w:rsid w:val="00FA2EB2"/>
    <w:rsid w:val="00FA349D"/>
    <w:rsid w:val="00FA3B76"/>
    <w:rsid w:val="00FA3F05"/>
    <w:rsid w:val="00FA4622"/>
    <w:rsid w:val="00FA490B"/>
    <w:rsid w:val="00FA4D66"/>
    <w:rsid w:val="00FA5A4E"/>
    <w:rsid w:val="00FA7C14"/>
    <w:rsid w:val="00FA7C2F"/>
    <w:rsid w:val="00FB0082"/>
    <w:rsid w:val="00FB0243"/>
    <w:rsid w:val="00FB04C9"/>
    <w:rsid w:val="00FB0E87"/>
    <w:rsid w:val="00FB1288"/>
    <w:rsid w:val="00FB1527"/>
    <w:rsid w:val="00FB229D"/>
    <w:rsid w:val="00FB2537"/>
    <w:rsid w:val="00FB33DC"/>
    <w:rsid w:val="00FB4313"/>
    <w:rsid w:val="00FB4338"/>
    <w:rsid w:val="00FB477E"/>
    <w:rsid w:val="00FB4C9C"/>
    <w:rsid w:val="00FB5BAE"/>
    <w:rsid w:val="00FB5F43"/>
    <w:rsid w:val="00FB6165"/>
    <w:rsid w:val="00FC0150"/>
    <w:rsid w:val="00FC03AB"/>
    <w:rsid w:val="00FC0413"/>
    <w:rsid w:val="00FC0755"/>
    <w:rsid w:val="00FC17F6"/>
    <w:rsid w:val="00FC1BE1"/>
    <w:rsid w:val="00FC1D20"/>
    <w:rsid w:val="00FC2027"/>
    <w:rsid w:val="00FC2241"/>
    <w:rsid w:val="00FC2366"/>
    <w:rsid w:val="00FC2596"/>
    <w:rsid w:val="00FC2E1E"/>
    <w:rsid w:val="00FC3275"/>
    <w:rsid w:val="00FC454D"/>
    <w:rsid w:val="00FC4729"/>
    <w:rsid w:val="00FC4A8C"/>
    <w:rsid w:val="00FC53DB"/>
    <w:rsid w:val="00FC59C3"/>
    <w:rsid w:val="00FC5FC2"/>
    <w:rsid w:val="00FC6177"/>
    <w:rsid w:val="00FC63D1"/>
    <w:rsid w:val="00FC6690"/>
    <w:rsid w:val="00FC7528"/>
    <w:rsid w:val="00FD0098"/>
    <w:rsid w:val="00FD0556"/>
    <w:rsid w:val="00FD0572"/>
    <w:rsid w:val="00FD0851"/>
    <w:rsid w:val="00FD0ADB"/>
    <w:rsid w:val="00FD1A97"/>
    <w:rsid w:val="00FD2711"/>
    <w:rsid w:val="00FD2D7B"/>
    <w:rsid w:val="00FD3291"/>
    <w:rsid w:val="00FD35E7"/>
    <w:rsid w:val="00FD37F6"/>
    <w:rsid w:val="00FD4589"/>
    <w:rsid w:val="00FD46DF"/>
    <w:rsid w:val="00FD473E"/>
    <w:rsid w:val="00FD548D"/>
    <w:rsid w:val="00FD59E0"/>
    <w:rsid w:val="00FD5A31"/>
    <w:rsid w:val="00FD5F6D"/>
    <w:rsid w:val="00FD6279"/>
    <w:rsid w:val="00FD7A5E"/>
    <w:rsid w:val="00FD7AF4"/>
    <w:rsid w:val="00FD7DF9"/>
    <w:rsid w:val="00FE0B51"/>
    <w:rsid w:val="00FE0B78"/>
    <w:rsid w:val="00FE0D8D"/>
    <w:rsid w:val="00FE0ED4"/>
    <w:rsid w:val="00FE1E3A"/>
    <w:rsid w:val="00FE1EAB"/>
    <w:rsid w:val="00FE27D8"/>
    <w:rsid w:val="00FE2F08"/>
    <w:rsid w:val="00FE3461"/>
    <w:rsid w:val="00FE3465"/>
    <w:rsid w:val="00FE40A2"/>
    <w:rsid w:val="00FE4253"/>
    <w:rsid w:val="00FE51F6"/>
    <w:rsid w:val="00FE602C"/>
    <w:rsid w:val="00FE67CF"/>
    <w:rsid w:val="00FE6941"/>
    <w:rsid w:val="00FE6D20"/>
    <w:rsid w:val="00FE6FB9"/>
    <w:rsid w:val="00FE7319"/>
    <w:rsid w:val="00FE7549"/>
    <w:rsid w:val="00FE7BCC"/>
    <w:rsid w:val="00FF126D"/>
    <w:rsid w:val="00FF16C2"/>
    <w:rsid w:val="00FF1AC3"/>
    <w:rsid w:val="00FF1CFB"/>
    <w:rsid w:val="00FF1E4A"/>
    <w:rsid w:val="00FF22DB"/>
    <w:rsid w:val="00FF2310"/>
    <w:rsid w:val="00FF2E73"/>
    <w:rsid w:val="00FF386D"/>
    <w:rsid w:val="00FF394C"/>
    <w:rsid w:val="00FF3BBE"/>
    <w:rsid w:val="00FF3BD6"/>
    <w:rsid w:val="00FF3C62"/>
    <w:rsid w:val="00FF4A76"/>
    <w:rsid w:val="00FF4AE2"/>
    <w:rsid w:val="00FF50A8"/>
    <w:rsid w:val="00FF571E"/>
    <w:rsid w:val="00FF5841"/>
    <w:rsid w:val="00FF6A55"/>
    <w:rsid w:val="00FF6BD1"/>
    <w:rsid w:val="00FF6CC0"/>
    <w:rsid w:val="00FF722F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472E84"/>
    <w:pPr>
      <w:keepNext/>
      <w:numPr>
        <w:numId w:val="4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2D5ED3"/>
    <w:pPr>
      <w:keepNext/>
      <w:numPr>
        <w:ilvl w:val="1"/>
        <w:numId w:val="4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2D5ED3"/>
    <w:pPr>
      <w:keepNext/>
      <w:numPr>
        <w:ilvl w:val="2"/>
        <w:numId w:val="1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2D5ED3"/>
    <w:pPr>
      <w:keepNext/>
      <w:numPr>
        <w:ilvl w:val="3"/>
        <w:numId w:val="4"/>
      </w:numPr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2D5ED3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2D5ED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2D5ED3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2D5ED3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2D5ED3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D5ED3"/>
    <w:rPr>
      <w:sz w:val="20"/>
      <w:szCs w:val="20"/>
    </w:rPr>
  </w:style>
  <w:style w:type="character" w:styleId="a4">
    <w:name w:val="Hyperlink"/>
    <w:basedOn w:val="a0"/>
    <w:uiPriority w:val="99"/>
    <w:rsid w:val="002D5ED3"/>
    <w:rPr>
      <w:color w:val="0000FF"/>
      <w:u w:val="single"/>
    </w:rPr>
  </w:style>
  <w:style w:type="paragraph" w:styleId="a5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0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2D5ED3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2D5ED3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6">
    <w:name w:val="List Bullet"/>
    <w:basedOn w:val="a7"/>
    <w:rsid w:val="002D5ED3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2D5ED3"/>
    <w:pPr>
      <w:ind w:left="360" w:hanging="360"/>
    </w:pPr>
  </w:style>
  <w:style w:type="paragraph" w:styleId="21">
    <w:name w:val="Body Text 2"/>
    <w:basedOn w:val="a"/>
    <w:rsid w:val="002D5ED3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2D5ED3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5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2D5ED3"/>
    <w:rPr>
      <w:color w:val="800080"/>
      <w:u w:val="single"/>
    </w:rPr>
  </w:style>
  <w:style w:type="paragraph" w:styleId="aa">
    <w:name w:val="footnote text"/>
    <w:basedOn w:val="a"/>
    <w:semiHidden/>
    <w:rsid w:val="002D5ED3"/>
    <w:rPr>
      <w:sz w:val="20"/>
      <w:szCs w:val="20"/>
    </w:rPr>
  </w:style>
  <w:style w:type="character" w:styleId="ab">
    <w:name w:val="footnote reference"/>
    <w:basedOn w:val="a0"/>
    <w:semiHidden/>
    <w:rsid w:val="002D5ED3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tion Char Char,Caption Char1 Char Char,cap Char Char1 Char,Caption Char Char1 Char Char,cap Char2 Char,cap1 Char,cap2 Char,cap11 Char1,Légende-figure Char1,Légende-figure Char Char,Beschrifubg Char,Beschriftung Char Char1,label Char"/>
    <w:basedOn w:val="a0"/>
    <w:link w:val="a5"/>
    <w:rsid w:val="006A301E"/>
    <w:rPr>
      <w:b/>
      <w:bCs/>
      <w:lang w:eastAsia="en-US"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link w:val="TACChar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">
    <w:name w:val="Document Map"/>
    <w:basedOn w:val="a"/>
    <w:link w:val="Char3"/>
    <w:rsid w:val="00FF4A76"/>
    <w:rPr>
      <w:rFonts w:ascii="SimSun"/>
      <w:sz w:val="18"/>
      <w:szCs w:val="18"/>
    </w:rPr>
  </w:style>
  <w:style w:type="character" w:customStyle="1" w:styleId="Char3">
    <w:name w:val="文档结构图 Char"/>
    <w:basedOn w:val="a0"/>
    <w:link w:val="af"/>
    <w:rsid w:val="00FF4A76"/>
    <w:rPr>
      <w:rFonts w:ascii="SimSun"/>
      <w:sz w:val="18"/>
      <w:szCs w:val="18"/>
      <w:lang w:eastAsia="en-US"/>
    </w:rPr>
  </w:style>
  <w:style w:type="character" w:styleId="af0">
    <w:name w:val="annotation reference"/>
    <w:basedOn w:val="a0"/>
    <w:rsid w:val="0076357A"/>
    <w:rPr>
      <w:sz w:val="21"/>
      <w:szCs w:val="21"/>
    </w:rPr>
  </w:style>
  <w:style w:type="paragraph" w:styleId="af1">
    <w:name w:val="annotation text"/>
    <w:basedOn w:val="a"/>
    <w:link w:val="Char4"/>
    <w:rsid w:val="0076357A"/>
    <w:pPr>
      <w:jc w:val="left"/>
    </w:pPr>
  </w:style>
  <w:style w:type="character" w:customStyle="1" w:styleId="Char4">
    <w:name w:val="批注文字 Char"/>
    <w:basedOn w:val="a0"/>
    <w:link w:val="af1"/>
    <w:rsid w:val="0076357A"/>
    <w:rPr>
      <w:sz w:val="22"/>
      <w:szCs w:val="22"/>
      <w:lang w:eastAsia="en-US"/>
    </w:rPr>
  </w:style>
  <w:style w:type="paragraph" w:styleId="af2">
    <w:name w:val="annotation subject"/>
    <w:basedOn w:val="af1"/>
    <w:next w:val="af1"/>
    <w:link w:val="Char5"/>
    <w:rsid w:val="0076357A"/>
    <w:rPr>
      <w:b/>
      <w:bCs/>
    </w:rPr>
  </w:style>
  <w:style w:type="character" w:customStyle="1" w:styleId="Char5">
    <w:name w:val="批注主题 Char"/>
    <w:basedOn w:val="Char4"/>
    <w:link w:val="af2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af3">
    <w:name w:val="List Paragraph"/>
    <w:basedOn w:val="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1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1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4">
    <w:name w:val="Revision"/>
    <w:hidden/>
    <w:uiPriority w:val="99"/>
    <w:semiHidden/>
    <w:rsid w:val="00CC5C5B"/>
    <w:rPr>
      <w:sz w:val="22"/>
      <w:szCs w:val="22"/>
      <w:lang w:eastAsia="en-US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a7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2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MS Mincho"/>
      <w:lang w:eastAsia="en-US"/>
    </w:rPr>
  </w:style>
  <w:style w:type="paragraph" w:styleId="22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2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PL">
    <w:name w:val="PL"/>
    <w:link w:val="PLChar"/>
    <w:rsid w:val="006C05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character" w:customStyle="1" w:styleId="PLChar">
    <w:name w:val="PL Char"/>
    <w:basedOn w:val="a0"/>
    <w:link w:val="PL"/>
    <w:rsid w:val="006C05BE"/>
    <w:rPr>
      <w:rFonts w:ascii="Courier New" w:hAnsi="Courier New" w:cs="Courier New"/>
      <w:noProof/>
      <w:sz w:val="16"/>
      <w:szCs w:val="16"/>
      <w:lang w:val="en-GB" w:eastAsia="ja-JP" w:bidi="ar-SA"/>
    </w:rPr>
  </w:style>
  <w:style w:type="character" w:customStyle="1" w:styleId="Doc-text2Char">
    <w:name w:val="Doc-text2 Char"/>
    <w:basedOn w:val="a0"/>
    <w:link w:val="Doc-text2"/>
    <w:locked/>
    <w:rsid w:val="00F6424A"/>
    <w:rPr>
      <w:rFonts w:ascii="Arial" w:hAnsi="Arial" w:cs="Arial"/>
    </w:rPr>
  </w:style>
  <w:style w:type="paragraph" w:customStyle="1" w:styleId="Doc-text2">
    <w:name w:val="Doc-text2"/>
    <w:basedOn w:val="a"/>
    <w:link w:val="Doc-text2Char"/>
    <w:qFormat/>
    <w:rsid w:val="00F6424A"/>
    <w:pPr>
      <w:autoSpaceDE/>
      <w:autoSpaceDN/>
      <w:adjustRightInd/>
      <w:snapToGrid/>
      <w:spacing w:after="0"/>
      <w:ind w:left="1622" w:hanging="363"/>
      <w:jc w:val="left"/>
    </w:pPr>
    <w:rPr>
      <w:rFonts w:ascii="Arial" w:hAnsi="Arial" w:cs="Arial"/>
      <w:sz w:val="20"/>
      <w:szCs w:val="20"/>
      <w:lang w:eastAsia="zh-CN"/>
    </w:rPr>
  </w:style>
  <w:style w:type="character" w:customStyle="1" w:styleId="TFZchn">
    <w:name w:val="TF Zchn"/>
    <w:rsid w:val="00834717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862200"/>
    <w:rPr>
      <w:rFonts w:ascii="Arial" w:hAnsi="Arial"/>
      <w:sz w:val="18"/>
      <w:lang w:eastAsia="en-US"/>
    </w:rPr>
  </w:style>
  <w:style w:type="character" w:customStyle="1" w:styleId="TAHChar">
    <w:name w:val="TAH Char"/>
    <w:locked/>
    <w:rsid w:val="00862200"/>
    <w:rPr>
      <w:rFonts w:ascii="Arial" w:hAnsi="Arial"/>
      <w:b/>
      <w:sz w:val="18"/>
      <w:lang w:eastAsia="en-US"/>
    </w:rPr>
  </w:style>
  <w:style w:type="paragraph" w:customStyle="1" w:styleId="Reference">
    <w:name w:val="Reference"/>
    <w:basedOn w:val="a"/>
    <w:rsid w:val="004B5182"/>
    <w:pPr>
      <w:numPr>
        <w:ilvl w:val="1"/>
        <w:numId w:val="3"/>
      </w:numPr>
      <w:autoSpaceDE/>
      <w:autoSpaceDN/>
      <w:adjustRightInd/>
      <w:snapToGrid/>
      <w:spacing w:after="0"/>
    </w:pPr>
    <w:rPr>
      <w:rFonts w:ascii="Arial" w:hAnsi="Arial"/>
      <w:sz w:val="20"/>
      <w:szCs w:val="20"/>
      <w:lang w:val="sv-SE"/>
    </w:rPr>
  </w:style>
  <w:style w:type="character" w:customStyle="1" w:styleId="TALChar">
    <w:name w:val="TAL Char"/>
    <w:rsid w:val="00101B8F"/>
    <w:rPr>
      <w:rFonts w:ascii="Arial" w:hAnsi="Arial"/>
      <w:sz w:val="18"/>
      <w:lang w:val="en-GB"/>
    </w:rPr>
  </w:style>
  <w:style w:type="paragraph" w:customStyle="1" w:styleId="af5">
    <w:name w:val="提案正文"/>
    <w:basedOn w:val="a"/>
    <w:rsid w:val="00984F4E"/>
    <w:pPr>
      <w:autoSpaceDE/>
      <w:autoSpaceDN/>
      <w:adjustRightInd/>
      <w:snapToGrid/>
      <w:spacing w:before="156" w:after="156"/>
      <w:ind w:left="720"/>
    </w:pPr>
    <w:rPr>
      <w:rFonts w:ascii="Arial" w:hAnsi="Arial" w:cs="Arial"/>
      <w:sz w:val="24"/>
      <w:szCs w:val="24"/>
      <w:lang w:val="en-GB" w:eastAsia="zh-CN"/>
    </w:rPr>
  </w:style>
  <w:style w:type="table" w:styleId="af6">
    <w:name w:val="Table Theme"/>
    <w:basedOn w:val="a1"/>
    <w:rsid w:val="00F5020B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List Bullet 3"/>
    <w:basedOn w:val="20"/>
    <w:rsid w:val="00C602F5"/>
    <w:pPr>
      <w:numPr>
        <w:numId w:val="7"/>
      </w:numPr>
      <w:overflowPunct w:val="0"/>
      <w:snapToGrid/>
      <w:contextualSpacing w:val="0"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paragraph" w:styleId="20">
    <w:name w:val="List Bullet 2"/>
    <w:basedOn w:val="a"/>
    <w:rsid w:val="00C602F5"/>
    <w:pPr>
      <w:numPr>
        <w:numId w:val="6"/>
      </w:numPr>
      <w:contextualSpacing/>
    </w:pPr>
  </w:style>
  <w:style w:type="character" w:customStyle="1" w:styleId="StyleLatinBodyCalibri11pt">
    <w:name w:val="Style (Latin) +Body (Calibri) 11 pt"/>
    <w:qFormat/>
    <w:rsid w:val="004E74C1"/>
    <w:rPr>
      <w:rFonts w:ascii="Calibri" w:eastAsia="SimSun" w:hAnsi="Calibri" w:cs="Arial"/>
      <w:color w:val="auto"/>
      <w:kern w:val="0"/>
      <w:sz w:val="22"/>
      <w:lang w:val="en-US" w:eastAsia="zh-CN" w:bidi="ar-SA"/>
    </w:rPr>
  </w:style>
  <w:style w:type="paragraph" w:customStyle="1" w:styleId="address">
    <w:name w:val="address"/>
    <w:rsid w:val="0044656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af7">
    <w:name w:val="Placeholder Text"/>
    <w:basedOn w:val="a0"/>
    <w:uiPriority w:val="99"/>
    <w:semiHidden/>
    <w:rsid w:val="00D44A7C"/>
    <w:rPr>
      <w:color w:val="808080"/>
    </w:rPr>
  </w:style>
  <w:style w:type="paragraph" w:customStyle="1" w:styleId="LGTdoc1">
    <w:name w:val="LGTdoc_제목1"/>
    <w:basedOn w:val="a"/>
    <w:rsid w:val="005374E2"/>
    <w:pPr>
      <w:autoSpaceDE/>
      <w:autoSpaceDN/>
      <w:spacing w:beforeLines="50" w:after="100" w:afterAutospacing="1"/>
    </w:pPr>
    <w:rPr>
      <w:rFonts w:eastAsia="Batang"/>
      <w:b/>
      <w:snapToGrid w:val="0"/>
      <w:sz w:val="28"/>
      <w:szCs w:val="20"/>
      <w:lang w:val="en-GB" w:eastAsia="ko-KR"/>
    </w:rPr>
  </w:style>
  <w:style w:type="table" w:customStyle="1" w:styleId="11">
    <w:name w:val="网格型1"/>
    <w:basedOn w:val="a1"/>
    <w:next w:val="ac"/>
    <w:rsid w:val="007E514D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网格型2"/>
    <w:basedOn w:val="a1"/>
    <w:next w:val="ac"/>
    <w:rsid w:val="007E514D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网格型3"/>
    <w:basedOn w:val="a1"/>
    <w:next w:val="ac"/>
    <w:rsid w:val="006164C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Normal (Web)"/>
    <w:basedOn w:val="a"/>
    <w:uiPriority w:val="99"/>
    <w:semiHidden/>
    <w:unhideWhenUsed/>
    <w:rsid w:val="00AB37A6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8606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163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41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60079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3155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2468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21433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905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3574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8882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05219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21445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81789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328502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08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4099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724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9822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602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46125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0130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755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7091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7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1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06442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85450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21902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43405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492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1216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7546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0207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34476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03832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25134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6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56852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132340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38395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0396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992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30651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64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6851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63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6597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107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102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994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856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197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480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667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1757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5536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83836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7561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456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934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3488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7164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8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80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2172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02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1878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943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7603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816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5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3298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96374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460745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2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3263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6096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17879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56639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14008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181455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22449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82054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503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2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image" Target="media/image28.wmf"/><Relationship Id="rId84" Type="http://schemas.openxmlformats.org/officeDocument/2006/relationships/image" Target="media/image37.wmf"/><Relationship Id="rId138" Type="http://schemas.openxmlformats.org/officeDocument/2006/relationships/image" Target="media/image62.wmf"/><Relationship Id="rId159" Type="http://schemas.openxmlformats.org/officeDocument/2006/relationships/image" Target="media/image72.wmf"/><Relationship Id="rId170" Type="http://schemas.openxmlformats.org/officeDocument/2006/relationships/oleObject" Target="embeddings/oleObject88.bin"/><Relationship Id="rId191" Type="http://schemas.openxmlformats.org/officeDocument/2006/relationships/oleObject" Target="embeddings/oleObject104.bin"/><Relationship Id="rId205" Type="http://schemas.openxmlformats.org/officeDocument/2006/relationships/oleObject" Target="embeddings/oleObject113.bin"/><Relationship Id="rId226" Type="http://schemas.openxmlformats.org/officeDocument/2006/relationships/oleObject" Target="embeddings/oleObject130.bin"/><Relationship Id="rId107" Type="http://schemas.openxmlformats.org/officeDocument/2006/relationships/image" Target="media/image47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3.wmf"/><Relationship Id="rId128" Type="http://schemas.openxmlformats.org/officeDocument/2006/relationships/oleObject" Target="embeddings/oleObject64.bin"/><Relationship Id="rId149" Type="http://schemas.openxmlformats.org/officeDocument/2006/relationships/image" Target="media/image67.wmf"/><Relationship Id="rId5" Type="http://schemas.openxmlformats.org/officeDocument/2006/relationships/webSettings" Target="webSettings.xml"/><Relationship Id="rId95" Type="http://schemas.openxmlformats.org/officeDocument/2006/relationships/oleObject" Target="embeddings/oleObject47.bin"/><Relationship Id="rId160" Type="http://schemas.openxmlformats.org/officeDocument/2006/relationships/oleObject" Target="embeddings/oleObject81.bin"/><Relationship Id="rId181" Type="http://schemas.openxmlformats.org/officeDocument/2006/relationships/image" Target="media/image78.wmf"/><Relationship Id="rId216" Type="http://schemas.openxmlformats.org/officeDocument/2006/relationships/oleObject" Target="embeddings/oleObject123.bin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64" Type="http://schemas.openxmlformats.org/officeDocument/2006/relationships/oleObject" Target="embeddings/oleObject29.bin"/><Relationship Id="rId69" Type="http://schemas.openxmlformats.org/officeDocument/2006/relationships/oleObject" Target="embeddings/oleObject32.bin"/><Relationship Id="rId113" Type="http://schemas.openxmlformats.org/officeDocument/2006/relationships/image" Target="media/image50.wmf"/><Relationship Id="rId118" Type="http://schemas.openxmlformats.org/officeDocument/2006/relationships/oleObject" Target="embeddings/oleObject59.bin"/><Relationship Id="rId134" Type="http://schemas.openxmlformats.org/officeDocument/2006/relationships/image" Target="media/image60.wmf"/><Relationship Id="rId139" Type="http://schemas.openxmlformats.org/officeDocument/2006/relationships/oleObject" Target="embeddings/oleObject70.bin"/><Relationship Id="rId80" Type="http://schemas.openxmlformats.org/officeDocument/2006/relationships/oleObject" Target="embeddings/oleObject38.bin"/><Relationship Id="rId85" Type="http://schemas.openxmlformats.org/officeDocument/2006/relationships/oleObject" Target="embeddings/oleObject41.bin"/><Relationship Id="rId150" Type="http://schemas.openxmlformats.org/officeDocument/2006/relationships/oleObject" Target="embeddings/oleObject76.bin"/><Relationship Id="rId155" Type="http://schemas.openxmlformats.org/officeDocument/2006/relationships/image" Target="media/image70.wmf"/><Relationship Id="rId171" Type="http://schemas.openxmlformats.org/officeDocument/2006/relationships/oleObject" Target="embeddings/oleObject89.bin"/><Relationship Id="rId176" Type="http://schemas.openxmlformats.org/officeDocument/2006/relationships/oleObject" Target="embeddings/oleObject93.bin"/><Relationship Id="rId192" Type="http://schemas.openxmlformats.org/officeDocument/2006/relationships/oleObject" Target="embeddings/oleObject105.bin"/><Relationship Id="rId197" Type="http://schemas.openxmlformats.org/officeDocument/2006/relationships/image" Target="media/image82.wmf"/><Relationship Id="rId206" Type="http://schemas.openxmlformats.org/officeDocument/2006/relationships/oleObject" Target="embeddings/oleObject114.bin"/><Relationship Id="rId227" Type="http://schemas.openxmlformats.org/officeDocument/2006/relationships/image" Target="media/image90.wmf"/><Relationship Id="rId201" Type="http://schemas.openxmlformats.org/officeDocument/2006/relationships/image" Target="media/image84.wmf"/><Relationship Id="rId222" Type="http://schemas.openxmlformats.org/officeDocument/2006/relationships/oleObject" Target="embeddings/oleObject128.bin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51.bin"/><Relationship Id="rId108" Type="http://schemas.openxmlformats.org/officeDocument/2006/relationships/oleObject" Target="embeddings/oleObject54.bin"/><Relationship Id="rId124" Type="http://schemas.openxmlformats.org/officeDocument/2006/relationships/oleObject" Target="embeddings/oleObject62.bin"/><Relationship Id="rId129" Type="http://schemas.openxmlformats.org/officeDocument/2006/relationships/image" Target="media/image58.wmf"/><Relationship Id="rId54" Type="http://schemas.openxmlformats.org/officeDocument/2006/relationships/image" Target="media/image24.wmf"/><Relationship Id="rId70" Type="http://schemas.openxmlformats.org/officeDocument/2006/relationships/image" Target="media/image31.wmf"/><Relationship Id="rId75" Type="http://schemas.openxmlformats.org/officeDocument/2006/relationships/oleObject" Target="embeddings/oleObject35.bin"/><Relationship Id="rId91" Type="http://schemas.openxmlformats.org/officeDocument/2006/relationships/image" Target="media/image40.wmf"/><Relationship Id="rId96" Type="http://schemas.openxmlformats.org/officeDocument/2006/relationships/image" Target="media/image42.wmf"/><Relationship Id="rId140" Type="http://schemas.openxmlformats.org/officeDocument/2006/relationships/image" Target="media/image63.wmf"/><Relationship Id="rId145" Type="http://schemas.openxmlformats.org/officeDocument/2006/relationships/oleObject" Target="embeddings/oleObject73.bin"/><Relationship Id="rId161" Type="http://schemas.openxmlformats.org/officeDocument/2006/relationships/image" Target="media/image73.wmf"/><Relationship Id="rId166" Type="http://schemas.openxmlformats.org/officeDocument/2006/relationships/oleObject" Target="embeddings/oleObject85.bin"/><Relationship Id="rId182" Type="http://schemas.openxmlformats.org/officeDocument/2006/relationships/oleObject" Target="embeddings/oleObject97.bin"/><Relationship Id="rId187" Type="http://schemas.openxmlformats.org/officeDocument/2006/relationships/oleObject" Target="embeddings/oleObject101.bin"/><Relationship Id="rId217" Type="http://schemas.openxmlformats.org/officeDocument/2006/relationships/oleObject" Target="embeddings/oleObject124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openxmlformats.org/officeDocument/2006/relationships/oleObject" Target="embeddings/oleObject119.bin"/><Relationship Id="rId233" Type="http://schemas.openxmlformats.org/officeDocument/2006/relationships/theme" Target="theme/theme1.xml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7.bin"/><Relationship Id="rId119" Type="http://schemas.openxmlformats.org/officeDocument/2006/relationships/image" Target="media/image53.wmf"/><Relationship Id="rId44" Type="http://schemas.openxmlformats.org/officeDocument/2006/relationships/image" Target="media/image19.wmf"/><Relationship Id="rId60" Type="http://schemas.openxmlformats.org/officeDocument/2006/relationships/image" Target="media/image27.wmf"/><Relationship Id="rId65" Type="http://schemas.openxmlformats.org/officeDocument/2006/relationships/image" Target="media/image29.wmf"/><Relationship Id="rId81" Type="http://schemas.openxmlformats.org/officeDocument/2006/relationships/oleObject" Target="embeddings/oleObject39.bin"/><Relationship Id="rId86" Type="http://schemas.openxmlformats.org/officeDocument/2006/relationships/image" Target="media/image38.wmf"/><Relationship Id="rId130" Type="http://schemas.openxmlformats.org/officeDocument/2006/relationships/oleObject" Target="embeddings/oleObject65.bin"/><Relationship Id="rId135" Type="http://schemas.openxmlformats.org/officeDocument/2006/relationships/oleObject" Target="embeddings/oleObject68.bin"/><Relationship Id="rId151" Type="http://schemas.openxmlformats.org/officeDocument/2006/relationships/image" Target="media/image68.wmf"/><Relationship Id="rId156" Type="http://schemas.openxmlformats.org/officeDocument/2006/relationships/oleObject" Target="embeddings/oleObject79.bin"/><Relationship Id="rId177" Type="http://schemas.openxmlformats.org/officeDocument/2006/relationships/image" Target="media/image77.wmf"/><Relationship Id="rId198" Type="http://schemas.openxmlformats.org/officeDocument/2006/relationships/oleObject" Target="embeddings/oleObject109.bin"/><Relationship Id="rId172" Type="http://schemas.openxmlformats.org/officeDocument/2006/relationships/image" Target="media/image76.wmf"/><Relationship Id="rId193" Type="http://schemas.openxmlformats.org/officeDocument/2006/relationships/oleObject" Target="embeddings/oleObject106.bin"/><Relationship Id="rId202" Type="http://schemas.openxmlformats.org/officeDocument/2006/relationships/oleObject" Target="embeddings/oleObject111.bin"/><Relationship Id="rId207" Type="http://schemas.openxmlformats.org/officeDocument/2006/relationships/oleObject" Target="embeddings/oleObject115.bin"/><Relationship Id="rId223" Type="http://schemas.openxmlformats.org/officeDocument/2006/relationships/image" Target="media/image88.wmf"/><Relationship Id="rId228" Type="http://schemas.openxmlformats.org/officeDocument/2006/relationships/oleObject" Target="embeddings/oleObject13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image" Target="media/image48.wmf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6.bin"/><Relationship Id="rId97" Type="http://schemas.openxmlformats.org/officeDocument/2006/relationships/oleObject" Target="embeddings/oleObject48.bin"/><Relationship Id="rId104" Type="http://schemas.openxmlformats.org/officeDocument/2006/relationships/oleObject" Target="embeddings/oleObject52.bin"/><Relationship Id="rId120" Type="http://schemas.openxmlformats.org/officeDocument/2006/relationships/oleObject" Target="embeddings/oleObject60.bin"/><Relationship Id="rId125" Type="http://schemas.openxmlformats.org/officeDocument/2006/relationships/image" Target="media/image56.wmf"/><Relationship Id="rId141" Type="http://schemas.openxmlformats.org/officeDocument/2006/relationships/oleObject" Target="embeddings/oleObject71.bin"/><Relationship Id="rId146" Type="http://schemas.openxmlformats.org/officeDocument/2006/relationships/image" Target="media/image66.wmf"/><Relationship Id="rId167" Type="http://schemas.openxmlformats.org/officeDocument/2006/relationships/oleObject" Target="embeddings/oleObject86.bin"/><Relationship Id="rId188" Type="http://schemas.openxmlformats.org/officeDocument/2006/relationships/oleObject" Target="embeddings/oleObject102.bin"/><Relationship Id="rId7" Type="http://schemas.openxmlformats.org/officeDocument/2006/relationships/endnotes" Target="endnotes.xml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5.bin"/><Relationship Id="rId162" Type="http://schemas.openxmlformats.org/officeDocument/2006/relationships/oleObject" Target="embeddings/oleObject82.bin"/><Relationship Id="rId183" Type="http://schemas.openxmlformats.org/officeDocument/2006/relationships/oleObject" Target="embeddings/oleObject98.bin"/><Relationship Id="rId213" Type="http://schemas.openxmlformats.org/officeDocument/2006/relationships/oleObject" Target="embeddings/oleObject120.bin"/><Relationship Id="rId218" Type="http://schemas.openxmlformats.org/officeDocument/2006/relationships/oleObject" Target="embeddings/oleObject125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2.bin"/><Relationship Id="rId110" Type="http://schemas.openxmlformats.org/officeDocument/2006/relationships/oleObject" Target="embeddings/oleObject55.bin"/><Relationship Id="rId115" Type="http://schemas.openxmlformats.org/officeDocument/2006/relationships/image" Target="media/image51.wmf"/><Relationship Id="rId131" Type="http://schemas.openxmlformats.org/officeDocument/2006/relationships/image" Target="media/image59.wmf"/><Relationship Id="rId136" Type="http://schemas.openxmlformats.org/officeDocument/2006/relationships/image" Target="media/image61.wmf"/><Relationship Id="rId157" Type="http://schemas.openxmlformats.org/officeDocument/2006/relationships/image" Target="media/image71.wmf"/><Relationship Id="rId178" Type="http://schemas.openxmlformats.org/officeDocument/2006/relationships/oleObject" Target="embeddings/oleObject94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6.wmf"/><Relationship Id="rId152" Type="http://schemas.openxmlformats.org/officeDocument/2006/relationships/oleObject" Target="embeddings/oleObject77.bin"/><Relationship Id="rId173" Type="http://schemas.openxmlformats.org/officeDocument/2006/relationships/oleObject" Target="embeddings/oleObject90.bin"/><Relationship Id="rId194" Type="http://schemas.openxmlformats.org/officeDocument/2006/relationships/oleObject" Target="embeddings/oleObject107.bin"/><Relationship Id="rId199" Type="http://schemas.openxmlformats.org/officeDocument/2006/relationships/image" Target="media/image83.wmf"/><Relationship Id="rId203" Type="http://schemas.openxmlformats.org/officeDocument/2006/relationships/image" Target="media/image85.wmf"/><Relationship Id="rId208" Type="http://schemas.openxmlformats.org/officeDocument/2006/relationships/oleObject" Target="embeddings/oleObject116.bin"/><Relationship Id="rId229" Type="http://schemas.openxmlformats.org/officeDocument/2006/relationships/image" Target="media/image91.wmf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29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image" Target="media/image34.wmf"/><Relationship Id="rId100" Type="http://schemas.openxmlformats.org/officeDocument/2006/relationships/image" Target="media/image44.wmf"/><Relationship Id="rId105" Type="http://schemas.openxmlformats.org/officeDocument/2006/relationships/image" Target="media/image46.wmf"/><Relationship Id="rId126" Type="http://schemas.openxmlformats.org/officeDocument/2006/relationships/oleObject" Target="embeddings/oleObject63.bin"/><Relationship Id="rId147" Type="http://schemas.openxmlformats.org/officeDocument/2006/relationships/oleObject" Target="embeddings/oleObject74.bin"/><Relationship Id="rId168" Type="http://schemas.openxmlformats.org/officeDocument/2006/relationships/image" Target="media/image75.wmf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2.wmf"/><Relationship Id="rId93" Type="http://schemas.openxmlformats.org/officeDocument/2006/relationships/image" Target="media/image41.wmf"/><Relationship Id="rId98" Type="http://schemas.openxmlformats.org/officeDocument/2006/relationships/image" Target="media/image43.wmf"/><Relationship Id="rId121" Type="http://schemas.openxmlformats.org/officeDocument/2006/relationships/image" Target="media/image54.wmf"/><Relationship Id="rId142" Type="http://schemas.openxmlformats.org/officeDocument/2006/relationships/image" Target="media/image64.wmf"/><Relationship Id="rId163" Type="http://schemas.openxmlformats.org/officeDocument/2006/relationships/image" Target="media/image74.wmf"/><Relationship Id="rId184" Type="http://schemas.openxmlformats.org/officeDocument/2006/relationships/oleObject" Target="embeddings/oleObject99.bin"/><Relationship Id="rId189" Type="http://schemas.openxmlformats.org/officeDocument/2006/relationships/oleObject" Target="embeddings/oleObject103.bin"/><Relationship Id="rId219" Type="http://schemas.openxmlformats.org/officeDocument/2006/relationships/oleObject" Target="embeddings/oleObject126.bin"/><Relationship Id="rId3" Type="http://schemas.openxmlformats.org/officeDocument/2006/relationships/styles" Target="styles.xml"/><Relationship Id="rId214" Type="http://schemas.openxmlformats.org/officeDocument/2006/relationships/oleObject" Target="embeddings/oleObject121.bin"/><Relationship Id="rId230" Type="http://schemas.openxmlformats.org/officeDocument/2006/relationships/oleObject" Target="embeddings/oleObject132.bin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1.bin"/><Relationship Id="rId116" Type="http://schemas.openxmlformats.org/officeDocument/2006/relationships/oleObject" Target="embeddings/oleObject58.bin"/><Relationship Id="rId137" Type="http://schemas.openxmlformats.org/officeDocument/2006/relationships/oleObject" Target="embeddings/oleObject69.bin"/><Relationship Id="rId158" Type="http://schemas.openxmlformats.org/officeDocument/2006/relationships/oleObject" Target="embeddings/oleObject80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40.bin"/><Relationship Id="rId88" Type="http://schemas.openxmlformats.org/officeDocument/2006/relationships/image" Target="media/image39.wmf"/><Relationship Id="rId111" Type="http://schemas.openxmlformats.org/officeDocument/2006/relationships/image" Target="media/image49.wmf"/><Relationship Id="rId132" Type="http://schemas.openxmlformats.org/officeDocument/2006/relationships/oleObject" Target="embeddings/oleObject66.bin"/><Relationship Id="rId153" Type="http://schemas.openxmlformats.org/officeDocument/2006/relationships/image" Target="media/image69.wmf"/><Relationship Id="rId174" Type="http://schemas.openxmlformats.org/officeDocument/2006/relationships/oleObject" Target="embeddings/oleObject91.bin"/><Relationship Id="rId179" Type="http://schemas.openxmlformats.org/officeDocument/2006/relationships/oleObject" Target="embeddings/oleObject95.bin"/><Relationship Id="rId195" Type="http://schemas.openxmlformats.org/officeDocument/2006/relationships/image" Target="media/image81.wmf"/><Relationship Id="rId209" Type="http://schemas.openxmlformats.org/officeDocument/2006/relationships/image" Target="media/image86.wmf"/><Relationship Id="rId190" Type="http://schemas.openxmlformats.org/officeDocument/2006/relationships/image" Target="media/image80.wmf"/><Relationship Id="rId204" Type="http://schemas.openxmlformats.org/officeDocument/2006/relationships/oleObject" Target="embeddings/oleObject112.bin"/><Relationship Id="rId220" Type="http://schemas.openxmlformats.org/officeDocument/2006/relationships/oleObject" Target="embeddings/oleObject127.bin"/><Relationship Id="rId225" Type="http://schemas.openxmlformats.org/officeDocument/2006/relationships/image" Target="media/image89.wmf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53.bin"/><Relationship Id="rId127" Type="http://schemas.openxmlformats.org/officeDocument/2006/relationships/image" Target="media/image57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4.bin"/><Relationship Id="rId78" Type="http://schemas.openxmlformats.org/officeDocument/2006/relationships/oleObject" Target="embeddings/oleObject37.bin"/><Relationship Id="rId94" Type="http://schemas.openxmlformats.org/officeDocument/2006/relationships/oleObject" Target="embeddings/oleObject46.bin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122" Type="http://schemas.openxmlformats.org/officeDocument/2006/relationships/oleObject" Target="embeddings/oleObject61.bin"/><Relationship Id="rId143" Type="http://schemas.openxmlformats.org/officeDocument/2006/relationships/oleObject" Target="embeddings/oleObject72.bin"/><Relationship Id="rId148" Type="http://schemas.openxmlformats.org/officeDocument/2006/relationships/oleObject" Target="embeddings/oleObject75.bin"/><Relationship Id="rId164" Type="http://schemas.openxmlformats.org/officeDocument/2006/relationships/oleObject" Target="embeddings/oleObject83.bin"/><Relationship Id="rId169" Type="http://schemas.openxmlformats.org/officeDocument/2006/relationships/oleObject" Target="embeddings/oleObject87.bin"/><Relationship Id="rId185" Type="http://schemas.openxmlformats.org/officeDocument/2006/relationships/oleObject" Target="embeddings/oleObject100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96.bin"/><Relationship Id="rId210" Type="http://schemas.openxmlformats.org/officeDocument/2006/relationships/oleObject" Target="embeddings/oleObject117.bin"/><Relationship Id="rId215" Type="http://schemas.openxmlformats.org/officeDocument/2006/relationships/oleObject" Target="embeddings/oleObject122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33.bin"/><Relationship Id="rId47" Type="http://schemas.openxmlformats.org/officeDocument/2006/relationships/oleObject" Target="embeddings/oleObject20.bin"/><Relationship Id="rId68" Type="http://schemas.openxmlformats.org/officeDocument/2006/relationships/image" Target="media/image30.wmf"/><Relationship Id="rId89" Type="http://schemas.openxmlformats.org/officeDocument/2006/relationships/oleObject" Target="embeddings/oleObject43.bin"/><Relationship Id="rId112" Type="http://schemas.openxmlformats.org/officeDocument/2006/relationships/oleObject" Target="embeddings/oleObject56.bin"/><Relationship Id="rId133" Type="http://schemas.openxmlformats.org/officeDocument/2006/relationships/oleObject" Target="embeddings/oleObject67.bin"/><Relationship Id="rId154" Type="http://schemas.openxmlformats.org/officeDocument/2006/relationships/oleObject" Target="embeddings/oleObject78.bin"/><Relationship Id="rId175" Type="http://schemas.openxmlformats.org/officeDocument/2006/relationships/oleObject" Target="embeddings/oleObject92.bin"/><Relationship Id="rId196" Type="http://schemas.openxmlformats.org/officeDocument/2006/relationships/oleObject" Target="embeddings/oleObject108.bin"/><Relationship Id="rId200" Type="http://schemas.openxmlformats.org/officeDocument/2006/relationships/oleObject" Target="embeddings/oleObject110.bin"/><Relationship Id="rId16" Type="http://schemas.openxmlformats.org/officeDocument/2006/relationships/image" Target="media/image5.wmf"/><Relationship Id="rId221" Type="http://schemas.openxmlformats.org/officeDocument/2006/relationships/image" Target="media/image87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image" Target="media/image35.wmf"/><Relationship Id="rId102" Type="http://schemas.openxmlformats.org/officeDocument/2006/relationships/image" Target="media/image45.wmf"/><Relationship Id="rId123" Type="http://schemas.openxmlformats.org/officeDocument/2006/relationships/image" Target="media/image55.wmf"/><Relationship Id="rId144" Type="http://schemas.openxmlformats.org/officeDocument/2006/relationships/image" Target="media/image65.wmf"/><Relationship Id="rId90" Type="http://schemas.openxmlformats.org/officeDocument/2006/relationships/oleObject" Target="embeddings/oleObject44.bin"/><Relationship Id="rId165" Type="http://schemas.openxmlformats.org/officeDocument/2006/relationships/oleObject" Target="embeddings/oleObject84.bin"/><Relationship Id="rId186" Type="http://schemas.openxmlformats.org/officeDocument/2006/relationships/image" Target="media/image79.wmf"/><Relationship Id="rId211" Type="http://schemas.openxmlformats.org/officeDocument/2006/relationships/oleObject" Target="embeddings/oleObject118.bin"/><Relationship Id="rId23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AD392E-FC53-4014-8D7D-70765C1EA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13</Pages>
  <Words>4987</Words>
  <Characters>28428</Characters>
  <Application>Microsoft Office Word</Application>
  <DocSecurity>0</DocSecurity>
  <Lines>236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33349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Huawei3</cp:lastModifiedBy>
  <cp:revision>16</cp:revision>
  <cp:lastPrinted>2015-07-25T10:06:00Z</cp:lastPrinted>
  <dcterms:created xsi:type="dcterms:W3CDTF">2016-03-21T14:00:00Z</dcterms:created>
  <dcterms:modified xsi:type="dcterms:W3CDTF">2016-03-22T10:15:00Z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(4)s8obcTVZov/yKGiYyTlnVJ5VlOdpLRAe6fDQysufbpIsSTPpwP0cxH2LWZk9An7kyOLRn5dx
cSb67OzkW6DeKm+/vSvuxMw0rD8qVkU7VHTjJ2HtPp0zHr8v1g7YuloOio9zPhxkznXLd0nh
1+GPGhwWAw1i2jPMWKzqcSYLDDpzIub03tiC2YyyqLUwx1QWvIE7iM2KCxnWP93m7cTxARWo
+UZ4e6wSZBYsGrfBs2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JjMvwrkutsYZ3BKXlSvZ3fzDaQsLOyGAW3D+gVlVUeF7D0vH5FRGlr
QmSj2mFLDNkCk9JQDXM8+dnn+HhN3MtZtpurgKquqPTSR1SZmgoGrAKruRm2M9Z/vWNAm/Je
ZAW6Lyz6DZKlbWmP/rlZh1xTQ8Jpk4CqT/R5tzPQpoYOl/gE2DsL/lDSSj7Y5f8UU0rxymr8
UtuC6h8rw6bHJ1pnkHgfehpXoASl7xczES2b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4zjNVlfQrdIww1tuJ/iWXqzTlRJ5BXYDyCuj
culoSNvLhX8KdmunfnjaCXDM9X1ctjF4LQIAOD+9Bw7clm1X181ZCWBCojJH11pLazJi4/0P
gDsvGGs6lwlE6XGTeoHvKMX6GZIgaB8UaD3g6CwazjELtZ6frgy6lcHxMj7HouTygIrCsnlh
PRl8Jf32TAJAomviOdF4jf+UdOdfeEh21bBM0ZtH4r1suUwl0H7855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Vw</vt:lpwstr>
  </property>
  <property fmtid="{D5CDD505-2E9C-101B-9397-08002B2CF9AE}" pid="25" name="_new_ms_pID_725433_00">
    <vt:lpwstr>_new_ms_pID_725433</vt:lpwstr>
  </property>
  <property fmtid="{D5CDD505-2E9C-101B-9397-08002B2CF9AE}" pid="26" name="_2015_ms_pID_725343">
    <vt:lpwstr>(3)oZGioNOrsSykJmJ2dDN07ZwEKxh5kIpG+vrlMjrs+laRnifPrrGgyZSg1Xb8/MVDhAqd3aBq
Zfx8Z8CTJsDlIlccXamJfqoNh7qB52LuIAYp85ho36Ss9YFhd4nYMv9hSREZaxc2kWjMnqvn
mQcam4jPV9FWf9sjtbYCtoXjKBKN8hF1SAw+4oReJY00ceEvRjj80RYgYLD1IOZ+Im6xlkfA
tT72dOHsmov5KzKNXg</vt:lpwstr>
  </property>
  <property fmtid="{D5CDD505-2E9C-101B-9397-08002B2CF9AE}" pid="27" name="_2015_ms_pID_7253431">
    <vt:lpwstr>EdpdcD1lTzohUL1kKIiqcZckcxtFCLV4PJfa3MqH1H/AcDh0jNYH6C
/88XgC/AJmoB3QqBgo8Ju/gOo+pBs1E2w4RICsyyfWqOPCMvOCAf1JRgGzhPkCNNxf+qFCav
c0bwMbVMyLmHIm9za+zXTuLWfbFiVVGji0PvDckZzEIgMH5oo9P05+e98VuhNAXrlSTNto4f
40Ua5XPcTz/fHzSiJds50ab1GbT9tlSecyEs</vt:lpwstr>
  </property>
  <property fmtid="{D5CDD505-2E9C-101B-9397-08002B2CF9AE}" pid="28" name="_2015_ms_pID_7253432">
    <vt:lpwstr>bd0Pqc4qdbVwC6axlkMY14oYx7GNd3secVfe
aboHehpKcuK/ipfdjA2k7XyN1XIl2hnEb5WQhR8LtcgVwF2rE15qwVHnKRJ2/dQyFj06mSIM
zoIM6mLMHTAWlYkadfPrPA==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1458638237</vt:lpwstr>
  </property>
</Properties>
</file>