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66137B"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6C5F21">
              <w:rPr>
                <w:rFonts w:hint="eastAsia"/>
                <w:lang w:eastAsia="zh-CN"/>
              </w:rPr>
              <w:t>3</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611768">
              <w:rPr>
                <w:rFonts w:hint="eastAsia"/>
                <w:sz w:val="32"/>
                <w:lang w:eastAsia="zh-CN"/>
              </w:rPr>
              <w:t>1</w:t>
            </w:r>
            <w:r w:rsidR="006C5F21">
              <w:rPr>
                <w:rFonts w:hint="eastAsia"/>
                <w:sz w:val="32"/>
                <w:lang w:eastAsia="zh-CN"/>
              </w:rPr>
              <w:t>1</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1.9pt" o:ole="">
                  <v:imagedata r:id="rId9" o:title=""/>
                </v:shape>
                <o:OLEObject Type="Embed" ProgID="Word.Picture.8" ShapeID="_x0000_i1025" DrawAspect="Content" ObjectID="_17943314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1" o:title=""/>
                </v:shape>
                <o:OLEObject Type="Embed" ProgID="Word.Picture.8" ShapeID="_x0000_i1026" DrawAspect="Content" ObjectID="_17943314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E52CC05" w14:textId="4BB6C9F2" w:rsidR="00E01CED"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01CED">
        <w:rPr>
          <w:noProof/>
        </w:rPr>
        <w:t>Foreword</w:t>
      </w:r>
      <w:r w:rsidR="00E01CED">
        <w:rPr>
          <w:noProof/>
        </w:rPr>
        <w:tab/>
      </w:r>
      <w:r w:rsidR="00E01CED">
        <w:rPr>
          <w:noProof/>
        </w:rPr>
        <w:fldChar w:fldCharType="begin" w:fldLock="1"/>
      </w:r>
      <w:r w:rsidR="00E01CED">
        <w:rPr>
          <w:noProof/>
        </w:rPr>
        <w:instrText xml:space="preserve"> PAGEREF _Toc180735645 \h </w:instrText>
      </w:r>
      <w:r w:rsidR="00E01CED">
        <w:rPr>
          <w:noProof/>
        </w:rPr>
      </w:r>
      <w:r w:rsidR="00E01CED">
        <w:rPr>
          <w:noProof/>
        </w:rPr>
        <w:fldChar w:fldCharType="separate"/>
      </w:r>
      <w:r w:rsidR="00E01CED">
        <w:rPr>
          <w:noProof/>
        </w:rPr>
        <w:t>5</w:t>
      </w:r>
      <w:r w:rsidR="00E01CED">
        <w:rPr>
          <w:noProof/>
        </w:rPr>
        <w:fldChar w:fldCharType="end"/>
      </w:r>
    </w:p>
    <w:p w14:paraId="6969ACF6" w14:textId="66F43C27" w:rsidR="00E01CED" w:rsidRDefault="00E01CE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_Toc180735646 \h </w:instrText>
      </w:r>
      <w:r>
        <w:rPr>
          <w:noProof/>
        </w:rPr>
      </w:r>
      <w:r>
        <w:rPr>
          <w:noProof/>
        </w:rPr>
        <w:fldChar w:fldCharType="separate"/>
      </w:r>
      <w:r>
        <w:rPr>
          <w:noProof/>
        </w:rPr>
        <w:t>7</w:t>
      </w:r>
      <w:r>
        <w:rPr>
          <w:noProof/>
        </w:rPr>
        <w:fldChar w:fldCharType="end"/>
      </w:r>
    </w:p>
    <w:p w14:paraId="161D4EB5" w14:textId="0B10F52B" w:rsidR="00E01CED" w:rsidRDefault="00E01CE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_Toc180735647 \h </w:instrText>
      </w:r>
      <w:r>
        <w:rPr>
          <w:noProof/>
        </w:rPr>
      </w:r>
      <w:r>
        <w:rPr>
          <w:noProof/>
        </w:rPr>
        <w:fldChar w:fldCharType="separate"/>
      </w:r>
      <w:r>
        <w:rPr>
          <w:noProof/>
        </w:rPr>
        <w:t>7</w:t>
      </w:r>
      <w:r>
        <w:rPr>
          <w:noProof/>
        </w:rPr>
        <w:fldChar w:fldCharType="end"/>
      </w:r>
    </w:p>
    <w:p w14:paraId="7D613A76" w14:textId="75B2A7F9" w:rsidR="00E01CED" w:rsidRDefault="00E01CE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_Toc180735648 \h </w:instrText>
      </w:r>
      <w:r>
        <w:rPr>
          <w:noProof/>
        </w:rPr>
      </w:r>
      <w:r>
        <w:rPr>
          <w:noProof/>
        </w:rPr>
        <w:fldChar w:fldCharType="separate"/>
      </w:r>
      <w:r>
        <w:rPr>
          <w:noProof/>
        </w:rPr>
        <w:t>8</w:t>
      </w:r>
      <w:r>
        <w:rPr>
          <w:noProof/>
        </w:rPr>
        <w:fldChar w:fldCharType="end"/>
      </w:r>
    </w:p>
    <w:p w14:paraId="160CB05D" w14:textId="5AC8729B" w:rsidR="00E01CED" w:rsidRDefault="00E01CE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_Toc180735649 \h </w:instrText>
      </w:r>
      <w:r>
        <w:rPr>
          <w:noProof/>
        </w:rPr>
      </w:r>
      <w:r>
        <w:rPr>
          <w:noProof/>
        </w:rPr>
        <w:fldChar w:fldCharType="separate"/>
      </w:r>
      <w:r>
        <w:rPr>
          <w:noProof/>
        </w:rPr>
        <w:t>8</w:t>
      </w:r>
      <w:r>
        <w:rPr>
          <w:noProof/>
        </w:rPr>
        <w:fldChar w:fldCharType="end"/>
      </w:r>
    </w:p>
    <w:p w14:paraId="7FD69E0C" w14:textId="599BF82D" w:rsidR="00E01CED" w:rsidRDefault="00E01CE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_Toc180735650 \h </w:instrText>
      </w:r>
      <w:r>
        <w:rPr>
          <w:noProof/>
        </w:rPr>
      </w:r>
      <w:r>
        <w:rPr>
          <w:noProof/>
        </w:rPr>
        <w:fldChar w:fldCharType="separate"/>
      </w:r>
      <w:r>
        <w:rPr>
          <w:noProof/>
        </w:rPr>
        <w:t>8</w:t>
      </w:r>
      <w:r>
        <w:rPr>
          <w:noProof/>
        </w:rPr>
        <w:fldChar w:fldCharType="end"/>
      </w:r>
    </w:p>
    <w:p w14:paraId="677A3063" w14:textId="249C94DD" w:rsidR="00E01CED" w:rsidRDefault="00E01CE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_Toc180735651 \h </w:instrText>
      </w:r>
      <w:r>
        <w:rPr>
          <w:noProof/>
        </w:rPr>
      </w:r>
      <w:r>
        <w:rPr>
          <w:noProof/>
        </w:rPr>
        <w:fldChar w:fldCharType="separate"/>
      </w:r>
      <w:r>
        <w:rPr>
          <w:noProof/>
        </w:rPr>
        <w:t>8</w:t>
      </w:r>
      <w:r>
        <w:rPr>
          <w:noProof/>
        </w:rPr>
        <w:fldChar w:fldCharType="end"/>
      </w:r>
    </w:p>
    <w:p w14:paraId="559F33E2" w14:textId="075C486F" w:rsidR="00E01CED" w:rsidRDefault="00E01CE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_Toc180735652 \h </w:instrText>
      </w:r>
      <w:r>
        <w:rPr>
          <w:noProof/>
        </w:rPr>
      </w:r>
      <w:r>
        <w:rPr>
          <w:noProof/>
        </w:rPr>
        <w:fldChar w:fldCharType="separate"/>
      </w:r>
      <w:r>
        <w:rPr>
          <w:noProof/>
        </w:rPr>
        <w:t>8</w:t>
      </w:r>
      <w:r>
        <w:rPr>
          <w:noProof/>
        </w:rPr>
        <w:fldChar w:fldCharType="end"/>
      </w:r>
    </w:p>
    <w:p w14:paraId="579650D9" w14:textId="69B21F0D" w:rsidR="00E01CED" w:rsidRDefault="00E01CE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_Toc180735653 \h </w:instrText>
      </w:r>
      <w:r>
        <w:rPr>
          <w:noProof/>
        </w:rPr>
      </w:r>
      <w:r>
        <w:rPr>
          <w:noProof/>
        </w:rPr>
        <w:fldChar w:fldCharType="separate"/>
      </w:r>
      <w:r>
        <w:rPr>
          <w:noProof/>
        </w:rPr>
        <w:t>8</w:t>
      </w:r>
      <w:r>
        <w:rPr>
          <w:noProof/>
        </w:rPr>
        <w:fldChar w:fldCharType="end"/>
      </w:r>
    </w:p>
    <w:p w14:paraId="3CA87650" w14:textId="086F517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_Toc180735654 \h </w:instrText>
      </w:r>
      <w:r>
        <w:rPr>
          <w:noProof/>
        </w:rPr>
      </w:r>
      <w:r>
        <w:rPr>
          <w:noProof/>
        </w:rPr>
        <w:fldChar w:fldCharType="separate"/>
      </w:r>
      <w:r>
        <w:rPr>
          <w:noProof/>
        </w:rPr>
        <w:t>10</w:t>
      </w:r>
      <w:r>
        <w:rPr>
          <w:noProof/>
        </w:rPr>
        <w:fldChar w:fldCharType="end"/>
      </w:r>
    </w:p>
    <w:p w14:paraId="25CFC0F8" w14:textId="0BE2199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fldLock="1"/>
      </w:r>
      <w:r>
        <w:rPr>
          <w:noProof/>
        </w:rPr>
        <w:instrText xml:space="preserve"> PAGEREF _Toc180735655 \h </w:instrText>
      </w:r>
      <w:r>
        <w:rPr>
          <w:noProof/>
        </w:rPr>
      </w:r>
      <w:r>
        <w:rPr>
          <w:noProof/>
        </w:rPr>
        <w:fldChar w:fldCharType="separate"/>
      </w:r>
      <w:r>
        <w:rPr>
          <w:noProof/>
        </w:rPr>
        <w:t>10</w:t>
      </w:r>
      <w:r>
        <w:rPr>
          <w:noProof/>
        </w:rPr>
        <w:fldChar w:fldCharType="end"/>
      </w:r>
    </w:p>
    <w:p w14:paraId="2E2A9EC5" w14:textId="51D53F0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fldLock="1"/>
      </w:r>
      <w:r>
        <w:rPr>
          <w:noProof/>
        </w:rPr>
        <w:instrText xml:space="preserve"> PAGEREF _Toc180735656 \h </w:instrText>
      </w:r>
      <w:r>
        <w:rPr>
          <w:noProof/>
        </w:rPr>
      </w:r>
      <w:r>
        <w:rPr>
          <w:noProof/>
        </w:rPr>
        <w:fldChar w:fldCharType="separate"/>
      </w:r>
      <w:r>
        <w:rPr>
          <w:noProof/>
        </w:rPr>
        <w:t>10</w:t>
      </w:r>
      <w:r>
        <w:rPr>
          <w:noProof/>
        </w:rPr>
        <w:fldChar w:fldCharType="end"/>
      </w:r>
    </w:p>
    <w:p w14:paraId="3419B9A5" w14:textId="237C545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_Toc180735657 \h </w:instrText>
      </w:r>
      <w:r>
        <w:rPr>
          <w:noProof/>
        </w:rPr>
      </w:r>
      <w:r>
        <w:rPr>
          <w:noProof/>
        </w:rPr>
        <w:fldChar w:fldCharType="separate"/>
      </w:r>
      <w:r>
        <w:rPr>
          <w:noProof/>
        </w:rPr>
        <w:t>10</w:t>
      </w:r>
      <w:r>
        <w:rPr>
          <w:noProof/>
        </w:rPr>
        <w:fldChar w:fldCharType="end"/>
      </w:r>
    </w:p>
    <w:p w14:paraId="59F3ACC2" w14:textId="7D4E16C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fldLock="1"/>
      </w:r>
      <w:r>
        <w:rPr>
          <w:noProof/>
        </w:rPr>
        <w:instrText xml:space="preserve"> PAGEREF _Toc180735658 \h </w:instrText>
      </w:r>
      <w:r>
        <w:rPr>
          <w:noProof/>
        </w:rPr>
      </w:r>
      <w:r>
        <w:rPr>
          <w:noProof/>
        </w:rPr>
        <w:fldChar w:fldCharType="separate"/>
      </w:r>
      <w:r>
        <w:rPr>
          <w:noProof/>
        </w:rPr>
        <w:t>11</w:t>
      </w:r>
      <w:r>
        <w:rPr>
          <w:noProof/>
        </w:rPr>
        <w:fldChar w:fldCharType="end"/>
      </w:r>
    </w:p>
    <w:p w14:paraId="743762B1" w14:textId="151575A0" w:rsidR="00E01CED" w:rsidRDefault="00E01CED">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fldLock="1"/>
      </w:r>
      <w:r>
        <w:rPr>
          <w:noProof/>
        </w:rPr>
        <w:instrText xml:space="preserve"> PAGEREF _Toc180735659 \h </w:instrText>
      </w:r>
      <w:r>
        <w:rPr>
          <w:noProof/>
        </w:rPr>
      </w:r>
      <w:r>
        <w:rPr>
          <w:noProof/>
        </w:rPr>
        <w:fldChar w:fldCharType="separate"/>
      </w:r>
      <w:r>
        <w:rPr>
          <w:noProof/>
        </w:rPr>
        <w:t>11</w:t>
      </w:r>
      <w:r>
        <w:rPr>
          <w:noProof/>
        </w:rPr>
        <w:fldChar w:fldCharType="end"/>
      </w:r>
    </w:p>
    <w:p w14:paraId="0BD226CD" w14:textId="7C6F8B62"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fldLock="1"/>
      </w:r>
      <w:r>
        <w:rPr>
          <w:noProof/>
        </w:rPr>
        <w:instrText xml:space="preserve"> PAGEREF _Toc180735660 \h </w:instrText>
      </w:r>
      <w:r>
        <w:rPr>
          <w:noProof/>
        </w:rPr>
      </w:r>
      <w:r>
        <w:rPr>
          <w:noProof/>
        </w:rPr>
        <w:fldChar w:fldCharType="separate"/>
      </w:r>
      <w:r>
        <w:rPr>
          <w:noProof/>
        </w:rPr>
        <w:t>11</w:t>
      </w:r>
      <w:r>
        <w:rPr>
          <w:noProof/>
        </w:rPr>
        <w:fldChar w:fldCharType="end"/>
      </w:r>
    </w:p>
    <w:p w14:paraId="18273BC0" w14:textId="327B282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_Toc180735661 \h </w:instrText>
      </w:r>
      <w:r>
        <w:rPr>
          <w:noProof/>
        </w:rPr>
      </w:r>
      <w:r>
        <w:rPr>
          <w:noProof/>
        </w:rPr>
        <w:fldChar w:fldCharType="separate"/>
      </w:r>
      <w:r>
        <w:rPr>
          <w:noProof/>
        </w:rPr>
        <w:t>12</w:t>
      </w:r>
      <w:r>
        <w:rPr>
          <w:noProof/>
        </w:rPr>
        <w:fldChar w:fldCharType="end"/>
      </w:r>
    </w:p>
    <w:p w14:paraId="342BEDD9" w14:textId="5928DA6F"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_Toc180735662 \h </w:instrText>
      </w:r>
      <w:r>
        <w:rPr>
          <w:noProof/>
        </w:rPr>
      </w:r>
      <w:r>
        <w:rPr>
          <w:noProof/>
        </w:rPr>
        <w:fldChar w:fldCharType="separate"/>
      </w:r>
      <w:r>
        <w:rPr>
          <w:noProof/>
        </w:rPr>
        <w:t>12</w:t>
      </w:r>
      <w:r>
        <w:rPr>
          <w:noProof/>
        </w:rPr>
        <w:fldChar w:fldCharType="end"/>
      </w:r>
    </w:p>
    <w:p w14:paraId="1450610C" w14:textId="56BDB0A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_Toc180735663 \h </w:instrText>
      </w:r>
      <w:r>
        <w:rPr>
          <w:noProof/>
        </w:rPr>
      </w:r>
      <w:r>
        <w:rPr>
          <w:noProof/>
        </w:rPr>
        <w:fldChar w:fldCharType="separate"/>
      </w:r>
      <w:r>
        <w:rPr>
          <w:noProof/>
        </w:rPr>
        <w:t>12</w:t>
      </w:r>
      <w:r>
        <w:rPr>
          <w:noProof/>
        </w:rPr>
        <w:fldChar w:fldCharType="end"/>
      </w:r>
    </w:p>
    <w:p w14:paraId="6AA7BA36" w14:textId="0B4945E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_Toc180735664 \h </w:instrText>
      </w:r>
      <w:r>
        <w:rPr>
          <w:noProof/>
        </w:rPr>
      </w:r>
      <w:r>
        <w:rPr>
          <w:noProof/>
        </w:rPr>
        <w:fldChar w:fldCharType="separate"/>
      </w:r>
      <w:r>
        <w:rPr>
          <w:noProof/>
        </w:rPr>
        <w:t>12</w:t>
      </w:r>
      <w:r>
        <w:rPr>
          <w:noProof/>
        </w:rPr>
        <w:fldChar w:fldCharType="end"/>
      </w:r>
    </w:p>
    <w:p w14:paraId="3F9F93F1" w14:textId="5CAC4EFB"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_Toc180735665 \h </w:instrText>
      </w:r>
      <w:r>
        <w:rPr>
          <w:noProof/>
        </w:rPr>
      </w:r>
      <w:r>
        <w:rPr>
          <w:noProof/>
        </w:rPr>
        <w:fldChar w:fldCharType="separate"/>
      </w:r>
      <w:r>
        <w:rPr>
          <w:noProof/>
        </w:rPr>
        <w:t>12</w:t>
      </w:r>
      <w:r>
        <w:rPr>
          <w:noProof/>
        </w:rPr>
        <w:fldChar w:fldCharType="end"/>
      </w:r>
    </w:p>
    <w:p w14:paraId="67FB54B9" w14:textId="4741B5B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_Toc180735666 \h </w:instrText>
      </w:r>
      <w:r>
        <w:rPr>
          <w:noProof/>
        </w:rPr>
      </w:r>
      <w:r>
        <w:rPr>
          <w:noProof/>
        </w:rPr>
        <w:fldChar w:fldCharType="separate"/>
      </w:r>
      <w:r>
        <w:rPr>
          <w:noProof/>
        </w:rPr>
        <w:t>12</w:t>
      </w:r>
      <w:r>
        <w:rPr>
          <w:noProof/>
        </w:rPr>
        <w:fldChar w:fldCharType="end"/>
      </w:r>
    </w:p>
    <w:p w14:paraId="2FEE24AF" w14:textId="7326F72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_Toc180735667 \h </w:instrText>
      </w:r>
      <w:r>
        <w:rPr>
          <w:noProof/>
        </w:rPr>
      </w:r>
      <w:r>
        <w:rPr>
          <w:noProof/>
        </w:rPr>
        <w:fldChar w:fldCharType="separate"/>
      </w:r>
      <w:r>
        <w:rPr>
          <w:noProof/>
        </w:rPr>
        <w:t>13</w:t>
      </w:r>
      <w:r>
        <w:rPr>
          <w:noProof/>
        </w:rPr>
        <w:fldChar w:fldCharType="end"/>
      </w:r>
    </w:p>
    <w:p w14:paraId="5E02217E" w14:textId="1A2EFBD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fldLock="1"/>
      </w:r>
      <w:r>
        <w:rPr>
          <w:noProof/>
        </w:rPr>
        <w:instrText xml:space="preserve"> PAGEREF _Toc180735668 \h </w:instrText>
      </w:r>
      <w:r>
        <w:rPr>
          <w:noProof/>
        </w:rPr>
      </w:r>
      <w:r>
        <w:rPr>
          <w:noProof/>
        </w:rPr>
        <w:fldChar w:fldCharType="separate"/>
      </w:r>
      <w:r>
        <w:rPr>
          <w:noProof/>
        </w:rPr>
        <w:t>13</w:t>
      </w:r>
      <w:r>
        <w:rPr>
          <w:noProof/>
        </w:rPr>
        <w:fldChar w:fldCharType="end"/>
      </w:r>
    </w:p>
    <w:p w14:paraId="12CBC966" w14:textId="6DE320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_Toc180735669 \h </w:instrText>
      </w:r>
      <w:r>
        <w:rPr>
          <w:noProof/>
        </w:rPr>
      </w:r>
      <w:r>
        <w:rPr>
          <w:noProof/>
        </w:rPr>
        <w:fldChar w:fldCharType="separate"/>
      </w:r>
      <w:r>
        <w:rPr>
          <w:noProof/>
        </w:rPr>
        <w:t>13</w:t>
      </w:r>
      <w:r>
        <w:rPr>
          <w:noProof/>
        </w:rPr>
        <w:fldChar w:fldCharType="end"/>
      </w:r>
    </w:p>
    <w:p w14:paraId="2EFA13BD" w14:textId="6013850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_Toc180735670 \h </w:instrText>
      </w:r>
      <w:r>
        <w:rPr>
          <w:noProof/>
        </w:rPr>
      </w:r>
      <w:r>
        <w:rPr>
          <w:noProof/>
        </w:rPr>
        <w:fldChar w:fldCharType="separate"/>
      </w:r>
      <w:r>
        <w:rPr>
          <w:noProof/>
        </w:rPr>
        <w:t>13</w:t>
      </w:r>
      <w:r>
        <w:rPr>
          <w:noProof/>
        </w:rPr>
        <w:fldChar w:fldCharType="end"/>
      </w:r>
    </w:p>
    <w:p w14:paraId="4AD410A7" w14:textId="1904B6A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_Toc180735671 \h </w:instrText>
      </w:r>
      <w:r>
        <w:rPr>
          <w:noProof/>
        </w:rPr>
      </w:r>
      <w:r>
        <w:rPr>
          <w:noProof/>
        </w:rPr>
        <w:fldChar w:fldCharType="separate"/>
      </w:r>
      <w:r>
        <w:rPr>
          <w:noProof/>
        </w:rPr>
        <w:t>13</w:t>
      </w:r>
      <w:r>
        <w:rPr>
          <w:noProof/>
        </w:rPr>
        <w:fldChar w:fldCharType="end"/>
      </w:r>
    </w:p>
    <w:p w14:paraId="448FAC16" w14:textId="2AF8796C"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_Toc180735672 \h </w:instrText>
      </w:r>
      <w:r>
        <w:rPr>
          <w:noProof/>
        </w:rPr>
      </w:r>
      <w:r>
        <w:rPr>
          <w:noProof/>
        </w:rPr>
        <w:fldChar w:fldCharType="separate"/>
      </w:r>
      <w:r>
        <w:rPr>
          <w:noProof/>
        </w:rPr>
        <w:t>14</w:t>
      </w:r>
      <w:r>
        <w:rPr>
          <w:noProof/>
        </w:rPr>
        <w:fldChar w:fldCharType="end"/>
      </w:r>
    </w:p>
    <w:p w14:paraId="56C9A487" w14:textId="62B6DB5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_Toc180735673 \h </w:instrText>
      </w:r>
      <w:r>
        <w:rPr>
          <w:noProof/>
        </w:rPr>
      </w:r>
      <w:r>
        <w:rPr>
          <w:noProof/>
        </w:rPr>
        <w:fldChar w:fldCharType="separate"/>
      </w:r>
      <w:r>
        <w:rPr>
          <w:noProof/>
        </w:rPr>
        <w:t>15</w:t>
      </w:r>
      <w:r>
        <w:rPr>
          <w:noProof/>
        </w:rPr>
        <w:fldChar w:fldCharType="end"/>
      </w:r>
    </w:p>
    <w:p w14:paraId="10B9B566" w14:textId="3F39CA73"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_Toc180735674 \h </w:instrText>
      </w:r>
      <w:r>
        <w:rPr>
          <w:noProof/>
        </w:rPr>
      </w:r>
      <w:r>
        <w:rPr>
          <w:noProof/>
        </w:rPr>
        <w:fldChar w:fldCharType="separate"/>
      </w:r>
      <w:r>
        <w:rPr>
          <w:noProof/>
        </w:rPr>
        <w:t>15</w:t>
      </w:r>
      <w:r>
        <w:rPr>
          <w:noProof/>
        </w:rPr>
        <w:fldChar w:fldCharType="end"/>
      </w:r>
    </w:p>
    <w:p w14:paraId="3F70C22D" w14:textId="5B25307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_Toc180735675 \h </w:instrText>
      </w:r>
      <w:r>
        <w:rPr>
          <w:noProof/>
        </w:rPr>
      </w:r>
      <w:r>
        <w:rPr>
          <w:noProof/>
        </w:rPr>
        <w:fldChar w:fldCharType="separate"/>
      </w:r>
      <w:r>
        <w:rPr>
          <w:noProof/>
        </w:rPr>
        <w:t>15</w:t>
      </w:r>
      <w:r>
        <w:rPr>
          <w:noProof/>
        </w:rPr>
        <w:fldChar w:fldCharType="end"/>
      </w:r>
    </w:p>
    <w:p w14:paraId="63D6140F" w14:textId="4ED05D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user and/or PDU session’s markers</w:t>
      </w:r>
      <w:r>
        <w:rPr>
          <w:noProof/>
        </w:rPr>
        <w:tab/>
      </w:r>
      <w:r>
        <w:rPr>
          <w:noProof/>
        </w:rPr>
        <w:fldChar w:fldCharType="begin" w:fldLock="1"/>
      </w:r>
      <w:r>
        <w:rPr>
          <w:noProof/>
        </w:rPr>
        <w:instrText xml:space="preserve"> PAGEREF _Toc180735676 \h </w:instrText>
      </w:r>
      <w:r>
        <w:rPr>
          <w:noProof/>
        </w:rPr>
      </w:r>
      <w:r>
        <w:rPr>
          <w:noProof/>
        </w:rPr>
        <w:fldChar w:fldCharType="separate"/>
      </w:r>
      <w:r>
        <w:rPr>
          <w:noProof/>
        </w:rPr>
        <w:t>15</w:t>
      </w:r>
      <w:r>
        <w:rPr>
          <w:noProof/>
        </w:rPr>
        <w:fldChar w:fldCharType="end"/>
      </w:r>
    </w:p>
    <w:p w14:paraId="26CC69E1" w14:textId="50CF8212"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_Toc180735677 \h </w:instrText>
      </w:r>
      <w:r>
        <w:rPr>
          <w:noProof/>
        </w:rPr>
      </w:r>
      <w:r>
        <w:rPr>
          <w:noProof/>
        </w:rPr>
        <w:fldChar w:fldCharType="separate"/>
      </w:r>
      <w:r>
        <w:rPr>
          <w:noProof/>
        </w:rPr>
        <w:t>15</w:t>
      </w:r>
      <w:r>
        <w:rPr>
          <w:noProof/>
        </w:rPr>
        <w:fldChar w:fldCharType="end"/>
      </w:r>
    </w:p>
    <w:p w14:paraId="0B069BD5" w14:textId="41471F2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_Toc180735678 \h </w:instrText>
      </w:r>
      <w:r>
        <w:rPr>
          <w:noProof/>
        </w:rPr>
      </w:r>
      <w:r>
        <w:rPr>
          <w:noProof/>
        </w:rPr>
        <w:fldChar w:fldCharType="separate"/>
      </w:r>
      <w:r>
        <w:rPr>
          <w:noProof/>
        </w:rPr>
        <w:t>16</w:t>
      </w:r>
      <w:r>
        <w:rPr>
          <w:noProof/>
        </w:rPr>
        <w:fldChar w:fldCharType="end"/>
      </w:r>
    </w:p>
    <w:p w14:paraId="1794EB9C" w14:textId="121ED81C"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_Toc180735679 \h </w:instrText>
      </w:r>
      <w:r>
        <w:rPr>
          <w:noProof/>
        </w:rPr>
      </w:r>
      <w:r>
        <w:rPr>
          <w:noProof/>
        </w:rPr>
        <w:fldChar w:fldCharType="separate"/>
      </w:r>
      <w:r>
        <w:rPr>
          <w:noProof/>
        </w:rPr>
        <w:t>17</w:t>
      </w:r>
      <w:r>
        <w:rPr>
          <w:noProof/>
        </w:rPr>
        <w:fldChar w:fldCharType="end"/>
      </w:r>
    </w:p>
    <w:p w14:paraId="471F801C" w14:textId="7E4C5A0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_Toc180735680 \h </w:instrText>
      </w:r>
      <w:r>
        <w:rPr>
          <w:noProof/>
        </w:rPr>
      </w:r>
      <w:r>
        <w:rPr>
          <w:noProof/>
        </w:rPr>
        <w:fldChar w:fldCharType="separate"/>
      </w:r>
      <w:r>
        <w:rPr>
          <w:noProof/>
        </w:rPr>
        <w:t>18</w:t>
      </w:r>
      <w:r>
        <w:rPr>
          <w:noProof/>
        </w:rPr>
        <w:fldChar w:fldCharType="end"/>
      </w:r>
    </w:p>
    <w:p w14:paraId="1E82941B" w14:textId="5D313DDE"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_Toc180735681 \h </w:instrText>
      </w:r>
      <w:r>
        <w:rPr>
          <w:noProof/>
        </w:rPr>
      </w:r>
      <w:r>
        <w:rPr>
          <w:noProof/>
        </w:rPr>
        <w:fldChar w:fldCharType="separate"/>
      </w:r>
      <w:r>
        <w:rPr>
          <w:noProof/>
        </w:rPr>
        <w:t>18</w:t>
      </w:r>
      <w:r>
        <w:rPr>
          <w:noProof/>
        </w:rPr>
        <w:fldChar w:fldCharType="end"/>
      </w:r>
    </w:p>
    <w:p w14:paraId="127892CC" w14:textId="428084E1"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5585D">
        <w:rPr>
          <w:rFonts w:cs="Arial"/>
          <w:noProof/>
          <w:lang w:val="en-US"/>
        </w:rPr>
        <w:t>Selection of a UPF Event Reports Delivery Mechanism</w:t>
      </w:r>
      <w:r>
        <w:rPr>
          <w:noProof/>
        </w:rPr>
        <w:tab/>
      </w:r>
      <w:r>
        <w:rPr>
          <w:noProof/>
        </w:rPr>
        <w:fldChar w:fldCharType="begin" w:fldLock="1"/>
      </w:r>
      <w:r>
        <w:rPr>
          <w:noProof/>
        </w:rPr>
        <w:instrText xml:space="preserve"> PAGEREF _Toc180735682 \h </w:instrText>
      </w:r>
      <w:r>
        <w:rPr>
          <w:noProof/>
        </w:rPr>
      </w:r>
      <w:r>
        <w:rPr>
          <w:noProof/>
        </w:rPr>
        <w:fldChar w:fldCharType="separate"/>
      </w:r>
      <w:r>
        <w:rPr>
          <w:noProof/>
        </w:rPr>
        <w:t>18</w:t>
      </w:r>
      <w:r>
        <w:rPr>
          <w:noProof/>
        </w:rPr>
        <w:fldChar w:fldCharType="end"/>
      </w:r>
    </w:p>
    <w:p w14:paraId="36A45E6C" w14:textId="00593A40"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_Toc180735683 \h </w:instrText>
      </w:r>
      <w:r>
        <w:rPr>
          <w:noProof/>
        </w:rPr>
      </w:r>
      <w:r>
        <w:rPr>
          <w:noProof/>
        </w:rPr>
        <w:fldChar w:fldCharType="separate"/>
      </w:r>
      <w:r>
        <w:rPr>
          <w:noProof/>
        </w:rPr>
        <w:t>18</w:t>
      </w:r>
      <w:r>
        <w:rPr>
          <w:noProof/>
        </w:rPr>
        <w:fldChar w:fldCharType="end"/>
      </w:r>
    </w:p>
    <w:p w14:paraId="5AC7258E" w14:textId="71A00F1B"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_Toc180735684 \h </w:instrText>
      </w:r>
      <w:r>
        <w:rPr>
          <w:noProof/>
        </w:rPr>
      </w:r>
      <w:r>
        <w:rPr>
          <w:noProof/>
        </w:rPr>
        <w:fldChar w:fldCharType="separate"/>
      </w:r>
      <w:r>
        <w:rPr>
          <w:noProof/>
        </w:rPr>
        <w:t>19</w:t>
      </w:r>
      <w:r>
        <w:rPr>
          <w:noProof/>
        </w:rPr>
        <w:fldChar w:fldCharType="end"/>
      </w:r>
    </w:p>
    <w:p w14:paraId="24F8AE00" w14:textId="6C3A523C"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_Toc180735685 \h </w:instrText>
      </w:r>
      <w:r>
        <w:rPr>
          <w:noProof/>
        </w:rPr>
      </w:r>
      <w:r>
        <w:rPr>
          <w:noProof/>
        </w:rPr>
        <w:fldChar w:fldCharType="separate"/>
      </w:r>
      <w:r>
        <w:rPr>
          <w:noProof/>
        </w:rPr>
        <w:t>20</w:t>
      </w:r>
      <w:r>
        <w:rPr>
          <w:noProof/>
        </w:rPr>
        <w:fldChar w:fldCharType="end"/>
      </w:r>
    </w:p>
    <w:p w14:paraId="733801AD" w14:textId="732A10C2"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_Toc180735686 \h </w:instrText>
      </w:r>
      <w:r>
        <w:rPr>
          <w:noProof/>
        </w:rPr>
      </w:r>
      <w:r>
        <w:rPr>
          <w:noProof/>
        </w:rPr>
        <w:fldChar w:fldCharType="separate"/>
      </w:r>
      <w:r>
        <w:rPr>
          <w:noProof/>
        </w:rPr>
        <w:t>21</w:t>
      </w:r>
      <w:r>
        <w:rPr>
          <w:noProof/>
        </w:rPr>
        <w:fldChar w:fldCharType="end"/>
      </w:r>
    </w:p>
    <w:p w14:paraId="46A53538" w14:textId="4E022C7D"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_Toc180735687 \h </w:instrText>
      </w:r>
      <w:r>
        <w:rPr>
          <w:noProof/>
        </w:rPr>
      </w:r>
      <w:r>
        <w:rPr>
          <w:noProof/>
        </w:rPr>
        <w:fldChar w:fldCharType="separate"/>
      </w:r>
      <w:r>
        <w:rPr>
          <w:noProof/>
        </w:rPr>
        <w:t>21</w:t>
      </w:r>
      <w:r>
        <w:rPr>
          <w:noProof/>
        </w:rPr>
        <w:fldChar w:fldCharType="end"/>
      </w:r>
    </w:p>
    <w:p w14:paraId="4AF78A6C" w14:textId="4F3986B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fldLock="1"/>
      </w:r>
      <w:r>
        <w:rPr>
          <w:noProof/>
        </w:rPr>
        <w:instrText xml:space="preserve"> PAGEREF _Toc180735688 \h </w:instrText>
      </w:r>
      <w:r>
        <w:rPr>
          <w:noProof/>
        </w:rPr>
      </w:r>
      <w:r>
        <w:rPr>
          <w:noProof/>
        </w:rPr>
        <w:fldChar w:fldCharType="separate"/>
      </w:r>
      <w:r>
        <w:rPr>
          <w:noProof/>
        </w:rPr>
        <w:t>21</w:t>
      </w:r>
      <w:r>
        <w:rPr>
          <w:noProof/>
        </w:rPr>
        <w:fldChar w:fldCharType="end"/>
      </w:r>
    </w:p>
    <w:p w14:paraId="15862C5A" w14:textId="06C1FF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_Toc180735689 \h </w:instrText>
      </w:r>
      <w:r>
        <w:rPr>
          <w:noProof/>
        </w:rPr>
      </w:r>
      <w:r>
        <w:rPr>
          <w:noProof/>
        </w:rPr>
        <w:fldChar w:fldCharType="separate"/>
      </w:r>
      <w:r>
        <w:rPr>
          <w:noProof/>
        </w:rPr>
        <w:t>21</w:t>
      </w:r>
      <w:r>
        <w:rPr>
          <w:noProof/>
        </w:rPr>
        <w:fldChar w:fldCharType="end"/>
      </w:r>
    </w:p>
    <w:p w14:paraId="57602760" w14:textId="60E0D43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_Toc180735690 \h </w:instrText>
      </w:r>
      <w:r>
        <w:rPr>
          <w:noProof/>
        </w:rPr>
      </w:r>
      <w:r>
        <w:rPr>
          <w:noProof/>
        </w:rPr>
        <w:fldChar w:fldCharType="separate"/>
      </w:r>
      <w:r>
        <w:rPr>
          <w:noProof/>
        </w:rPr>
        <w:t>22</w:t>
      </w:r>
      <w:r>
        <w:rPr>
          <w:noProof/>
        </w:rPr>
        <w:fldChar w:fldCharType="end"/>
      </w:r>
    </w:p>
    <w:p w14:paraId="1ED36DEF" w14:textId="6397A599"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_Toc180735691 \h </w:instrText>
      </w:r>
      <w:r>
        <w:rPr>
          <w:noProof/>
        </w:rPr>
      </w:r>
      <w:r>
        <w:rPr>
          <w:noProof/>
        </w:rPr>
        <w:fldChar w:fldCharType="separate"/>
      </w:r>
      <w:r>
        <w:rPr>
          <w:noProof/>
        </w:rPr>
        <w:t>22</w:t>
      </w:r>
      <w:r>
        <w:rPr>
          <w:noProof/>
        </w:rPr>
        <w:fldChar w:fldCharType="end"/>
      </w:r>
    </w:p>
    <w:p w14:paraId="302D3E6B" w14:textId="6D91FBF7"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_Toc180735692 \h </w:instrText>
      </w:r>
      <w:r>
        <w:rPr>
          <w:noProof/>
        </w:rPr>
      </w:r>
      <w:r>
        <w:rPr>
          <w:noProof/>
        </w:rPr>
        <w:fldChar w:fldCharType="separate"/>
      </w:r>
      <w:r>
        <w:rPr>
          <w:noProof/>
        </w:rPr>
        <w:t>23</w:t>
      </w:r>
      <w:r>
        <w:rPr>
          <w:noProof/>
        </w:rPr>
        <w:fldChar w:fldCharType="end"/>
      </w:r>
    </w:p>
    <w:p w14:paraId="52C06B7B" w14:textId="1B34FFA0"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_Toc180735693 \h </w:instrText>
      </w:r>
      <w:r>
        <w:rPr>
          <w:noProof/>
        </w:rPr>
      </w:r>
      <w:r>
        <w:rPr>
          <w:noProof/>
        </w:rPr>
        <w:fldChar w:fldCharType="separate"/>
      </w:r>
      <w:r>
        <w:rPr>
          <w:noProof/>
        </w:rPr>
        <w:t>23</w:t>
      </w:r>
      <w:r>
        <w:rPr>
          <w:noProof/>
        </w:rPr>
        <w:fldChar w:fldCharType="end"/>
      </w:r>
    </w:p>
    <w:p w14:paraId="3AE83B01" w14:textId="4BDB9A5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user and/or PDU session’s markers</w:t>
      </w:r>
      <w:r>
        <w:rPr>
          <w:noProof/>
        </w:rPr>
        <w:tab/>
      </w:r>
      <w:r>
        <w:rPr>
          <w:noProof/>
        </w:rPr>
        <w:fldChar w:fldCharType="begin" w:fldLock="1"/>
      </w:r>
      <w:r>
        <w:rPr>
          <w:noProof/>
        </w:rPr>
        <w:instrText xml:space="preserve"> PAGEREF _Toc180735694 \h </w:instrText>
      </w:r>
      <w:r>
        <w:rPr>
          <w:noProof/>
        </w:rPr>
      </w:r>
      <w:r>
        <w:rPr>
          <w:noProof/>
        </w:rPr>
        <w:fldChar w:fldCharType="separate"/>
      </w:r>
      <w:r>
        <w:rPr>
          <w:noProof/>
        </w:rPr>
        <w:t>23</w:t>
      </w:r>
      <w:r>
        <w:rPr>
          <w:noProof/>
        </w:rPr>
        <w:fldChar w:fldCharType="end"/>
      </w:r>
    </w:p>
    <w:p w14:paraId="7A2C6FB9" w14:textId="2721E5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5</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_Toc180735695 \h </w:instrText>
      </w:r>
      <w:r>
        <w:rPr>
          <w:noProof/>
        </w:rPr>
      </w:r>
      <w:r>
        <w:rPr>
          <w:noProof/>
        </w:rPr>
        <w:fldChar w:fldCharType="separate"/>
      </w:r>
      <w:r>
        <w:rPr>
          <w:noProof/>
        </w:rPr>
        <w:t>23</w:t>
      </w:r>
      <w:r>
        <w:rPr>
          <w:noProof/>
        </w:rPr>
        <w:fldChar w:fldCharType="end"/>
      </w:r>
    </w:p>
    <w:p w14:paraId="15C70EA9" w14:textId="6C15296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_Toc180735696 \h </w:instrText>
      </w:r>
      <w:r>
        <w:rPr>
          <w:noProof/>
        </w:rPr>
      </w:r>
      <w:r>
        <w:rPr>
          <w:noProof/>
        </w:rPr>
        <w:fldChar w:fldCharType="separate"/>
      </w:r>
      <w:r>
        <w:rPr>
          <w:noProof/>
        </w:rPr>
        <w:t>23</w:t>
      </w:r>
      <w:r>
        <w:rPr>
          <w:noProof/>
        </w:rPr>
        <w:fldChar w:fldCharType="end"/>
      </w:r>
    </w:p>
    <w:p w14:paraId="108A2604" w14:textId="7F170F9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lastRenderedPageBreak/>
        <w:t>6.</w:t>
      </w:r>
      <w:r w:rsidRPr="00A5585D">
        <w:rPr>
          <w:noProof/>
          <w:lang w:val="en-US" w:eastAsia="zh-CN"/>
        </w:rPr>
        <w:t>5</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_Toc180735697 \h </w:instrText>
      </w:r>
      <w:r>
        <w:rPr>
          <w:noProof/>
        </w:rPr>
      </w:r>
      <w:r>
        <w:rPr>
          <w:noProof/>
        </w:rPr>
        <w:fldChar w:fldCharType="separate"/>
      </w:r>
      <w:r>
        <w:rPr>
          <w:noProof/>
        </w:rPr>
        <w:t>25</w:t>
      </w:r>
      <w:r>
        <w:rPr>
          <w:noProof/>
        </w:rPr>
        <w:fldChar w:fldCharType="end"/>
      </w:r>
    </w:p>
    <w:p w14:paraId="1EE118E8" w14:textId="172600E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_Toc180735698 \h </w:instrText>
      </w:r>
      <w:r>
        <w:rPr>
          <w:noProof/>
        </w:rPr>
      </w:r>
      <w:r>
        <w:rPr>
          <w:noProof/>
        </w:rPr>
        <w:fldChar w:fldCharType="separate"/>
      </w:r>
      <w:r>
        <w:rPr>
          <w:noProof/>
        </w:rPr>
        <w:t>26</w:t>
      </w:r>
      <w:r>
        <w:rPr>
          <w:noProof/>
        </w:rPr>
        <w:fldChar w:fldCharType="end"/>
      </w:r>
    </w:p>
    <w:p w14:paraId="3C8551A0" w14:textId="41D2774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_Toc180735699 \h </w:instrText>
      </w:r>
      <w:r>
        <w:rPr>
          <w:noProof/>
        </w:rPr>
      </w:r>
      <w:r>
        <w:rPr>
          <w:noProof/>
        </w:rPr>
        <w:fldChar w:fldCharType="separate"/>
      </w:r>
      <w:r>
        <w:rPr>
          <w:noProof/>
        </w:rPr>
        <w:t>26</w:t>
      </w:r>
      <w:r>
        <w:rPr>
          <w:noProof/>
        </w:rPr>
        <w:fldChar w:fldCharType="end"/>
      </w:r>
    </w:p>
    <w:p w14:paraId="61993CB1" w14:textId="2F76A5EA"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fldLock="1"/>
      </w:r>
      <w:r>
        <w:rPr>
          <w:noProof/>
        </w:rPr>
        <w:instrText xml:space="preserve"> PAGEREF _Toc180735700 \h </w:instrText>
      </w:r>
      <w:r>
        <w:rPr>
          <w:noProof/>
        </w:rPr>
      </w:r>
      <w:r>
        <w:rPr>
          <w:noProof/>
        </w:rPr>
        <w:fldChar w:fldCharType="separate"/>
      </w:r>
      <w:r>
        <w:rPr>
          <w:noProof/>
        </w:rPr>
        <w:t>26</w:t>
      </w:r>
      <w:r>
        <w:rPr>
          <w:noProof/>
        </w:rPr>
        <w:fldChar w:fldCharType="end"/>
      </w:r>
    </w:p>
    <w:p w14:paraId="4EBA3CC6" w14:textId="7BDA8955"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_Toc180735701 \h </w:instrText>
      </w:r>
      <w:r>
        <w:rPr>
          <w:noProof/>
        </w:rPr>
      </w:r>
      <w:r>
        <w:rPr>
          <w:noProof/>
        </w:rPr>
        <w:fldChar w:fldCharType="separate"/>
      </w:r>
      <w:r>
        <w:rPr>
          <w:noProof/>
        </w:rPr>
        <w:t>26</w:t>
      </w:r>
      <w:r>
        <w:rPr>
          <w:noProof/>
        </w:rPr>
        <w:fldChar w:fldCharType="end"/>
      </w:r>
    </w:p>
    <w:p w14:paraId="59BA560A" w14:textId="586F5C63"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.2</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_Toc180735702 \h </w:instrText>
      </w:r>
      <w:r>
        <w:rPr>
          <w:noProof/>
        </w:rPr>
      </w:r>
      <w:r>
        <w:rPr>
          <w:noProof/>
        </w:rPr>
        <w:fldChar w:fldCharType="separate"/>
      </w:r>
      <w:r>
        <w:rPr>
          <w:noProof/>
        </w:rPr>
        <w:t>27</w:t>
      </w:r>
      <w:r>
        <w:rPr>
          <w:noProof/>
        </w:rPr>
        <w:fldChar w:fldCharType="end"/>
      </w:r>
    </w:p>
    <w:p w14:paraId="5C839CDE" w14:textId="3F94181A"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_Toc180735703 \h </w:instrText>
      </w:r>
      <w:r>
        <w:rPr>
          <w:noProof/>
        </w:rPr>
      </w:r>
      <w:r>
        <w:rPr>
          <w:noProof/>
        </w:rPr>
        <w:fldChar w:fldCharType="separate"/>
      </w:r>
      <w:r>
        <w:rPr>
          <w:noProof/>
        </w:rPr>
        <w:t>28</w:t>
      </w:r>
      <w:r>
        <w:rPr>
          <w:noProof/>
        </w:rPr>
        <w:fldChar w:fldCharType="end"/>
      </w:r>
    </w:p>
    <w:p w14:paraId="4025C551" w14:textId="0FB8FF7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.4</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_Toc180735704 \h </w:instrText>
      </w:r>
      <w:r>
        <w:rPr>
          <w:noProof/>
        </w:rPr>
      </w:r>
      <w:r>
        <w:rPr>
          <w:noProof/>
        </w:rPr>
        <w:fldChar w:fldCharType="separate"/>
      </w:r>
      <w:r>
        <w:rPr>
          <w:noProof/>
        </w:rPr>
        <w:t>28</w:t>
      </w:r>
      <w:r>
        <w:rPr>
          <w:noProof/>
        </w:rPr>
        <w:fldChar w:fldCharType="end"/>
      </w:r>
    </w:p>
    <w:p w14:paraId="040F9802" w14:textId="08D55485"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_Toc180735705 \h </w:instrText>
      </w:r>
      <w:r>
        <w:rPr>
          <w:noProof/>
        </w:rPr>
      </w:r>
      <w:r>
        <w:rPr>
          <w:noProof/>
        </w:rPr>
        <w:fldChar w:fldCharType="separate"/>
      </w:r>
      <w:r>
        <w:rPr>
          <w:noProof/>
        </w:rPr>
        <w:t>28</w:t>
      </w:r>
      <w:r>
        <w:rPr>
          <w:noProof/>
        </w:rPr>
        <w:fldChar w:fldCharType="end"/>
      </w:r>
    </w:p>
    <w:p w14:paraId="65474790" w14:textId="289E2E7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_Toc180735706 \h </w:instrText>
      </w:r>
      <w:r>
        <w:rPr>
          <w:noProof/>
        </w:rPr>
      </w:r>
      <w:r>
        <w:rPr>
          <w:noProof/>
        </w:rPr>
        <w:fldChar w:fldCharType="separate"/>
      </w:r>
      <w:r>
        <w:rPr>
          <w:noProof/>
        </w:rPr>
        <w:t>28</w:t>
      </w:r>
      <w:r>
        <w:rPr>
          <w:noProof/>
        </w:rPr>
        <w:fldChar w:fldCharType="end"/>
      </w:r>
    </w:p>
    <w:p w14:paraId="7A913A0C" w14:textId="6867538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fldLock="1"/>
      </w:r>
      <w:r>
        <w:rPr>
          <w:noProof/>
        </w:rPr>
        <w:instrText xml:space="preserve"> PAGEREF _Toc180735707 \h </w:instrText>
      </w:r>
      <w:r>
        <w:rPr>
          <w:noProof/>
        </w:rPr>
      </w:r>
      <w:r>
        <w:rPr>
          <w:noProof/>
        </w:rPr>
        <w:fldChar w:fldCharType="separate"/>
      </w:r>
      <w:r>
        <w:rPr>
          <w:noProof/>
        </w:rPr>
        <w:t>28</w:t>
      </w:r>
      <w:r>
        <w:rPr>
          <w:noProof/>
        </w:rPr>
        <w:fldChar w:fldCharType="end"/>
      </w:r>
    </w:p>
    <w:p w14:paraId="306CDD4A" w14:textId="5B7DEDB0" w:rsidR="00E01CED" w:rsidRDefault="00E01CED" w:rsidP="00E01CED">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_Toc180735708 \h </w:instrText>
      </w:r>
      <w:r>
        <w:rPr>
          <w:noProof/>
        </w:rPr>
      </w:r>
      <w:r>
        <w:rPr>
          <w:noProof/>
        </w:rPr>
        <w:fldChar w:fldCharType="separate"/>
      </w:r>
      <w:r>
        <w:rPr>
          <w:noProof/>
        </w:rPr>
        <w:t>28</w:t>
      </w:r>
      <w:r>
        <w:rPr>
          <w:noProof/>
        </w:rPr>
        <w:fldChar w:fldCharType="end"/>
      </w:r>
    </w:p>
    <w:p w14:paraId="0B9E3498" w14:textId="5B722E5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80735645"/>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80735646"/>
      <w:bookmarkEnd w:id="21"/>
      <w:r w:rsidRPr="004D3578">
        <w:lastRenderedPageBreak/>
        <w:t>1</w:t>
      </w:r>
      <w:r w:rsidRPr="004D3578">
        <w:tab/>
        <w:t>Scope</w:t>
      </w:r>
      <w:bookmarkEnd w:id="22"/>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3" w:name="_Hlk175149989"/>
      <w:r>
        <w:t> </w:t>
      </w:r>
      <w:bookmarkEnd w:id="23"/>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4" w:name="references"/>
      <w:bookmarkStart w:id="25" w:name="_Toc18073564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6" w:name="_Hlk172225620"/>
      <w:r w:rsidRPr="001204E1">
        <w:t>3GPP</w:t>
      </w:r>
      <w:r>
        <w:t> </w:t>
      </w:r>
      <w:r w:rsidRPr="001204E1">
        <w:t>TS</w:t>
      </w:r>
      <w:r>
        <w:t> </w:t>
      </w:r>
      <w:r w:rsidRPr="001204E1">
        <w:t>23.501</w:t>
      </w:r>
      <w:bookmarkEnd w:id="26"/>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53AD7207" w14:textId="1A37ADEE" w:rsidR="00B471F1" w:rsidRPr="00036B11" w:rsidRDefault="00BE5ACF" w:rsidP="00BE5ACF">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516C83E" w14:textId="4AEC9B1C" w:rsidR="00080512" w:rsidRPr="00B471F1" w:rsidRDefault="00080512" w:rsidP="00EC4A25">
      <w:pPr>
        <w:pStyle w:val="EX"/>
      </w:pPr>
    </w:p>
    <w:p w14:paraId="24ACB616" w14:textId="77777777" w:rsidR="00080512" w:rsidRPr="004D3578" w:rsidRDefault="00080512">
      <w:pPr>
        <w:pStyle w:val="1"/>
      </w:pPr>
      <w:bookmarkStart w:id="27" w:name="definitions"/>
      <w:bookmarkStart w:id="28" w:name="_Toc180735648"/>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80735649"/>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18073565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1" w:name="_Toc180735651"/>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DBAEFB9" w:rsidR="00080512" w:rsidRPr="004D3578" w:rsidRDefault="00080512">
      <w:pPr>
        <w:pStyle w:val="EW"/>
      </w:pPr>
    </w:p>
    <w:p w14:paraId="12650BEC" w14:textId="77777777" w:rsidR="009F3C51" w:rsidRDefault="009F3C51" w:rsidP="009F3C51">
      <w:pPr>
        <w:pStyle w:val="EW"/>
        <w:keepNext/>
      </w:pPr>
      <w:bookmarkStart w:id="32"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2"/>
    </w:p>
    <w:p w14:paraId="7D89FB01" w14:textId="5E06C979" w:rsidR="00080512" w:rsidRPr="004D3578" w:rsidRDefault="00080512">
      <w:pPr>
        <w:pStyle w:val="1"/>
      </w:pPr>
      <w:bookmarkStart w:id="33" w:name="clause4"/>
      <w:bookmarkStart w:id="34" w:name="_Toc180735652"/>
      <w:bookmarkEnd w:id="33"/>
      <w:r w:rsidRPr="004D3578">
        <w:t>4</w:t>
      </w:r>
      <w:r w:rsidRPr="004D3578">
        <w:tab/>
      </w:r>
      <w:r w:rsidR="00DF261C">
        <w:rPr>
          <w:rFonts w:hint="eastAsia"/>
          <w:lang w:eastAsia="zh-CN"/>
        </w:rPr>
        <w:t xml:space="preserve">Architectural </w:t>
      </w:r>
      <w:r w:rsidR="00B058C2">
        <w:rPr>
          <w:rFonts w:hint="eastAsia"/>
          <w:lang w:eastAsia="zh-CN"/>
        </w:rPr>
        <w:t>Requirements</w:t>
      </w:r>
      <w:bookmarkEnd w:id="34"/>
    </w:p>
    <w:p w14:paraId="480FB05A" w14:textId="68EEB070" w:rsidR="00080512" w:rsidRPr="004D3578" w:rsidRDefault="00080512">
      <w:pPr>
        <w:pStyle w:val="21"/>
      </w:pPr>
      <w:bookmarkStart w:id="35" w:name="_Toc180735653"/>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36" w:name="OLE_LINK3"/>
      <w:r w:rsidR="00B314F3">
        <w:rPr>
          <w:rFonts w:hint="eastAsia"/>
          <w:lang w:eastAsia="zh-CN"/>
        </w:rPr>
        <w:t>UPF event subscription/notification mode</w:t>
      </w:r>
      <w:bookmarkEnd w:id="3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45pt;height:79.5pt" o:ole="">
            <v:imagedata r:id="rId13" o:title=""/>
          </v:shape>
          <o:OLEObject Type="Embed" ProgID="Visio.Drawing.15" ShapeID="_x0000_i1027" DrawAspect="Content" ObjectID="_1794331412"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45pt;height:79.5pt" o:ole="">
            <v:imagedata r:id="rId15" o:title=""/>
          </v:shape>
          <o:OLEObject Type="Embed" ProgID="Visio.Drawing.15" ShapeID="_x0000_i1028" DrawAspect="Content" ObjectID="_1794331413"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45pt;height:78.35pt" o:ole="">
            <v:imagedata r:id="rId17" o:title=""/>
          </v:shape>
          <o:OLEObject Type="Embed" ProgID="Visio.Drawing.15" ShapeID="_x0000_i1029" DrawAspect="Content" ObjectID="_1794331414"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79B8157D" w:rsidR="00B314F3" w:rsidRDefault="00332B1C" w:rsidP="00B314F3">
      <w:pPr>
        <w:pStyle w:val="B1"/>
        <w:rPr>
          <w:lang w:eastAsia="zh-CN"/>
        </w:rPr>
      </w:pPr>
      <w:r>
        <w:rPr>
          <w:lang w:eastAsia="zh-CN"/>
        </w:rPr>
        <w:t>2)</w:t>
      </w:r>
      <w:r w:rsidR="00B314F3">
        <w:rPr>
          <w:lang w:eastAsia="zh-CN"/>
        </w:rPr>
        <w:tab/>
        <w:t xml:space="preserve">As of Rel-18, the </w:t>
      </w:r>
      <w:r w:rsidR="00B314F3">
        <w:rPr>
          <w:rFonts w:hint="eastAsia"/>
          <w:lang w:eastAsia="zh-CN"/>
        </w:rPr>
        <w:t xml:space="preserve">UPF </w:t>
      </w:r>
      <w:r w:rsidR="00B314F3">
        <w:rPr>
          <w:lang w:eastAsia="zh-CN"/>
        </w:rPr>
        <w:t>supports</w:t>
      </w:r>
      <w:r w:rsidR="00B314F3">
        <w:rPr>
          <w:rFonts w:hint="eastAsia"/>
          <w:lang w:eastAsia="zh-CN"/>
        </w:rPr>
        <w:t xml:space="preserve"> four 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7C7BA99C" w14:textId="77777777" w:rsidR="00332B1C" w:rsidRDefault="00332B1C" w:rsidP="00332B1C">
      <w:pPr>
        <w:rPr>
          <w:lang w:val="en-US"/>
        </w:rPr>
      </w:pPr>
    </w:p>
    <w:p w14:paraId="2F26CFEA" w14:textId="666A83C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lastRenderedPageBreak/>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37" w:name="_Toc180735654"/>
      <w:r>
        <w:rPr>
          <w:rFonts w:hint="eastAsia"/>
          <w:lang w:eastAsia="zh-CN"/>
        </w:rPr>
        <w:t>4.2</w:t>
      </w:r>
      <w:r w:rsidR="00547545">
        <w:rPr>
          <w:lang w:eastAsia="zh-CN"/>
        </w:rPr>
        <w:tab/>
      </w:r>
      <w:r w:rsidR="00E462C7">
        <w:rPr>
          <w:rFonts w:hint="eastAsia"/>
          <w:lang w:eastAsia="zh-CN"/>
        </w:rPr>
        <w:t>Architectural Requirements</w:t>
      </w:r>
      <w:bookmarkEnd w:id="37"/>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38" w:name="_Toc177553743"/>
      <w:bookmarkStart w:id="39" w:name="_Toc180735655"/>
      <w:r>
        <w:rPr>
          <w:lang w:eastAsia="zh-CN"/>
        </w:rPr>
        <w:t>4A</w:t>
      </w:r>
      <w:r>
        <w:rPr>
          <w:lang w:eastAsia="zh-CN"/>
        </w:rPr>
        <w:tab/>
      </w:r>
      <w:bookmarkEnd w:id="38"/>
      <w:r>
        <w:rPr>
          <w:lang w:eastAsia="zh-CN"/>
        </w:rPr>
        <w:t>Use cases and protocol requirements for intensive data collection from UPF</w:t>
      </w:r>
      <w:bookmarkEnd w:id="39"/>
    </w:p>
    <w:p w14:paraId="2A72356C" w14:textId="77777777" w:rsidR="00B471F1" w:rsidRDefault="00B471F1" w:rsidP="00B471F1">
      <w:pPr>
        <w:pStyle w:val="21"/>
        <w:rPr>
          <w:lang w:eastAsia="zh-CN"/>
        </w:rPr>
      </w:pPr>
      <w:bookmarkStart w:id="40" w:name="_Toc180735656"/>
      <w:r>
        <w:rPr>
          <w:lang w:eastAsia="zh-CN"/>
        </w:rPr>
        <w:t>4A.1</w:t>
      </w:r>
      <w:r>
        <w:rPr>
          <w:lang w:eastAsia="zh-CN"/>
        </w:rPr>
        <w:tab/>
        <w:t>Use cases for intensive data collection from UPF</w:t>
      </w:r>
      <w:bookmarkEnd w:id="40"/>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41" w:name="_Toc180735657"/>
      <w:r>
        <w:rPr>
          <w:lang w:eastAsia="zh-CN"/>
        </w:rPr>
        <w:t>4A</w:t>
      </w:r>
      <w:r w:rsidRPr="004D3578">
        <w:t>.</w:t>
      </w:r>
      <w:r>
        <w:rPr>
          <w:rFonts w:hint="eastAsia"/>
          <w:lang w:eastAsia="zh-CN"/>
        </w:rPr>
        <w:t>1</w:t>
      </w:r>
      <w:r>
        <w:rPr>
          <w:lang w:eastAsia="zh-CN"/>
        </w:rPr>
        <w:t>.1</w:t>
      </w:r>
      <w:r w:rsidRPr="004D3578">
        <w:tab/>
      </w:r>
      <w:r>
        <w:rPr>
          <w:lang w:eastAsia="zh-CN"/>
        </w:rPr>
        <w:t>General</w:t>
      </w:r>
      <w:bookmarkEnd w:id="41"/>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lastRenderedPageBreak/>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42" w:name="_Toc180735658"/>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42"/>
    </w:p>
    <w:p w14:paraId="477F3E02" w14:textId="77777777" w:rsidR="00B471F1" w:rsidRPr="00085F75" w:rsidRDefault="00B471F1" w:rsidP="00B471F1">
      <w:pPr>
        <w:pStyle w:val="41"/>
        <w:rPr>
          <w:lang w:eastAsia="zh-CN"/>
        </w:rPr>
      </w:pPr>
      <w:bookmarkStart w:id="43" w:name="_Toc180735659"/>
      <w:r>
        <w:rPr>
          <w:lang w:eastAsia="zh-CN"/>
        </w:rPr>
        <w:t>4A.1.2.1</w:t>
      </w:r>
      <w:r>
        <w:rPr>
          <w:lang w:eastAsia="zh-CN"/>
        </w:rPr>
        <w:tab/>
        <w:t>User-level experience data reporting for a group of users</w:t>
      </w:r>
      <w:bookmarkEnd w:id="43"/>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77777777" w:rsidR="00222B7F" w:rsidRDefault="00222B7F" w:rsidP="00222B7F">
      <w:pPr>
        <w:pStyle w:val="B1"/>
        <w:numPr>
          <w:ilvl w:val="0"/>
          <w:numId w:val="21"/>
        </w:numPr>
        <w:rPr>
          <w:lang w:eastAsia="zh-CN"/>
        </w:rPr>
      </w:pPr>
      <w:r>
        <w:rPr>
          <w:lang w:eastAsia="zh-CN"/>
        </w:rPr>
        <w:t>C</w:t>
      </w:r>
      <w:r>
        <w:rPr>
          <w:rFonts w:hint="eastAsia"/>
          <w:lang w:eastAsia="zh-CN"/>
        </w:rPr>
        <w:t>ategorizing a group of users by membership level defined by operator, e.g.,</w:t>
      </w:r>
      <w:r w:rsidRPr="00170BDC">
        <w:rPr>
          <w:lang w:eastAsia="zh-CN"/>
        </w:rPr>
        <w:t xml:space="preserve"> </w:t>
      </w:r>
      <w:r w:rsidRPr="00612DE9">
        <w:rPr>
          <w:lang w:eastAsia="zh-CN"/>
        </w:rPr>
        <w:t>VIP, gold, silver or bronze users</w:t>
      </w:r>
      <w:r>
        <w:rPr>
          <w:rFonts w:hint="eastAsia"/>
          <w:lang w:eastAsia="zh-CN"/>
        </w:rPr>
        <w:t>.</w:t>
      </w:r>
    </w:p>
    <w:p w14:paraId="7770E8D9" w14:textId="77777777" w:rsidR="00222B7F" w:rsidRDefault="00222B7F" w:rsidP="00222B7F">
      <w:pPr>
        <w:pStyle w:val="B1"/>
        <w:numPr>
          <w:ilvl w:val="0"/>
          <w:numId w:val="21"/>
        </w:numPr>
        <w:rPr>
          <w:lang w:eastAsia="zh-CN"/>
        </w:rPr>
      </w:pPr>
      <w:r>
        <w:rPr>
          <w:rFonts w:hint="eastAsia"/>
          <w:lang w:eastAsia="zh-CN"/>
        </w:rPr>
        <w:t>Categorizing users according to the specific services provided by 5GC, e.g.,</w:t>
      </w:r>
      <w:r w:rsidRPr="00B90538">
        <w:t xml:space="preserve"> </w:t>
      </w:r>
      <w:r w:rsidRPr="00B90538">
        <w:rPr>
          <w:lang w:eastAsia="zh-CN"/>
        </w:rPr>
        <w:t>NR_REDCAP</w:t>
      </w:r>
      <w:r>
        <w:rPr>
          <w:rFonts w:hint="eastAsia"/>
          <w:lang w:eastAsia="zh-CN"/>
        </w:rPr>
        <w:t>, 5G-LAN type service.</w:t>
      </w:r>
    </w:p>
    <w:p w14:paraId="41A1CD7C" w14:textId="77777777" w:rsidR="00222B7F" w:rsidRDefault="00222B7F" w:rsidP="00222B7F">
      <w:pPr>
        <w:pStyle w:val="B1"/>
        <w:numPr>
          <w:ilvl w:val="0"/>
          <w:numId w:val="21"/>
        </w:numPr>
        <w:rPr>
          <w:lang w:eastAsia="zh-CN"/>
        </w:rPr>
      </w:pPr>
      <w:r>
        <w:rPr>
          <w:rFonts w:hint="eastAsia"/>
          <w:lang w:eastAsia="zh-CN"/>
        </w:rPr>
        <w:t>Categorizing a group of users by the user</w:t>
      </w:r>
      <w:r>
        <w:rPr>
          <w:lang w:eastAsia="zh-CN"/>
        </w:rPr>
        <w:t>’</w:t>
      </w:r>
      <w:r>
        <w:rPr>
          <w:rFonts w:hint="eastAsia"/>
          <w:lang w:eastAsia="zh-CN"/>
        </w:rPr>
        <w:t>s PDU session type or RAT type, e.g., RAT type, Ethernet PDU session type.</w:t>
      </w:r>
    </w:p>
    <w:p w14:paraId="777AA0A6" w14:textId="147DC5C8" w:rsidR="00B471F1" w:rsidRDefault="00222B7F" w:rsidP="00136FB0">
      <w:pPr>
        <w:pStyle w:val="B1"/>
        <w:numPr>
          <w:ilvl w:val="0"/>
          <w:numId w:val="21"/>
        </w:numPr>
        <w:rPr>
          <w:lang w:eastAsia="zh-CN"/>
        </w:rPr>
      </w:pPr>
      <w:r>
        <w:rPr>
          <w:rFonts w:hint="eastAsia"/>
          <w:lang w:eastAsia="zh-CN"/>
        </w:rPr>
        <w:t xml:space="preserve">Categorizing a group of users which are </w:t>
      </w:r>
      <w:r w:rsidRPr="001B7C50">
        <w:rPr>
          <w:lang w:eastAsia="zh-CN"/>
        </w:rPr>
        <w:t>located in the specified location, represented by areas of validity</w:t>
      </w:r>
      <w:r>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44" w:name="_Toc180735660"/>
      <w:r>
        <w:rPr>
          <w:lang w:eastAsia="zh-CN"/>
        </w:rPr>
        <w:t>4A.2</w:t>
      </w:r>
      <w:r>
        <w:rPr>
          <w:lang w:eastAsia="zh-CN"/>
        </w:rPr>
        <w:tab/>
        <w:t>Protocol requirements for intensive data collection from UPF</w:t>
      </w:r>
      <w:bookmarkEnd w:id="44"/>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49EA2E4C" w14:textId="77777777" w:rsidR="00B471F1" w:rsidRPr="00513CCB" w:rsidRDefault="00B471F1" w:rsidP="00B471F1">
      <w:pPr>
        <w:pStyle w:val="EditorsNote"/>
      </w:pPr>
      <w:r w:rsidRPr="00513CCB">
        <w:lastRenderedPageBreak/>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37FEF566" w14:textId="77777777" w:rsidR="00B471F1" w:rsidRPr="00C03112" w:rsidRDefault="00B471F1" w:rsidP="00B471F1">
      <w:pPr>
        <w:pStyle w:val="EditorsNote"/>
        <w:rPr>
          <w:lang w:val="en-US"/>
        </w:rPr>
      </w:pPr>
    </w:p>
    <w:p w14:paraId="68DAEF32" w14:textId="242A1F88" w:rsidR="00080512" w:rsidRPr="004D3578" w:rsidRDefault="00547545" w:rsidP="00547545">
      <w:pPr>
        <w:pStyle w:val="1"/>
        <w:rPr>
          <w:lang w:eastAsia="zh-CN"/>
        </w:rPr>
      </w:pPr>
      <w:bookmarkStart w:id="45" w:name="_Toc180735661"/>
      <w:r>
        <w:rPr>
          <w:rFonts w:hint="eastAsia"/>
          <w:lang w:eastAsia="zh-CN"/>
        </w:rPr>
        <w:t>5</w:t>
      </w:r>
      <w:r>
        <w:rPr>
          <w:lang w:eastAsia="zh-CN"/>
        </w:rPr>
        <w:tab/>
      </w:r>
      <w:r>
        <w:rPr>
          <w:rFonts w:hint="eastAsia"/>
          <w:lang w:eastAsia="zh-CN"/>
        </w:rPr>
        <w:t>Key Issues</w:t>
      </w:r>
      <w:bookmarkEnd w:id="45"/>
    </w:p>
    <w:p w14:paraId="32174BD3" w14:textId="009C4729" w:rsidR="00080512" w:rsidRDefault="00547545">
      <w:pPr>
        <w:pStyle w:val="21"/>
        <w:rPr>
          <w:lang w:eastAsia="zh-CN"/>
        </w:rPr>
      </w:pPr>
      <w:bookmarkStart w:id="46" w:name="_Toc180735662"/>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46"/>
    </w:p>
    <w:p w14:paraId="3B7F7FCF" w14:textId="406EC291" w:rsidR="00547545" w:rsidRDefault="00547545" w:rsidP="00547545">
      <w:pPr>
        <w:pStyle w:val="31"/>
        <w:rPr>
          <w:lang w:eastAsia="zh-CN"/>
        </w:rPr>
      </w:pPr>
      <w:bookmarkStart w:id="47" w:name="_Toc180735663"/>
      <w:r>
        <w:rPr>
          <w:rFonts w:hint="eastAsia"/>
          <w:lang w:eastAsia="zh-CN"/>
        </w:rPr>
        <w:t>5.1.1</w:t>
      </w:r>
      <w:r>
        <w:rPr>
          <w:lang w:eastAsia="zh-CN"/>
        </w:rPr>
        <w:tab/>
      </w:r>
      <w:r w:rsidR="004163E4">
        <w:rPr>
          <w:rFonts w:hint="eastAsia"/>
          <w:lang w:eastAsia="zh-CN"/>
        </w:rPr>
        <w:t>General</w:t>
      </w:r>
      <w:bookmarkEnd w:id="47"/>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48" w:name="_Toc180735664"/>
      <w:r>
        <w:rPr>
          <w:rFonts w:hint="eastAsia"/>
          <w:lang w:eastAsia="zh-CN"/>
        </w:rPr>
        <w:t>5.1.2</w:t>
      </w:r>
      <w:r>
        <w:rPr>
          <w:lang w:eastAsia="zh-CN"/>
        </w:rPr>
        <w:tab/>
      </w:r>
      <w:r>
        <w:rPr>
          <w:rFonts w:hint="eastAsia"/>
          <w:lang w:eastAsia="zh-CN"/>
        </w:rPr>
        <w:t>Key Issue Definition</w:t>
      </w:r>
      <w:bookmarkEnd w:id="48"/>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49" w:name="_Toc180735665"/>
      <w:r>
        <w:rPr>
          <w:rFonts w:hint="eastAsia"/>
          <w:lang w:eastAsia="zh-CN"/>
        </w:rPr>
        <w:lastRenderedPageBreak/>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49"/>
    </w:p>
    <w:p w14:paraId="0419E540" w14:textId="77777777" w:rsidR="00B314F3" w:rsidRDefault="00B314F3" w:rsidP="00B314F3">
      <w:pPr>
        <w:pStyle w:val="31"/>
        <w:rPr>
          <w:lang w:eastAsia="zh-CN"/>
        </w:rPr>
      </w:pPr>
      <w:bookmarkStart w:id="50" w:name="_Toc180735666"/>
      <w:r>
        <w:rPr>
          <w:rFonts w:hint="eastAsia"/>
          <w:lang w:eastAsia="zh-CN"/>
        </w:rPr>
        <w:t>5.2.1</w:t>
      </w:r>
      <w:r>
        <w:rPr>
          <w:lang w:eastAsia="zh-CN"/>
        </w:rPr>
        <w:tab/>
      </w:r>
      <w:r>
        <w:rPr>
          <w:rFonts w:hint="eastAsia"/>
          <w:lang w:eastAsia="zh-CN"/>
        </w:rPr>
        <w:t>General</w:t>
      </w:r>
      <w:bookmarkEnd w:id="50"/>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51" w:name="_Toc180735667"/>
      <w:r>
        <w:rPr>
          <w:rFonts w:hint="eastAsia"/>
          <w:lang w:eastAsia="zh-CN"/>
        </w:rPr>
        <w:t>5.2.2</w:t>
      </w:r>
      <w:r>
        <w:rPr>
          <w:lang w:eastAsia="zh-CN"/>
        </w:rPr>
        <w:tab/>
      </w:r>
      <w:r>
        <w:rPr>
          <w:rFonts w:hint="eastAsia"/>
          <w:lang w:eastAsia="zh-CN"/>
        </w:rPr>
        <w:t>Key Issue Definition</w:t>
      </w:r>
      <w:bookmarkEnd w:id="51"/>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52" w:name="_Toc180735668"/>
      <w:r>
        <w:rPr>
          <w:rFonts w:hint="eastAsia"/>
          <w:lang w:eastAsia="zh-CN"/>
        </w:rPr>
        <w:t>6</w:t>
      </w:r>
      <w:r>
        <w:rPr>
          <w:lang w:eastAsia="zh-CN"/>
        </w:rPr>
        <w:tab/>
      </w:r>
      <w:r>
        <w:rPr>
          <w:rFonts w:hint="eastAsia"/>
          <w:lang w:eastAsia="zh-CN"/>
        </w:rPr>
        <w:t>Solution</w:t>
      </w:r>
      <w:bookmarkEnd w:id="52"/>
    </w:p>
    <w:p w14:paraId="64119AEC" w14:textId="71650310" w:rsidR="00547545" w:rsidRDefault="00547545" w:rsidP="00547545">
      <w:pPr>
        <w:pStyle w:val="21"/>
        <w:rPr>
          <w:lang w:eastAsia="zh-CN"/>
        </w:rPr>
      </w:pPr>
      <w:bookmarkStart w:id="53" w:name="_Toc180735669"/>
      <w:r>
        <w:rPr>
          <w:rFonts w:hint="eastAsia"/>
          <w:lang w:eastAsia="zh-CN"/>
        </w:rPr>
        <w:t>6.0</w:t>
      </w:r>
      <w:r>
        <w:rPr>
          <w:lang w:eastAsia="zh-CN"/>
        </w:rPr>
        <w:tab/>
      </w:r>
      <w:r>
        <w:rPr>
          <w:rFonts w:hint="eastAsia"/>
          <w:lang w:eastAsia="zh-CN"/>
        </w:rPr>
        <w:t>Mapping of Solutions to Key Issues</w:t>
      </w:r>
      <w:bookmarkEnd w:id="53"/>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r>
              <w:rPr>
                <w:rFonts w:eastAsia="宋体" w:hint="eastAsia"/>
                <w:sz w:val="16"/>
                <w:szCs w:val="16"/>
                <w:lang w:eastAsia="zh-CN"/>
              </w:rPr>
              <w:t>X</w:t>
            </w:r>
          </w:p>
        </w:tc>
        <w:tc>
          <w:tcPr>
            <w:tcW w:w="1423" w:type="dxa"/>
          </w:tcPr>
          <w:p w14:paraId="6C34FF4F" w14:textId="77777777" w:rsidR="00621668" w:rsidRDefault="00621668" w:rsidP="001F0A0E">
            <w:pPr>
              <w:pStyle w:val="TAC"/>
              <w:rPr>
                <w:sz w:val="16"/>
                <w:szCs w:val="16"/>
                <w:lang w:eastAsia="zh-CN"/>
              </w:rPr>
            </w:pPr>
          </w:p>
        </w:tc>
      </w:tr>
    </w:tbl>
    <w:p w14:paraId="006F1FC4" w14:textId="77777777" w:rsidR="00E0709D" w:rsidRDefault="00E0709D" w:rsidP="00E0709D">
      <w:pPr>
        <w:rPr>
          <w:rFonts w:eastAsia="宋体"/>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54" w:name="_Toc180735670"/>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54"/>
    </w:p>
    <w:p w14:paraId="7B184CB5" w14:textId="59B98B5E" w:rsidR="00547545" w:rsidRDefault="00547545" w:rsidP="00547545">
      <w:pPr>
        <w:pStyle w:val="31"/>
        <w:rPr>
          <w:lang w:eastAsia="zh-CN"/>
        </w:rPr>
      </w:pPr>
      <w:bookmarkStart w:id="55" w:name="_Toc180735671"/>
      <w:r>
        <w:rPr>
          <w:rFonts w:hint="eastAsia"/>
          <w:lang w:eastAsia="zh-CN"/>
        </w:rPr>
        <w:t>6.1.1</w:t>
      </w:r>
      <w:r>
        <w:rPr>
          <w:lang w:eastAsia="zh-CN"/>
        </w:rPr>
        <w:tab/>
      </w:r>
      <w:r>
        <w:rPr>
          <w:rFonts w:hint="eastAsia"/>
          <w:lang w:eastAsia="zh-CN"/>
        </w:rPr>
        <w:t>Description</w:t>
      </w:r>
      <w:bookmarkEnd w:id="5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lastRenderedPageBreak/>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the NF 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56" w:name="_Toc180735672"/>
      <w:r>
        <w:rPr>
          <w:rFonts w:hint="eastAsia"/>
          <w:lang w:eastAsia="zh-CN"/>
        </w:rPr>
        <w:t>6.1.2</w:t>
      </w:r>
      <w:r>
        <w:rPr>
          <w:lang w:eastAsia="zh-CN"/>
        </w:rPr>
        <w:tab/>
      </w:r>
      <w:r>
        <w:rPr>
          <w:rFonts w:hint="eastAsia"/>
          <w:lang w:eastAsia="zh-CN"/>
        </w:rPr>
        <w:t>Procedures</w:t>
      </w:r>
      <w:bookmarkEnd w:id="56"/>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75644D86" w14:textId="77777777" w:rsidR="00EE01DE"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23FEFF33" w14:textId="77777777" w:rsidR="00EE01DE" w:rsidRPr="00B0093A" w:rsidRDefault="00EE01DE" w:rsidP="00EE01DE">
      <w:pPr>
        <w:pStyle w:val="B1"/>
        <w:rPr>
          <w:lang w:val="en-US" w:eastAsia="zh-CN"/>
        </w:rPr>
      </w:pPr>
    </w:p>
    <w:p w14:paraId="08910233" w14:textId="77777777" w:rsidR="00EE01DE" w:rsidRDefault="00EE01DE" w:rsidP="00E01CED">
      <w:pPr>
        <w:pStyle w:val="TH"/>
      </w:pPr>
      <w:r>
        <w:object w:dxaOrig="9410" w:dyaOrig="3830" w14:anchorId="25A64505">
          <v:shape id="_x0000_i1030" type="#_x0000_t75" style="width:470.6pt;height:191.5pt" o:ole="">
            <v:imagedata r:id="rId19" o:title=""/>
          </v:shape>
          <o:OLEObject Type="Embed" ProgID="Visio.Drawing.11" ShapeID="_x0000_i1030" DrawAspect="Content" ObjectID="_1794331415"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57" w:name="_Toc180735673"/>
      <w:r>
        <w:rPr>
          <w:rFonts w:hint="eastAsia"/>
          <w:lang w:eastAsia="zh-CN"/>
        </w:rPr>
        <w:t>6.1.3</w:t>
      </w:r>
      <w:r>
        <w:rPr>
          <w:lang w:eastAsia="zh-CN"/>
        </w:rPr>
        <w:tab/>
      </w:r>
      <w:r>
        <w:rPr>
          <w:rFonts w:hint="eastAsia"/>
          <w:lang w:eastAsia="zh-CN"/>
        </w:rPr>
        <w:t>Impacts on Existing Services, Entities and Interfaces</w:t>
      </w:r>
      <w:bookmarkEnd w:id="57"/>
    </w:p>
    <w:p w14:paraId="387A5978" w14:textId="77777777" w:rsidR="00EE01DE" w:rsidRPr="003149D0" w:rsidRDefault="00EE01DE" w:rsidP="00EE01DE">
      <w:r>
        <w:t>This solution has impacts on the UPF, NF service consumer (of Nupf_EventExposure service), e.g. the SMF and NWDAF, and Nsmf_EventExposure service.</w:t>
      </w:r>
    </w:p>
    <w:p w14:paraId="10051AB4" w14:textId="7AC549D7" w:rsidR="004163E4" w:rsidRDefault="004163E4" w:rsidP="004163E4">
      <w:pPr>
        <w:pStyle w:val="31"/>
        <w:rPr>
          <w:lang w:eastAsia="zh-CN"/>
        </w:rPr>
      </w:pPr>
      <w:bookmarkStart w:id="58" w:name="_Toc180735674"/>
      <w:r>
        <w:rPr>
          <w:rFonts w:hint="eastAsia"/>
          <w:lang w:eastAsia="zh-CN"/>
        </w:rPr>
        <w:t>6.1.4</w:t>
      </w:r>
      <w:r>
        <w:rPr>
          <w:lang w:eastAsia="zh-CN"/>
        </w:rPr>
        <w:tab/>
      </w:r>
      <w:r>
        <w:rPr>
          <w:rFonts w:hint="eastAsia"/>
          <w:lang w:eastAsia="zh-CN"/>
        </w:rPr>
        <w:t>Pros</w:t>
      </w:r>
      <w:bookmarkEnd w:id="58"/>
    </w:p>
    <w:p w14:paraId="270F2714" w14:textId="77777777" w:rsidR="00EE01DE" w:rsidRDefault="00EE01DE" w:rsidP="00EE01DE">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p>
    <w:p w14:paraId="009EDD75" w14:textId="0DD6F64E" w:rsidR="004163E4" w:rsidRPr="004163E4" w:rsidRDefault="004163E4" w:rsidP="004163E4">
      <w:pPr>
        <w:pStyle w:val="31"/>
        <w:rPr>
          <w:lang w:eastAsia="zh-CN"/>
        </w:rPr>
      </w:pPr>
      <w:bookmarkStart w:id="59" w:name="_Toc180735675"/>
      <w:r>
        <w:rPr>
          <w:rFonts w:hint="eastAsia"/>
          <w:lang w:eastAsia="zh-CN"/>
        </w:rPr>
        <w:t>6.1.5</w:t>
      </w:r>
      <w:r>
        <w:rPr>
          <w:lang w:eastAsia="zh-CN"/>
        </w:rPr>
        <w:tab/>
      </w:r>
      <w:r>
        <w:rPr>
          <w:rFonts w:hint="eastAsia"/>
          <w:lang w:eastAsia="zh-CN"/>
        </w:rPr>
        <w:t>Cons</w:t>
      </w:r>
      <w:bookmarkEnd w:id="59"/>
    </w:p>
    <w:p w14:paraId="6C611B41" w14:textId="2CA9549E" w:rsidR="0055083C" w:rsidRPr="00220A4F" w:rsidRDefault="00EE01DE" w:rsidP="0055083C">
      <w:bookmarkStart w:id="60" w:name="_Toc42763475"/>
      <w:bookmarkStart w:id="61" w:name="_Toc44339299"/>
      <w:r>
        <w:t>FFS</w:t>
      </w:r>
      <w:bookmarkEnd w:id="60"/>
      <w:bookmarkEnd w:id="61"/>
    </w:p>
    <w:p w14:paraId="76993760" w14:textId="77031E77" w:rsidR="000B5460" w:rsidRDefault="000B5460" w:rsidP="000B5460">
      <w:pPr>
        <w:pStyle w:val="21"/>
        <w:rPr>
          <w:lang w:eastAsia="zh-CN"/>
        </w:rPr>
      </w:pPr>
      <w:bookmarkStart w:id="62" w:name="_Toc180735676"/>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62"/>
    </w:p>
    <w:p w14:paraId="3EB47649" w14:textId="4CCBD55F" w:rsidR="00871EB5" w:rsidRDefault="00871EB5" w:rsidP="000B5460">
      <w:pPr>
        <w:pStyle w:val="31"/>
        <w:rPr>
          <w:lang w:val="en-US" w:eastAsia="zh-CN"/>
        </w:rPr>
      </w:pPr>
      <w:bookmarkStart w:id="63" w:name="_Toc180735677"/>
      <w:r w:rsidRPr="00725D7C">
        <w:rPr>
          <w:lang w:val="en-US"/>
        </w:rPr>
        <w:t>6.</w:t>
      </w:r>
      <w:r w:rsidR="005D6A7A">
        <w:rPr>
          <w:rFonts w:hint="eastAsia"/>
          <w:lang w:val="en-US" w:eastAsia="zh-CN"/>
        </w:rPr>
        <w:t>2</w:t>
      </w:r>
      <w:r>
        <w:rPr>
          <w:lang w:val="en-US"/>
        </w:rPr>
        <w:t>.1</w:t>
      </w:r>
      <w:r>
        <w:rPr>
          <w:lang w:val="en-US"/>
        </w:rPr>
        <w:tab/>
        <w:t>Description</w:t>
      </w:r>
      <w:bookmarkEnd w:id="63"/>
    </w:p>
    <w:p w14:paraId="2C2A9999" w14:textId="77777777" w:rsidR="00871EB5" w:rsidRDefault="00871EB5" w:rsidP="00871EB5">
      <w:pPr>
        <w:rPr>
          <w:lang w:val="en-US"/>
        </w:rPr>
      </w:pPr>
      <w:r>
        <w:rPr>
          <w:lang w:val="en-US"/>
        </w:rPr>
        <w:t xml:space="preserve">The solution addresses the Key Issue #1 on </w:t>
      </w:r>
      <w:bookmarkStart w:id="64"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64"/>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lastRenderedPageBreak/>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lastRenderedPageBreak/>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65" w:name="_Toc180735678"/>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65"/>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2" type="#_x0000_t75" alt="" style="width:482.7pt;height:267.25pt" o:ole="">
            <v:imagedata r:id="rId21" o:title=""/>
          </v:shape>
          <o:OLEObject Type="Embed" ProgID="Visio.Drawing.15" ShapeID="_x0000_i1032" DrawAspect="Content" ObjectID="_1794331416"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lastRenderedPageBreak/>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66" w:name="_Toc180735679"/>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66"/>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5001876D" w14:textId="605580B7" w:rsidR="00871EB5"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75110689" w14:textId="77777777" w:rsidR="00871EB5" w:rsidRPr="000D1ACE" w:rsidRDefault="00871EB5" w:rsidP="00871EB5">
      <w:pPr>
        <w:pStyle w:val="B1"/>
      </w:pPr>
    </w:p>
    <w:p w14:paraId="2934BBE5" w14:textId="220EAFCA" w:rsidR="00871EB5" w:rsidRDefault="00871EB5" w:rsidP="00871EB5">
      <w:pPr>
        <w:pStyle w:val="31"/>
        <w:rPr>
          <w:lang w:val="en-US"/>
        </w:rPr>
      </w:pPr>
      <w:bookmarkStart w:id="67" w:name="_Toc180735680"/>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67"/>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w:t>
      </w:r>
      <w:r w:rsidRPr="007D7F14">
        <w:lastRenderedPageBreak/>
        <w:t xml:space="preserve">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68" w:name="_Toc180735681"/>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68"/>
    </w:p>
    <w:p w14:paraId="7CEACF10" w14:textId="77777777" w:rsidR="00871EB5" w:rsidRDefault="00871EB5" w:rsidP="00871EB5">
      <w:pPr>
        <w:pStyle w:val="EditorsNote"/>
        <w:rPr>
          <w:lang w:val="en-US"/>
        </w:rPr>
      </w:pPr>
      <w:r>
        <w:rPr>
          <w:lang w:val="en-US"/>
        </w:rPr>
        <w:t>Editor's note: this 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7B578BD" w14:textId="1017524F"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and at </w:t>
      </w:r>
      <w:r w:rsidRPr="00E328A4">
        <w:t>the</w:t>
      </w:r>
      <w:r>
        <w:t xml:space="preserve"> </w:t>
      </w:r>
      <w:r w:rsidRPr="00E328A4">
        <w:t>consumer</w:t>
      </w:r>
      <w:r>
        <w:t xml:space="preserve"> of the UPF event exposure</w:t>
      </w:r>
      <w:r w:rsidRPr="00E328A4">
        <w:t xml:space="preserve"> (e.g. NWADF).</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69" w:name="_Toc180735682"/>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69"/>
    </w:p>
    <w:p w14:paraId="2C035870" w14:textId="2EBC4F65" w:rsidR="00133161" w:rsidRPr="00F62681" w:rsidRDefault="00133161" w:rsidP="00133161">
      <w:pPr>
        <w:pStyle w:val="31"/>
      </w:pPr>
      <w:bookmarkStart w:id="70" w:name="_Hlk174000463"/>
      <w:bookmarkStart w:id="71" w:name="_Toc180735683"/>
      <w:r>
        <w:t>6</w:t>
      </w:r>
      <w:r w:rsidRPr="00F62681">
        <w:t>.</w:t>
      </w:r>
      <w:r w:rsidR="005D6A7A">
        <w:rPr>
          <w:rFonts w:hint="eastAsia"/>
          <w:lang w:eastAsia="zh-CN"/>
        </w:rPr>
        <w:t>3</w:t>
      </w:r>
      <w:r w:rsidRPr="00F62681">
        <w:t>.1</w:t>
      </w:r>
      <w:r w:rsidRPr="00F62681">
        <w:tab/>
        <w:t>Description</w:t>
      </w:r>
      <w:bookmarkEnd w:id="70"/>
      <w:bookmarkEnd w:id="71"/>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72" w:name="OLE_LINK5"/>
      <w:r>
        <w:rPr>
          <w:lang w:eastAsia="zh-CN"/>
        </w:rPr>
        <w:t> </w:t>
      </w:r>
      <w:bookmarkEnd w:id="72"/>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73" w:name="_Toc180735684"/>
      <w:r>
        <w:t>6</w:t>
      </w:r>
      <w:r w:rsidRPr="00F62681">
        <w:t>.</w:t>
      </w:r>
      <w:r w:rsidR="005D6A7A">
        <w:rPr>
          <w:rFonts w:hint="eastAsia"/>
          <w:lang w:eastAsia="zh-CN"/>
        </w:rPr>
        <w:t>3</w:t>
      </w:r>
      <w:r w:rsidRPr="00F62681">
        <w:t>.</w:t>
      </w:r>
      <w:r>
        <w:t>2</w:t>
      </w:r>
      <w:r w:rsidRPr="00F62681">
        <w:tab/>
      </w:r>
      <w:r>
        <w:t>Procedures</w:t>
      </w:r>
      <w:bookmarkEnd w:id="73"/>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w:t>
      </w:r>
      <w:r>
        <w:rPr>
          <w:lang w:val="en-US" w:eastAsia="zh-CN"/>
        </w:rPr>
        <w:lastRenderedPageBreak/>
        <w:t xml:space="preserve">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77777777" w:rsidR="00133161" w:rsidRDefault="00133161" w:rsidP="00133161">
      <w:pPr>
        <w:pStyle w:val="B2"/>
        <w:rPr>
          <w:lang w:val="en-US" w:eastAsia="zh-CN"/>
        </w:rPr>
      </w:pPr>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62054736" w:rsidR="00133161" w:rsidRPr="00B0093A" w:rsidRDefault="00133161" w:rsidP="00133161">
      <w:pPr>
        <w:pStyle w:val="NO"/>
        <w:rPr>
          <w:lang w:val="en-US" w:eastAsia="zh-CN"/>
        </w:rPr>
      </w:pPr>
      <w:r>
        <w:rPr>
          <w:lang w:val="en-US" w:eastAsia="zh-CN"/>
        </w:rPr>
        <w:t xml:space="preserve">NOTE 2: </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77777777" w:rsidR="00133161" w:rsidRPr="00B0093A" w:rsidRDefault="00133161" w:rsidP="00133161">
      <w:pPr>
        <w:pStyle w:val="B2"/>
        <w:rPr>
          <w:lang w:val="en-US" w:eastAsia="zh-CN"/>
        </w:rPr>
      </w:pPr>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7805D766" w14:textId="77777777" w:rsidR="00133161" w:rsidRPr="00B0093A" w:rsidRDefault="00133161" w:rsidP="00133161">
      <w:pPr>
        <w:pStyle w:val="NO"/>
        <w:rPr>
          <w:lang w:val="en-US" w:eastAsia="zh-CN"/>
        </w:rPr>
      </w:pPr>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3254F35" w14:textId="77777777" w:rsidR="00133161" w:rsidRPr="00B0093A" w:rsidRDefault="00133161" w:rsidP="00133161">
      <w:pPr>
        <w:pStyle w:val="B1"/>
        <w:rPr>
          <w:lang w:val="en-US" w:eastAsia="zh-CN"/>
        </w:rPr>
      </w:pPr>
    </w:p>
    <w:p w14:paraId="195C4E24" w14:textId="77777777" w:rsidR="00133161" w:rsidRDefault="00133161" w:rsidP="00E01CED">
      <w:pPr>
        <w:pStyle w:val="TH"/>
      </w:pPr>
      <w:r>
        <w:object w:dxaOrig="10070" w:dyaOrig="8601" w14:anchorId="2C2E71CB">
          <v:shape id="_x0000_i1033" type="#_x0000_t75" style="width:495.95pt;height:423.65pt" o:ole="">
            <v:imagedata r:id="rId23" o:title="" croptop="2871f" cropright="1481f"/>
          </v:shape>
          <o:OLEObject Type="Embed" ProgID="Visio.Drawing.15" ShapeID="_x0000_i1033" DrawAspect="Content" ObjectID="_1794331417"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74" w:name="_Toc180735685"/>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74"/>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75" w:name="_Toc180735686"/>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75"/>
    </w:p>
    <w:p w14:paraId="2AAEF622" w14:textId="77777777" w:rsidR="00133161" w:rsidRPr="003149D0" w:rsidRDefault="00133161" w:rsidP="00133161">
      <w:r>
        <w:t>The solution provides a framework with backwards compatible manner enabling the NF service consumer (of Nupf_EventExposure) to negotiate a preferred protocol to deliver the event reports efficiently for a given subscription.</w:t>
      </w:r>
    </w:p>
    <w:p w14:paraId="152546C1" w14:textId="77777777" w:rsidR="00133161" w:rsidRDefault="00133161" w:rsidP="00133161"/>
    <w:p w14:paraId="521809C4" w14:textId="135E094C" w:rsidR="00133161" w:rsidRPr="00F62681" w:rsidRDefault="00133161" w:rsidP="00133161">
      <w:pPr>
        <w:pStyle w:val="31"/>
      </w:pPr>
      <w:bookmarkStart w:id="76" w:name="_Toc180735687"/>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76"/>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77" w:name="_Toc180735688"/>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77"/>
    </w:p>
    <w:p w14:paraId="5B6AB32E" w14:textId="78DDCE36" w:rsidR="008E2246" w:rsidRDefault="008E2246" w:rsidP="008E2246">
      <w:pPr>
        <w:pStyle w:val="31"/>
        <w:rPr>
          <w:lang w:val="en-US" w:eastAsia="zh-CN"/>
        </w:rPr>
      </w:pPr>
      <w:bookmarkStart w:id="78" w:name="_Toc180735689"/>
      <w:r w:rsidRPr="00725D7C">
        <w:rPr>
          <w:lang w:val="en-US"/>
        </w:rPr>
        <w:t>6.</w:t>
      </w:r>
      <w:r w:rsidR="008C5ABE">
        <w:rPr>
          <w:rFonts w:hint="eastAsia"/>
          <w:lang w:val="en-US" w:eastAsia="zh-CN"/>
        </w:rPr>
        <w:t>4</w:t>
      </w:r>
      <w:r>
        <w:rPr>
          <w:lang w:val="en-US"/>
        </w:rPr>
        <w:t>.1</w:t>
      </w:r>
      <w:r>
        <w:rPr>
          <w:lang w:val="en-US"/>
        </w:rPr>
        <w:tab/>
        <w:t>Description</w:t>
      </w:r>
      <w:bookmarkEnd w:id="78"/>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lastRenderedPageBreak/>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79" w:name="_Toc180735690"/>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79"/>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4" type="#_x0000_t75" style="width:472.3pt;height:176.25pt" o:ole="">
            <v:imagedata r:id="rId25" o:title=""/>
          </v:shape>
          <o:OLEObject Type="Embed" ProgID="Visio.Drawing.15" ShapeID="_x0000_i1034" DrawAspect="Content" ObjectID="_1794331418" r:id="rId26"/>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31"/>
        <w:rPr>
          <w:lang w:val="en-US"/>
        </w:rPr>
      </w:pPr>
      <w:bookmarkStart w:id="80" w:name="_Toc180735691"/>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80"/>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31"/>
        <w:rPr>
          <w:lang w:val="en-US"/>
        </w:rPr>
      </w:pPr>
      <w:bookmarkStart w:id="81" w:name="_Toc180735692"/>
      <w:r w:rsidRPr="00725D7C">
        <w:rPr>
          <w:lang w:val="en-US"/>
        </w:rPr>
        <w:lastRenderedPageBreak/>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81"/>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82" w:name="_Toc180735693"/>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82"/>
    </w:p>
    <w:p w14:paraId="12861FE7" w14:textId="77777777"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3E829FC9" w14:textId="77777777" w:rsidR="008E2246" w:rsidRDefault="008E2246" w:rsidP="008E2246">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49877B68" w14:textId="63359569" w:rsidR="00331024" w:rsidRDefault="00331024" w:rsidP="00331024">
      <w:pPr>
        <w:pStyle w:val="21"/>
        <w:rPr>
          <w:lang w:eastAsia="zh-CN"/>
        </w:rPr>
      </w:pPr>
      <w:bookmarkStart w:id="83" w:name="_Toc180735694"/>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83"/>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31"/>
        <w:rPr>
          <w:lang w:val="en-US" w:eastAsia="zh-CN"/>
        </w:rPr>
      </w:pPr>
      <w:bookmarkStart w:id="84" w:name="_Toc180735695"/>
      <w:r w:rsidRPr="00725D7C">
        <w:rPr>
          <w:lang w:val="en-US"/>
        </w:rPr>
        <w:t>6.</w:t>
      </w:r>
      <w:r>
        <w:rPr>
          <w:rFonts w:hint="eastAsia"/>
          <w:lang w:val="en-US" w:eastAsia="zh-CN"/>
        </w:rPr>
        <w:t>5</w:t>
      </w:r>
      <w:r>
        <w:rPr>
          <w:lang w:val="en-US"/>
        </w:rPr>
        <w:t>.1</w:t>
      </w:r>
      <w:r>
        <w:rPr>
          <w:lang w:val="en-US"/>
        </w:rPr>
        <w:tab/>
        <w:t>Description</w:t>
      </w:r>
      <w:bookmarkEnd w:id="84"/>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85" w:name="_Toc177553754"/>
      <w:bookmarkStart w:id="86" w:name="_Toc180735696"/>
      <w:r>
        <w:rPr>
          <w:rFonts w:hint="eastAsia"/>
          <w:lang w:eastAsia="zh-CN"/>
        </w:rPr>
        <w:t>6.5.2</w:t>
      </w:r>
      <w:r>
        <w:rPr>
          <w:lang w:eastAsia="zh-CN"/>
        </w:rPr>
        <w:tab/>
      </w:r>
      <w:r>
        <w:rPr>
          <w:rFonts w:hint="eastAsia"/>
          <w:lang w:eastAsia="zh-CN"/>
        </w:rPr>
        <w:t>Procedures</w:t>
      </w:r>
      <w:bookmarkEnd w:id="85"/>
      <w:bookmarkEnd w:id="8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2.7pt;height:280.8pt" o:ole="">
            <v:imagedata r:id="rId27" o:title=""/>
          </v:shape>
          <o:OLEObject Type="Embed" ProgID="Visio.Drawing.15" ShapeID="_x0000_i1036" DrawAspect="Content" ObjectID="_1794331419" r:id="rId28"/>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87" w:name="_CRTable5_6_71"/>
      <w:r w:rsidRPr="001B7C50">
        <w:lastRenderedPageBreak/>
        <w:t xml:space="preserve">Table </w:t>
      </w:r>
      <w:bookmarkEnd w:id="8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5D1598">
      <w:pPr>
        <w:pStyle w:val="B1"/>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Markers are typically intended for subscriptions that target a large number of PDU sess</w:t>
      </w:r>
      <w:r w:rsidRPr="00D45815">
        <w:lastRenderedPageBreak/>
        <w:t xml:space="preserve">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lastRenderedPageBreak/>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9pt;height:208.8pt" o:ole="">
            <v:imagedata r:id="rId29" o:title=""/>
          </v:shape>
          <o:OLEObject Type="Embed" ProgID="Visio.Drawing.15" ShapeID="_x0000_i1037" DrawAspect="Content" ObjectID="_1794331420" r:id="rId30"/>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1378FC1F"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r w:rsidR="00331024" w:rsidRPr="00EA6D3D">
        <w:rPr>
          <w:lang w:val="en-US" w:eastAsia="zh-CN"/>
        </w:rPr>
        <w:br/>
      </w:r>
    </w:p>
    <w:p w14:paraId="7547FC7E" w14:textId="3DAD8CFD" w:rsidR="00331024" w:rsidRDefault="00331024" w:rsidP="00331024">
      <w:pPr>
        <w:pStyle w:val="31"/>
        <w:rPr>
          <w:lang w:val="en-US"/>
        </w:rPr>
      </w:pPr>
      <w:bookmarkStart w:id="88" w:name="_Toc180735697"/>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88"/>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89" w:name="_Toc177553756"/>
      <w:bookmarkStart w:id="90" w:name="_Toc180735698"/>
      <w:r>
        <w:rPr>
          <w:rFonts w:hint="eastAsia"/>
          <w:lang w:eastAsia="zh-CN"/>
        </w:rPr>
        <w:t>6.5.4</w:t>
      </w:r>
      <w:r>
        <w:rPr>
          <w:lang w:eastAsia="zh-CN"/>
        </w:rPr>
        <w:tab/>
      </w:r>
      <w:r>
        <w:rPr>
          <w:rFonts w:hint="eastAsia"/>
          <w:lang w:eastAsia="zh-CN"/>
        </w:rPr>
        <w:t>Pros</w:t>
      </w:r>
      <w:bookmarkEnd w:id="89"/>
      <w:bookmarkEnd w:id="90"/>
    </w:p>
    <w:p w14:paraId="6E92D014" w14:textId="77777777" w:rsidR="00331024" w:rsidRPr="006730AF" w:rsidRDefault="00331024" w:rsidP="00331024">
      <w:pPr>
        <w:rPr>
          <w:lang w:val="en-US"/>
        </w:rPr>
      </w:pPr>
      <w:bookmarkStart w:id="91"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1457519" w14:textId="77777777"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30A9EDDD" w14:textId="77461480" w:rsidR="00331024" w:rsidRPr="004163E4" w:rsidRDefault="00331024" w:rsidP="00331024">
      <w:pPr>
        <w:pStyle w:val="31"/>
        <w:rPr>
          <w:lang w:eastAsia="zh-CN"/>
        </w:rPr>
      </w:pPr>
      <w:bookmarkStart w:id="92" w:name="_Toc180735699"/>
      <w:r>
        <w:rPr>
          <w:rFonts w:hint="eastAsia"/>
          <w:lang w:eastAsia="zh-CN"/>
        </w:rPr>
        <w:t>6.5.5</w:t>
      </w:r>
      <w:r>
        <w:rPr>
          <w:lang w:eastAsia="zh-CN"/>
        </w:rPr>
        <w:tab/>
      </w:r>
      <w:r>
        <w:rPr>
          <w:rFonts w:hint="eastAsia"/>
          <w:lang w:eastAsia="zh-CN"/>
        </w:rPr>
        <w:t>Cons</w:t>
      </w:r>
      <w:bookmarkEnd w:id="91"/>
      <w:bookmarkEnd w:id="92"/>
    </w:p>
    <w:p w14:paraId="02171074" w14:textId="77777777" w:rsidR="00331024" w:rsidRPr="00220A4F" w:rsidRDefault="00331024" w:rsidP="00331024">
      <w:r>
        <w:t>FFS</w:t>
      </w:r>
    </w:p>
    <w:p w14:paraId="6D874C79" w14:textId="143E3ABF" w:rsidR="0066542A" w:rsidRDefault="0066542A" w:rsidP="0066542A">
      <w:pPr>
        <w:pStyle w:val="21"/>
        <w:rPr>
          <w:lang w:eastAsia="zh-CN"/>
        </w:rPr>
      </w:pPr>
      <w:bookmarkStart w:id="93" w:name="_Toc180735700"/>
      <w:r>
        <w:rPr>
          <w:rFonts w:hint="eastAsia"/>
          <w:lang w:eastAsia="zh-CN"/>
        </w:rPr>
        <w:lastRenderedPageBreak/>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93"/>
    </w:p>
    <w:p w14:paraId="7A8DBD1B" w14:textId="447436DD" w:rsidR="0066542A" w:rsidRDefault="0066542A" w:rsidP="0066542A">
      <w:pPr>
        <w:pStyle w:val="31"/>
        <w:rPr>
          <w:lang w:val="en-US" w:eastAsia="zh-CN"/>
        </w:rPr>
      </w:pPr>
      <w:bookmarkStart w:id="94" w:name="_Toc177553759"/>
      <w:bookmarkStart w:id="95" w:name="_Toc180735701"/>
      <w:r w:rsidRPr="00725D7C">
        <w:rPr>
          <w:lang w:val="en-US"/>
        </w:rPr>
        <w:t>6.</w:t>
      </w:r>
      <w:r>
        <w:rPr>
          <w:rFonts w:hint="eastAsia"/>
          <w:lang w:val="en-US" w:eastAsia="zh-CN"/>
        </w:rPr>
        <w:t>6</w:t>
      </w:r>
      <w:r>
        <w:rPr>
          <w:lang w:val="en-US"/>
        </w:rPr>
        <w:t>.1</w:t>
      </w:r>
      <w:r>
        <w:rPr>
          <w:lang w:val="en-US"/>
        </w:rPr>
        <w:tab/>
        <w:t>Description</w:t>
      </w:r>
      <w:bookmarkEnd w:id="94"/>
      <w:bookmarkEnd w:id="95"/>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5pt;height:120.4pt" o:ole="">
            <v:imagedata r:id="rId31" o:title=""/>
          </v:shape>
          <o:OLEObject Type="Embed" ProgID="Visio.Drawing.15" ShapeID="_x0000_i1038" DrawAspect="Content" ObjectID="_1794331421" r:id="rId32"/>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7.85pt;height:131.9pt" o:ole="">
            <v:imagedata r:id="rId33" o:title=""/>
          </v:shape>
          <o:OLEObject Type="Embed" ProgID="Visio.Drawing.15" ShapeID="_x0000_i1039" DrawAspect="Content" ObjectID="_1794331422" r:id="rId34"/>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lastRenderedPageBreak/>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96"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96"/>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DA30A0F" w14:textId="77777777" w:rsidR="0066542A" w:rsidRDefault="0066542A" w:rsidP="0066542A">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52C5CFBE" w14:textId="77777777" w:rsidR="0066542A" w:rsidRPr="00F72B5D" w:rsidRDefault="0066542A" w:rsidP="0066542A">
      <w:pPr>
        <w:pStyle w:val="B1"/>
        <w:ind w:left="0" w:firstLine="0"/>
        <w:rPr>
          <w:lang w:eastAsia="zh-CN"/>
        </w:rPr>
      </w:pPr>
    </w:p>
    <w:p w14:paraId="09BF9441" w14:textId="369C3BCE" w:rsidR="0066542A" w:rsidRDefault="0066542A" w:rsidP="0066542A">
      <w:pPr>
        <w:pStyle w:val="31"/>
        <w:rPr>
          <w:lang w:val="en-US"/>
        </w:rPr>
      </w:pPr>
      <w:bookmarkStart w:id="97" w:name="_Toc177553760"/>
      <w:bookmarkStart w:id="98" w:name="_Toc180735702"/>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97"/>
      <w:bookmarkEnd w:id="98"/>
    </w:p>
    <w:p w14:paraId="15A72821" w14:textId="77777777" w:rsidR="0066542A" w:rsidRPr="006730AF" w:rsidRDefault="0066542A" w:rsidP="0066542A">
      <w:pPr>
        <w:pStyle w:val="B1"/>
      </w:pPr>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99" w:name="_Toc177553761"/>
      <w:bookmarkStart w:id="100" w:name="_Toc180735703"/>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99"/>
      <w:bookmarkEnd w:id="100"/>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01" w:name="_Toc177553762"/>
      <w:bookmarkStart w:id="102" w:name="_Toc180735704"/>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01"/>
      <w:bookmarkEnd w:id="102"/>
    </w:p>
    <w:p w14:paraId="5D154F29" w14:textId="77777777" w:rsidR="0066542A" w:rsidRPr="00A00F7E" w:rsidRDefault="0066542A" w:rsidP="0066542A">
      <w:pPr>
        <w:pStyle w:val="EditorsNote"/>
        <w:rPr>
          <w:lang w:val="en-US"/>
        </w:rPr>
      </w:pPr>
      <w:r w:rsidRPr="00A00F7E">
        <w:rPr>
          <w:lang w:val="en-US"/>
        </w:rPr>
        <w:t>Editor's note: this is FFS.</w:t>
      </w:r>
    </w:p>
    <w:p w14:paraId="430CBB95" w14:textId="7F8CCB7A" w:rsidR="00547545" w:rsidRDefault="00547545" w:rsidP="00547545">
      <w:pPr>
        <w:pStyle w:val="1"/>
        <w:rPr>
          <w:lang w:eastAsia="zh-CN"/>
        </w:rPr>
      </w:pPr>
      <w:bookmarkStart w:id="103" w:name="_Toc180735705"/>
      <w:r>
        <w:rPr>
          <w:rFonts w:hint="eastAsia"/>
          <w:lang w:eastAsia="zh-CN"/>
        </w:rPr>
        <w:t>7</w:t>
      </w:r>
      <w:r>
        <w:rPr>
          <w:lang w:eastAsia="zh-CN"/>
        </w:rPr>
        <w:tab/>
      </w:r>
      <w:r>
        <w:rPr>
          <w:rFonts w:hint="eastAsia"/>
          <w:lang w:eastAsia="zh-CN"/>
        </w:rPr>
        <w:t>Evaluation</w:t>
      </w:r>
      <w:bookmarkEnd w:id="103"/>
    </w:p>
    <w:p w14:paraId="15A7486D" w14:textId="0ECE8A97" w:rsidR="00547545" w:rsidRDefault="00547545" w:rsidP="00547545">
      <w:pPr>
        <w:pStyle w:val="1"/>
        <w:rPr>
          <w:lang w:eastAsia="zh-CN"/>
        </w:rPr>
      </w:pPr>
      <w:bookmarkStart w:id="104" w:name="_Toc180735706"/>
      <w:r>
        <w:rPr>
          <w:rFonts w:hint="eastAsia"/>
          <w:lang w:eastAsia="zh-CN"/>
        </w:rPr>
        <w:t>8</w:t>
      </w:r>
      <w:r>
        <w:rPr>
          <w:lang w:eastAsia="zh-CN"/>
        </w:rPr>
        <w:tab/>
      </w:r>
      <w:r>
        <w:rPr>
          <w:rFonts w:hint="eastAsia"/>
          <w:lang w:eastAsia="zh-CN"/>
        </w:rPr>
        <w:t>Conclusion</w:t>
      </w:r>
      <w:bookmarkEnd w:id="104"/>
    </w:p>
    <w:p w14:paraId="1548E2D9" w14:textId="7F1F8D2F" w:rsidR="00547545" w:rsidRDefault="00547545" w:rsidP="00547545">
      <w:pPr>
        <w:pStyle w:val="21"/>
        <w:rPr>
          <w:lang w:eastAsia="zh-CN"/>
        </w:rPr>
      </w:pPr>
      <w:bookmarkStart w:id="105" w:name="_Toc180735707"/>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105"/>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1964E0EC" w:rsidR="00080512" w:rsidRPr="004D3578" w:rsidRDefault="00080512">
      <w:pPr>
        <w:pStyle w:val="8"/>
      </w:pPr>
      <w:bookmarkStart w:id="106" w:name="_Toc180735708"/>
      <w:r w:rsidRPr="004D3578">
        <w:lastRenderedPageBreak/>
        <w:t xml:space="preserve">Annex </w:t>
      </w:r>
      <w:r w:rsidR="0021694B">
        <w:rPr>
          <w:rFonts w:hint="eastAsia"/>
          <w:lang w:eastAsia="zh-CN"/>
        </w:rPr>
        <w:t>A</w:t>
      </w:r>
      <w:r w:rsidRPr="004D3578">
        <w:t xml:space="preserve"> (informative):</w:t>
      </w:r>
      <w:r w:rsidRPr="004D3578">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08" w:name="OLE_LINK2"/>
            <w:r>
              <w:rPr>
                <w:rFonts w:hint="eastAsia"/>
                <w:sz w:val="16"/>
                <w:szCs w:val="16"/>
                <w:lang w:eastAsia="zh-CN"/>
              </w:rPr>
              <w:t>C4-244500</w:t>
            </w:r>
            <w:bookmarkEnd w:id="108"/>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CA0DF" w14:textId="77777777" w:rsidR="00B13ABE" w:rsidRDefault="00B13ABE">
      <w:r>
        <w:separator/>
      </w:r>
    </w:p>
  </w:endnote>
  <w:endnote w:type="continuationSeparator" w:id="0">
    <w:p w14:paraId="7976ECDB" w14:textId="77777777" w:rsidR="00B13ABE" w:rsidRDefault="00B1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90CAC" w14:textId="77777777" w:rsidR="00B13ABE" w:rsidRDefault="00B13ABE">
      <w:r>
        <w:separator/>
      </w:r>
    </w:p>
  </w:footnote>
  <w:footnote w:type="continuationSeparator" w:id="0">
    <w:p w14:paraId="442B4F6F" w14:textId="77777777" w:rsidR="00B13ABE" w:rsidRDefault="00B1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F567A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6FB0">
      <w:rPr>
        <w:rFonts w:ascii="Arial" w:hAnsi="Arial" w:cs="Arial"/>
        <w:b/>
        <w:noProof/>
        <w:sz w:val="18"/>
        <w:szCs w:val="18"/>
      </w:rPr>
      <w:t>3GPP TR 29.889 V0.32.0 (2024-110)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5B04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6FB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9"/>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7"/>
  </w:num>
  <w:num w:numId="16" w16cid:durableId="1589464581">
    <w:abstractNumId w:val="18"/>
  </w:num>
  <w:num w:numId="17" w16cid:durableId="1077704656">
    <w:abstractNumId w:val="12"/>
  </w:num>
  <w:num w:numId="18" w16cid:durableId="1249387409">
    <w:abstractNumId w:val="14"/>
  </w:num>
  <w:num w:numId="19" w16cid:durableId="298993505">
    <w:abstractNumId w:val="13"/>
  </w:num>
  <w:num w:numId="20" w16cid:durableId="1974483390">
    <w:abstractNumId w:val="16"/>
  </w:num>
  <w:num w:numId="21" w16cid:durableId="495760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5104"/>
    <w:rsid w:val="000A77C7"/>
    <w:rsid w:val="000B5460"/>
    <w:rsid w:val="000C47C3"/>
    <w:rsid w:val="000D3AF9"/>
    <w:rsid w:val="000D58AB"/>
    <w:rsid w:val="00107119"/>
    <w:rsid w:val="00110174"/>
    <w:rsid w:val="001258C6"/>
    <w:rsid w:val="00133161"/>
    <w:rsid w:val="00133525"/>
    <w:rsid w:val="00136FB0"/>
    <w:rsid w:val="001652EA"/>
    <w:rsid w:val="00173E3B"/>
    <w:rsid w:val="00174E78"/>
    <w:rsid w:val="001A49C9"/>
    <w:rsid w:val="001A4C42"/>
    <w:rsid w:val="001A6541"/>
    <w:rsid w:val="001A7420"/>
    <w:rsid w:val="001B6637"/>
    <w:rsid w:val="001C1FD3"/>
    <w:rsid w:val="001C21C3"/>
    <w:rsid w:val="001C3375"/>
    <w:rsid w:val="001D02C2"/>
    <w:rsid w:val="001E7266"/>
    <w:rsid w:val="001E734E"/>
    <w:rsid w:val="001F0C1D"/>
    <w:rsid w:val="001F1132"/>
    <w:rsid w:val="001F168B"/>
    <w:rsid w:val="0021694B"/>
    <w:rsid w:val="00222B7F"/>
    <w:rsid w:val="00227154"/>
    <w:rsid w:val="00233157"/>
    <w:rsid w:val="002347A2"/>
    <w:rsid w:val="00240F4E"/>
    <w:rsid w:val="00246CF1"/>
    <w:rsid w:val="00257262"/>
    <w:rsid w:val="002675F0"/>
    <w:rsid w:val="00274B18"/>
    <w:rsid w:val="002760EE"/>
    <w:rsid w:val="00295CAF"/>
    <w:rsid w:val="002A47C3"/>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765B8"/>
    <w:rsid w:val="003804C5"/>
    <w:rsid w:val="003910F2"/>
    <w:rsid w:val="003A281D"/>
    <w:rsid w:val="003A5D18"/>
    <w:rsid w:val="003C3971"/>
    <w:rsid w:val="003F0B6E"/>
    <w:rsid w:val="004163E4"/>
    <w:rsid w:val="00423334"/>
    <w:rsid w:val="00426531"/>
    <w:rsid w:val="004345EC"/>
    <w:rsid w:val="00465515"/>
    <w:rsid w:val="0047238E"/>
    <w:rsid w:val="004855EC"/>
    <w:rsid w:val="00487B22"/>
    <w:rsid w:val="0049751D"/>
    <w:rsid w:val="004A27E4"/>
    <w:rsid w:val="004A2E61"/>
    <w:rsid w:val="004A604A"/>
    <w:rsid w:val="004B4EC0"/>
    <w:rsid w:val="004C2F2C"/>
    <w:rsid w:val="004C30AC"/>
    <w:rsid w:val="004D3578"/>
    <w:rsid w:val="004E213A"/>
    <w:rsid w:val="004F0988"/>
    <w:rsid w:val="004F3340"/>
    <w:rsid w:val="004F55C6"/>
    <w:rsid w:val="00516A0E"/>
    <w:rsid w:val="00526734"/>
    <w:rsid w:val="0053388B"/>
    <w:rsid w:val="00535773"/>
    <w:rsid w:val="00537F14"/>
    <w:rsid w:val="00543E6C"/>
    <w:rsid w:val="00547545"/>
    <w:rsid w:val="005502AD"/>
    <w:rsid w:val="0055083C"/>
    <w:rsid w:val="00565087"/>
    <w:rsid w:val="00577BB5"/>
    <w:rsid w:val="00597B11"/>
    <w:rsid w:val="005A12A3"/>
    <w:rsid w:val="005D1598"/>
    <w:rsid w:val="005D2E01"/>
    <w:rsid w:val="005D6A7A"/>
    <w:rsid w:val="005D7526"/>
    <w:rsid w:val="005E4BB2"/>
    <w:rsid w:val="005F2926"/>
    <w:rsid w:val="005F7639"/>
    <w:rsid w:val="005F788A"/>
    <w:rsid w:val="00602AEA"/>
    <w:rsid w:val="00611768"/>
    <w:rsid w:val="00614FDF"/>
    <w:rsid w:val="00621668"/>
    <w:rsid w:val="00630A36"/>
    <w:rsid w:val="0063543D"/>
    <w:rsid w:val="006465B3"/>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7000D6"/>
    <w:rsid w:val="00701116"/>
    <w:rsid w:val="00702686"/>
    <w:rsid w:val="0071174C"/>
    <w:rsid w:val="00713C44"/>
    <w:rsid w:val="00734A5B"/>
    <w:rsid w:val="0074026F"/>
    <w:rsid w:val="007429F6"/>
    <w:rsid w:val="007442BA"/>
    <w:rsid w:val="00744E76"/>
    <w:rsid w:val="007513F9"/>
    <w:rsid w:val="00765EA3"/>
    <w:rsid w:val="00774DA4"/>
    <w:rsid w:val="00781F0F"/>
    <w:rsid w:val="0079556F"/>
    <w:rsid w:val="007B1D6D"/>
    <w:rsid w:val="007B600E"/>
    <w:rsid w:val="007E0F1B"/>
    <w:rsid w:val="007E7A18"/>
    <w:rsid w:val="007F0F4A"/>
    <w:rsid w:val="00801380"/>
    <w:rsid w:val="008028A4"/>
    <w:rsid w:val="0081772C"/>
    <w:rsid w:val="00830747"/>
    <w:rsid w:val="00830904"/>
    <w:rsid w:val="00830ED5"/>
    <w:rsid w:val="008477E8"/>
    <w:rsid w:val="00860448"/>
    <w:rsid w:val="00871EB5"/>
    <w:rsid w:val="008768CA"/>
    <w:rsid w:val="00882513"/>
    <w:rsid w:val="008924EE"/>
    <w:rsid w:val="008B160B"/>
    <w:rsid w:val="008B2849"/>
    <w:rsid w:val="008C384C"/>
    <w:rsid w:val="008C5ABE"/>
    <w:rsid w:val="008C7B64"/>
    <w:rsid w:val="008D3941"/>
    <w:rsid w:val="008E2246"/>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640F8"/>
    <w:rsid w:val="00975DAE"/>
    <w:rsid w:val="00985E49"/>
    <w:rsid w:val="009A6D55"/>
    <w:rsid w:val="009C371E"/>
    <w:rsid w:val="009C71F9"/>
    <w:rsid w:val="009D6014"/>
    <w:rsid w:val="009E4E48"/>
    <w:rsid w:val="009F37B7"/>
    <w:rsid w:val="009F3C51"/>
    <w:rsid w:val="00A05813"/>
    <w:rsid w:val="00A10F02"/>
    <w:rsid w:val="00A164B4"/>
    <w:rsid w:val="00A261B9"/>
    <w:rsid w:val="00A26956"/>
    <w:rsid w:val="00A27486"/>
    <w:rsid w:val="00A53724"/>
    <w:rsid w:val="00A55FCD"/>
    <w:rsid w:val="00A56066"/>
    <w:rsid w:val="00A61311"/>
    <w:rsid w:val="00A72462"/>
    <w:rsid w:val="00A73129"/>
    <w:rsid w:val="00A7462C"/>
    <w:rsid w:val="00A75C16"/>
    <w:rsid w:val="00A81409"/>
    <w:rsid w:val="00A82346"/>
    <w:rsid w:val="00A851F9"/>
    <w:rsid w:val="00A90DBE"/>
    <w:rsid w:val="00A92BA1"/>
    <w:rsid w:val="00A95A32"/>
    <w:rsid w:val="00AA0975"/>
    <w:rsid w:val="00AB4A5D"/>
    <w:rsid w:val="00AC6BC6"/>
    <w:rsid w:val="00AD45A1"/>
    <w:rsid w:val="00AE0CD1"/>
    <w:rsid w:val="00AE2A9F"/>
    <w:rsid w:val="00AE5053"/>
    <w:rsid w:val="00AE6164"/>
    <w:rsid w:val="00AE65E2"/>
    <w:rsid w:val="00AF1460"/>
    <w:rsid w:val="00B00907"/>
    <w:rsid w:val="00B058C2"/>
    <w:rsid w:val="00B13ABE"/>
    <w:rsid w:val="00B15449"/>
    <w:rsid w:val="00B22E60"/>
    <w:rsid w:val="00B314F3"/>
    <w:rsid w:val="00B35DE1"/>
    <w:rsid w:val="00B42F53"/>
    <w:rsid w:val="00B471F1"/>
    <w:rsid w:val="00B51876"/>
    <w:rsid w:val="00B70F65"/>
    <w:rsid w:val="00B81906"/>
    <w:rsid w:val="00B91D98"/>
    <w:rsid w:val="00B93086"/>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5C85"/>
    <w:rsid w:val="00DD74A5"/>
    <w:rsid w:val="00DF261C"/>
    <w:rsid w:val="00DF2B1F"/>
    <w:rsid w:val="00DF465A"/>
    <w:rsid w:val="00DF62CD"/>
    <w:rsid w:val="00E002C9"/>
    <w:rsid w:val="00E01CED"/>
    <w:rsid w:val="00E055CD"/>
    <w:rsid w:val="00E0709D"/>
    <w:rsid w:val="00E16509"/>
    <w:rsid w:val="00E16777"/>
    <w:rsid w:val="00E36D6A"/>
    <w:rsid w:val="00E41F5B"/>
    <w:rsid w:val="00E44582"/>
    <w:rsid w:val="00E462C7"/>
    <w:rsid w:val="00E74431"/>
    <w:rsid w:val="00E77645"/>
    <w:rsid w:val="00E8177B"/>
    <w:rsid w:val="00E9405C"/>
    <w:rsid w:val="00EA15B0"/>
    <w:rsid w:val="00EA5EA7"/>
    <w:rsid w:val="00EA66BD"/>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773C2"/>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32</Pages>
  <Words>10355</Words>
  <Characters>59028</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153</cp:revision>
  <cp:lastPrinted>2019-02-25T14:05:00Z</cp:lastPrinted>
  <dcterms:created xsi:type="dcterms:W3CDTF">2022-04-01T11:01:00Z</dcterms:created>
  <dcterms:modified xsi:type="dcterms:W3CDTF">2024-11-28T12:37:00Z</dcterms:modified>
</cp:coreProperties>
</file>