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6325A6" w:rsidR="004F0988" w:rsidRPr="0016361A" w:rsidRDefault="008A6D4A" w:rsidP="00F06DA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F06DAA">
              <w:t>2</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F06DAA">
              <w:rPr>
                <w:sz w:val="32"/>
              </w:rPr>
              <w:t>02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3F9CA9F" w14:textId="77777777" w:rsidR="00BA595E" w:rsidRDefault="00BA595E">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_Toc97026635 \h </w:instrText>
      </w:r>
      <w:r>
        <w:fldChar w:fldCharType="separate"/>
      </w:r>
      <w:r>
        <w:t>8</w:t>
      </w:r>
      <w:r>
        <w:fldChar w:fldCharType="end"/>
      </w:r>
    </w:p>
    <w:p w14:paraId="00DF294E" w14:textId="77777777" w:rsidR="00BA595E" w:rsidRDefault="00BA595E">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_Toc97026636 \h </w:instrText>
      </w:r>
      <w:r>
        <w:fldChar w:fldCharType="separate"/>
      </w:r>
      <w:r>
        <w:t>9</w:t>
      </w:r>
      <w:r>
        <w:fldChar w:fldCharType="end"/>
      </w:r>
    </w:p>
    <w:p w14:paraId="0C404C43" w14:textId="77777777" w:rsidR="00BA595E" w:rsidRDefault="00BA595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_Toc97026637 \h </w:instrText>
      </w:r>
      <w:r>
        <w:fldChar w:fldCharType="separate"/>
      </w:r>
      <w:r>
        <w:t>10</w:t>
      </w:r>
      <w:r>
        <w:fldChar w:fldCharType="end"/>
      </w:r>
    </w:p>
    <w:p w14:paraId="19BA5F4A" w14:textId="77777777" w:rsidR="00BA595E" w:rsidRDefault="00BA595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_Toc97026638 \h </w:instrText>
      </w:r>
      <w:r>
        <w:fldChar w:fldCharType="separate"/>
      </w:r>
      <w:r>
        <w:t>10</w:t>
      </w:r>
      <w:r>
        <w:fldChar w:fldCharType="end"/>
      </w:r>
    </w:p>
    <w:p w14:paraId="1DE65AA9" w14:textId="77777777" w:rsidR="00BA595E" w:rsidRDefault="00BA595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_Toc97026639 \h </w:instrText>
      </w:r>
      <w:r>
        <w:fldChar w:fldCharType="separate"/>
      </w:r>
      <w:r>
        <w:t>11</w:t>
      </w:r>
      <w:r>
        <w:fldChar w:fldCharType="end"/>
      </w:r>
    </w:p>
    <w:p w14:paraId="2930CD24" w14:textId="77777777" w:rsidR="00BA595E" w:rsidRDefault="00BA595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_Toc97026640 \h </w:instrText>
      </w:r>
      <w:r>
        <w:fldChar w:fldCharType="separate"/>
      </w:r>
      <w:r>
        <w:t>11</w:t>
      </w:r>
      <w:r>
        <w:fldChar w:fldCharType="end"/>
      </w:r>
    </w:p>
    <w:p w14:paraId="503AA1B3" w14:textId="77777777" w:rsidR="00BA595E" w:rsidRDefault="00BA595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_Toc97026641 \h </w:instrText>
      </w:r>
      <w:r>
        <w:fldChar w:fldCharType="separate"/>
      </w:r>
      <w:r>
        <w:t>11</w:t>
      </w:r>
      <w:r>
        <w:fldChar w:fldCharType="end"/>
      </w:r>
    </w:p>
    <w:p w14:paraId="745A3A63" w14:textId="77777777" w:rsidR="00BA595E" w:rsidRDefault="00BA595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_Toc97026642 \h </w:instrText>
      </w:r>
      <w:r>
        <w:fldChar w:fldCharType="separate"/>
      </w:r>
      <w:r>
        <w:t>11</w:t>
      </w:r>
      <w:r>
        <w:fldChar w:fldCharType="end"/>
      </w:r>
    </w:p>
    <w:p w14:paraId="447ECEC4" w14:textId="77777777" w:rsidR="00BA595E" w:rsidRDefault="00BA595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_Toc97026643 \h </w:instrText>
      </w:r>
      <w:r>
        <w:fldChar w:fldCharType="separate"/>
      </w:r>
      <w:r>
        <w:t>11</w:t>
      </w:r>
      <w:r>
        <w:fldChar w:fldCharType="end"/>
      </w:r>
    </w:p>
    <w:p w14:paraId="4FCF1722" w14:textId="77777777" w:rsidR="00BA595E" w:rsidRDefault="00BA595E">
      <w:pPr>
        <w:pStyle w:val="TOC2"/>
        <w:rPr>
          <w:rFonts w:asciiTheme="minorHAnsi" w:eastAsiaTheme="minorEastAsia" w:hAnsiTheme="minorHAnsi" w:cstheme="minorBidi"/>
          <w:kern w:val="2"/>
          <w:sz w:val="21"/>
          <w:szCs w:val="22"/>
          <w:lang w:val="en-US" w:eastAsia="zh-CN"/>
        </w:rPr>
      </w:pPr>
      <w:r w:rsidRPr="00F333B3">
        <w:rPr>
          <w:rFonts w:eastAsia="SimSun"/>
        </w:rPr>
        <w:t>4.1</w:t>
      </w:r>
      <w:r>
        <w:rPr>
          <w:rFonts w:asciiTheme="minorHAnsi" w:eastAsiaTheme="minorEastAsia" w:hAnsiTheme="minorHAnsi" w:cstheme="minorBidi"/>
          <w:kern w:val="2"/>
          <w:sz w:val="21"/>
          <w:szCs w:val="22"/>
          <w:lang w:val="en-US" w:eastAsia="zh-CN"/>
        </w:rPr>
        <w:tab/>
      </w:r>
      <w:r w:rsidRPr="00F333B3">
        <w:rPr>
          <w:rFonts w:eastAsia="SimSun"/>
        </w:rPr>
        <w:t>Introduction</w:t>
      </w:r>
      <w:r>
        <w:tab/>
      </w:r>
      <w:r>
        <w:fldChar w:fldCharType="begin"/>
      </w:r>
      <w:r>
        <w:instrText xml:space="preserve"> PAGEREF _Toc97026644 \h </w:instrText>
      </w:r>
      <w:r>
        <w:fldChar w:fldCharType="separate"/>
      </w:r>
      <w:r>
        <w:t>11</w:t>
      </w:r>
      <w:r>
        <w:fldChar w:fldCharType="end"/>
      </w:r>
    </w:p>
    <w:p w14:paraId="56B75CB3" w14:textId="77777777" w:rsidR="00BA595E" w:rsidRDefault="00BA595E">
      <w:pPr>
        <w:pStyle w:val="TOC2"/>
        <w:rPr>
          <w:rFonts w:asciiTheme="minorHAnsi" w:eastAsiaTheme="minorEastAsia" w:hAnsiTheme="minorHAnsi" w:cstheme="minorBidi"/>
          <w:kern w:val="2"/>
          <w:sz w:val="21"/>
          <w:szCs w:val="22"/>
          <w:lang w:val="en-US" w:eastAsia="zh-CN"/>
        </w:rPr>
      </w:pPr>
      <w:r w:rsidRPr="00F333B3">
        <w:rPr>
          <w:rFonts w:eastAsia="SimSun"/>
        </w:rPr>
        <w:t>4.2</w:t>
      </w:r>
      <w:r>
        <w:rPr>
          <w:rFonts w:asciiTheme="minorHAnsi" w:eastAsiaTheme="minorEastAsia" w:hAnsiTheme="minorHAnsi" w:cstheme="minorBidi"/>
          <w:kern w:val="2"/>
          <w:sz w:val="21"/>
          <w:szCs w:val="22"/>
          <w:lang w:val="en-US" w:eastAsia="zh-CN"/>
        </w:rPr>
        <w:tab/>
      </w:r>
      <w:r w:rsidRPr="00F333B3">
        <w:rPr>
          <w:rFonts w:eastAsia="SimSun"/>
        </w:rPr>
        <w:t>Service Architecture</w:t>
      </w:r>
      <w:r>
        <w:tab/>
      </w:r>
      <w:r>
        <w:fldChar w:fldCharType="begin"/>
      </w:r>
      <w:r>
        <w:instrText xml:space="preserve"> PAGEREF _Toc97026645 \h </w:instrText>
      </w:r>
      <w:r>
        <w:fldChar w:fldCharType="separate"/>
      </w:r>
      <w:r>
        <w:t>11</w:t>
      </w:r>
      <w:r>
        <w:fldChar w:fldCharType="end"/>
      </w:r>
    </w:p>
    <w:p w14:paraId="536C27B4" w14:textId="77777777" w:rsidR="00BA595E" w:rsidRDefault="00BA595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_Toc97026646 \h </w:instrText>
      </w:r>
      <w:r>
        <w:fldChar w:fldCharType="separate"/>
      </w:r>
      <w:r>
        <w:t>12</w:t>
      </w:r>
      <w:r>
        <w:fldChar w:fldCharType="end"/>
      </w:r>
    </w:p>
    <w:p w14:paraId="773BF4B6" w14:textId="77777777" w:rsidR="00BA595E" w:rsidRDefault="00BA595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_Toc97026647 \h </w:instrText>
      </w:r>
      <w:r>
        <w:fldChar w:fldCharType="separate"/>
      </w:r>
      <w:r>
        <w:t>12</w:t>
      </w:r>
      <w:r>
        <w:fldChar w:fldCharType="end"/>
      </w:r>
    </w:p>
    <w:p w14:paraId="5227DF87" w14:textId="77777777" w:rsidR="00BA595E" w:rsidRDefault="00BA595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_Toc97026648 \h </w:instrText>
      </w:r>
      <w:r>
        <w:fldChar w:fldCharType="separate"/>
      </w:r>
      <w:r>
        <w:t>13</w:t>
      </w:r>
      <w:r>
        <w:fldChar w:fldCharType="end"/>
      </w:r>
    </w:p>
    <w:p w14:paraId="5EB73028" w14:textId="77777777" w:rsidR="00BA595E" w:rsidRDefault="00BA595E">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_Toc97026649 \h </w:instrText>
      </w:r>
      <w:r>
        <w:fldChar w:fldCharType="separate"/>
      </w:r>
      <w:r>
        <w:t>13</w:t>
      </w:r>
      <w:r>
        <w:fldChar w:fldCharType="end"/>
      </w:r>
    </w:p>
    <w:p w14:paraId="34BF60DF" w14:textId="77777777" w:rsidR="00BA595E" w:rsidRDefault="00BA595E">
      <w:pPr>
        <w:pStyle w:val="TOC4"/>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_Toc97026650 \h </w:instrText>
      </w:r>
      <w:r>
        <w:fldChar w:fldCharType="separate"/>
      </w:r>
      <w:r>
        <w:t>13</w:t>
      </w:r>
      <w:r>
        <w:fldChar w:fldCharType="end"/>
      </w:r>
    </w:p>
    <w:p w14:paraId="2CF42BE5" w14:textId="77777777" w:rsidR="00BA595E" w:rsidRDefault="00BA595E">
      <w:pPr>
        <w:pStyle w:val="TOC5"/>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_Toc97026651 \h </w:instrText>
      </w:r>
      <w:r>
        <w:fldChar w:fldCharType="separate"/>
      </w:r>
      <w:r>
        <w:t>13</w:t>
      </w:r>
      <w:r>
        <w:fldChar w:fldCharType="end"/>
      </w:r>
    </w:p>
    <w:p w14:paraId="2E44C4B6" w14:textId="77777777" w:rsidR="00BA595E" w:rsidRDefault="00BA595E">
      <w:pPr>
        <w:pStyle w:val="TOC5"/>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_Toc97026652 \h </w:instrText>
      </w:r>
      <w:r>
        <w:fldChar w:fldCharType="separate"/>
      </w:r>
      <w:r>
        <w:t>13</w:t>
      </w:r>
      <w:r>
        <w:fldChar w:fldCharType="end"/>
      </w:r>
    </w:p>
    <w:p w14:paraId="1F3B4FC3" w14:textId="77777777" w:rsidR="00BA595E" w:rsidRDefault="00BA595E">
      <w:pPr>
        <w:pStyle w:val="TOC5"/>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_Toc97026653 \h </w:instrText>
      </w:r>
      <w:r>
        <w:fldChar w:fldCharType="separate"/>
      </w:r>
      <w:r>
        <w:t>13</w:t>
      </w:r>
      <w:r>
        <w:fldChar w:fldCharType="end"/>
      </w:r>
    </w:p>
    <w:p w14:paraId="416FB6EB" w14:textId="77777777" w:rsidR="00BA595E" w:rsidRDefault="00BA595E">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_Toc97026654 \h </w:instrText>
      </w:r>
      <w:r>
        <w:fldChar w:fldCharType="separate"/>
      </w:r>
      <w:r>
        <w:t>14</w:t>
      </w:r>
      <w:r>
        <w:fldChar w:fldCharType="end"/>
      </w:r>
    </w:p>
    <w:p w14:paraId="75C92F5B" w14:textId="77777777" w:rsidR="00BA595E" w:rsidRDefault="00BA595E">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_Toc97026655 \h </w:instrText>
      </w:r>
      <w:r>
        <w:fldChar w:fldCharType="separate"/>
      </w:r>
      <w:r>
        <w:t>14</w:t>
      </w:r>
      <w:r>
        <w:fldChar w:fldCharType="end"/>
      </w:r>
    </w:p>
    <w:p w14:paraId="422ABC08" w14:textId="77777777" w:rsidR="00BA595E" w:rsidRDefault="00BA595E">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F333B3">
        <w:rPr>
          <w:lang w:val="en-US"/>
        </w:rPr>
        <w:t>Ntsctsf_TimeSynchronization_CapsSubscribe</w:t>
      </w:r>
      <w:r>
        <w:tab/>
      </w:r>
      <w:r>
        <w:fldChar w:fldCharType="begin"/>
      </w:r>
      <w:r>
        <w:instrText xml:space="preserve"> PAGEREF _Toc97026656 \h </w:instrText>
      </w:r>
      <w:r>
        <w:fldChar w:fldCharType="separate"/>
      </w:r>
      <w:r>
        <w:t>14</w:t>
      </w:r>
      <w:r>
        <w:fldChar w:fldCharType="end"/>
      </w:r>
    </w:p>
    <w:p w14:paraId="7C7C500D" w14:textId="77777777" w:rsidR="00BA595E" w:rsidRDefault="00BA595E">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_Toc97026657 \h </w:instrText>
      </w:r>
      <w:r>
        <w:fldChar w:fldCharType="separate"/>
      </w:r>
      <w:r>
        <w:t>14</w:t>
      </w:r>
      <w:r>
        <w:fldChar w:fldCharType="end"/>
      </w:r>
    </w:p>
    <w:p w14:paraId="4817F80F" w14:textId="77777777" w:rsidR="00BA595E" w:rsidRDefault="00BA595E">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_Toc97026658 \h </w:instrText>
      </w:r>
      <w:r>
        <w:fldChar w:fldCharType="separate"/>
      </w:r>
      <w:r>
        <w:t>15</w:t>
      </w:r>
      <w:r>
        <w:fldChar w:fldCharType="end"/>
      </w:r>
    </w:p>
    <w:p w14:paraId="5A9442AC" w14:textId="77777777" w:rsidR="00BA595E" w:rsidRDefault="00BA595E">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F333B3">
        <w:rPr>
          <w:rFonts w:cs="Arial"/>
          <w:lang w:val="en-US"/>
        </w:rPr>
        <w:t>Ntsctsf_TimeSynchronization_CapsUnsubscribe service operation</w:t>
      </w:r>
      <w:r>
        <w:tab/>
      </w:r>
      <w:r>
        <w:fldChar w:fldCharType="begin"/>
      </w:r>
      <w:r>
        <w:instrText xml:space="preserve"> PAGEREF _Toc97026659 \h </w:instrText>
      </w:r>
      <w:r>
        <w:fldChar w:fldCharType="separate"/>
      </w:r>
      <w:r>
        <w:t>16</w:t>
      </w:r>
      <w:r>
        <w:fldChar w:fldCharType="end"/>
      </w:r>
    </w:p>
    <w:p w14:paraId="04CE978E" w14:textId="77777777" w:rsidR="00BA595E" w:rsidRDefault="00BA595E">
      <w:pPr>
        <w:pStyle w:val="TOC5"/>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_Toc97026660 \h </w:instrText>
      </w:r>
      <w:r>
        <w:fldChar w:fldCharType="separate"/>
      </w:r>
      <w:r>
        <w:t>16</w:t>
      </w:r>
      <w:r>
        <w:fldChar w:fldCharType="end"/>
      </w:r>
    </w:p>
    <w:p w14:paraId="0498D89D" w14:textId="77777777" w:rsidR="00BA595E" w:rsidRDefault="00BA595E">
      <w:pPr>
        <w:pStyle w:val="TOC5"/>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_Toc97026661 \h </w:instrText>
      </w:r>
      <w:r>
        <w:fldChar w:fldCharType="separate"/>
      </w:r>
      <w:r>
        <w:t>16</w:t>
      </w:r>
      <w:r>
        <w:fldChar w:fldCharType="end"/>
      </w:r>
    </w:p>
    <w:p w14:paraId="76BAB116" w14:textId="77777777" w:rsidR="00BA595E" w:rsidRDefault="00BA595E">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_Toc97026662 \h </w:instrText>
      </w:r>
      <w:r>
        <w:fldChar w:fldCharType="separate"/>
      </w:r>
      <w:r>
        <w:t>17</w:t>
      </w:r>
      <w:r>
        <w:fldChar w:fldCharType="end"/>
      </w:r>
    </w:p>
    <w:p w14:paraId="73287FB7" w14:textId="77777777" w:rsidR="00BA595E" w:rsidRDefault="00BA595E">
      <w:pPr>
        <w:pStyle w:val="TOC5"/>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_Toc97026663 \h </w:instrText>
      </w:r>
      <w:r>
        <w:fldChar w:fldCharType="separate"/>
      </w:r>
      <w:r>
        <w:t>17</w:t>
      </w:r>
      <w:r>
        <w:fldChar w:fldCharType="end"/>
      </w:r>
    </w:p>
    <w:p w14:paraId="73B890E1" w14:textId="77777777" w:rsidR="00BA595E" w:rsidRDefault="00BA595E">
      <w:pPr>
        <w:pStyle w:val="TOC5"/>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_Toc97026664 \h </w:instrText>
      </w:r>
      <w:r>
        <w:fldChar w:fldCharType="separate"/>
      </w:r>
      <w:r>
        <w:t>17</w:t>
      </w:r>
      <w:r>
        <w:fldChar w:fldCharType="end"/>
      </w:r>
    </w:p>
    <w:p w14:paraId="0A9AFC41" w14:textId="77777777" w:rsidR="00BA595E" w:rsidRDefault="00BA595E">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_Toc97026665 \h </w:instrText>
      </w:r>
      <w:r>
        <w:fldChar w:fldCharType="separate"/>
      </w:r>
      <w:r>
        <w:t>18</w:t>
      </w:r>
      <w:r>
        <w:fldChar w:fldCharType="end"/>
      </w:r>
    </w:p>
    <w:p w14:paraId="76CC0E78" w14:textId="77777777" w:rsidR="00BA595E" w:rsidRDefault="00BA595E">
      <w:pPr>
        <w:pStyle w:val="TOC5"/>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_Toc97026666 \h </w:instrText>
      </w:r>
      <w:r>
        <w:fldChar w:fldCharType="separate"/>
      </w:r>
      <w:r>
        <w:t>18</w:t>
      </w:r>
      <w:r>
        <w:fldChar w:fldCharType="end"/>
      </w:r>
    </w:p>
    <w:p w14:paraId="0D540F07" w14:textId="77777777" w:rsidR="00BA595E" w:rsidRDefault="00BA595E">
      <w:pPr>
        <w:pStyle w:val="TOC5"/>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_Toc97026667 \h </w:instrText>
      </w:r>
      <w:r>
        <w:fldChar w:fldCharType="separate"/>
      </w:r>
      <w:r>
        <w:t>18</w:t>
      </w:r>
      <w:r>
        <w:fldChar w:fldCharType="end"/>
      </w:r>
    </w:p>
    <w:p w14:paraId="6CD135B7" w14:textId="77777777" w:rsidR="00BA595E" w:rsidRDefault="00BA595E">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_Toc97026668 \h </w:instrText>
      </w:r>
      <w:r>
        <w:fldChar w:fldCharType="separate"/>
      </w:r>
      <w:r>
        <w:t>19</w:t>
      </w:r>
      <w:r>
        <w:fldChar w:fldCharType="end"/>
      </w:r>
    </w:p>
    <w:p w14:paraId="310693D5" w14:textId="77777777" w:rsidR="00BA595E" w:rsidRDefault="00BA595E">
      <w:pPr>
        <w:pStyle w:val="TOC5"/>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_Toc97026669 \h </w:instrText>
      </w:r>
      <w:r>
        <w:fldChar w:fldCharType="separate"/>
      </w:r>
      <w:r>
        <w:t>19</w:t>
      </w:r>
      <w:r>
        <w:fldChar w:fldCharType="end"/>
      </w:r>
    </w:p>
    <w:p w14:paraId="64623103" w14:textId="77777777" w:rsidR="00BA595E" w:rsidRDefault="00BA595E">
      <w:pPr>
        <w:pStyle w:val="TOC5"/>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_Toc97026670 \h </w:instrText>
      </w:r>
      <w:r>
        <w:fldChar w:fldCharType="separate"/>
      </w:r>
      <w:r>
        <w:t>19</w:t>
      </w:r>
      <w:r>
        <w:fldChar w:fldCharType="end"/>
      </w:r>
    </w:p>
    <w:p w14:paraId="25FF29BE" w14:textId="77777777" w:rsidR="00BA595E" w:rsidRDefault="00BA595E">
      <w:pPr>
        <w:pStyle w:val="TOC4"/>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_Toc97026671 \h </w:instrText>
      </w:r>
      <w:r>
        <w:fldChar w:fldCharType="separate"/>
      </w:r>
      <w:r>
        <w:t>20</w:t>
      </w:r>
      <w:r>
        <w:fldChar w:fldCharType="end"/>
      </w:r>
    </w:p>
    <w:p w14:paraId="48F115D8" w14:textId="77777777" w:rsidR="00BA595E" w:rsidRDefault="00BA595E">
      <w:pPr>
        <w:pStyle w:val="TOC5"/>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_Toc97026672 \h </w:instrText>
      </w:r>
      <w:r>
        <w:fldChar w:fldCharType="separate"/>
      </w:r>
      <w:r>
        <w:t>20</w:t>
      </w:r>
      <w:r>
        <w:fldChar w:fldCharType="end"/>
      </w:r>
    </w:p>
    <w:p w14:paraId="63DFE5AB" w14:textId="77777777" w:rsidR="00BA595E" w:rsidRDefault="00BA595E">
      <w:pPr>
        <w:pStyle w:val="TOC5"/>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_Toc97026673 \h </w:instrText>
      </w:r>
      <w:r>
        <w:fldChar w:fldCharType="separate"/>
      </w:r>
      <w:r>
        <w:t>20</w:t>
      </w:r>
      <w:r>
        <w:fldChar w:fldCharType="end"/>
      </w:r>
    </w:p>
    <w:p w14:paraId="1F7AC809" w14:textId="77777777" w:rsidR="00BA595E" w:rsidRDefault="00BA595E">
      <w:pPr>
        <w:pStyle w:val="TOC4"/>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_Toc97026674 \h </w:instrText>
      </w:r>
      <w:r>
        <w:fldChar w:fldCharType="separate"/>
      </w:r>
      <w:r>
        <w:t>21</w:t>
      </w:r>
      <w:r>
        <w:fldChar w:fldCharType="end"/>
      </w:r>
    </w:p>
    <w:p w14:paraId="4458BEDC" w14:textId="77777777" w:rsidR="00BA595E" w:rsidRDefault="00BA595E">
      <w:pPr>
        <w:pStyle w:val="TOC5"/>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_Toc97026675 \h </w:instrText>
      </w:r>
      <w:r>
        <w:fldChar w:fldCharType="separate"/>
      </w:r>
      <w:r>
        <w:t>21</w:t>
      </w:r>
      <w:r>
        <w:fldChar w:fldCharType="end"/>
      </w:r>
    </w:p>
    <w:p w14:paraId="1B9EE39A" w14:textId="77777777" w:rsidR="00BA595E" w:rsidRDefault="00BA595E">
      <w:pPr>
        <w:pStyle w:val="TOC5"/>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_Toc97026676 \h </w:instrText>
      </w:r>
      <w:r>
        <w:fldChar w:fldCharType="separate"/>
      </w:r>
      <w:r>
        <w:t>21</w:t>
      </w:r>
      <w:r>
        <w:fldChar w:fldCharType="end"/>
      </w:r>
    </w:p>
    <w:p w14:paraId="398E5114" w14:textId="77777777" w:rsidR="00BA595E" w:rsidRDefault="00BA595E">
      <w:pPr>
        <w:pStyle w:val="TOC4"/>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_Toc97026677 \h </w:instrText>
      </w:r>
      <w:r>
        <w:fldChar w:fldCharType="separate"/>
      </w:r>
      <w:r>
        <w:t>22</w:t>
      </w:r>
      <w:r>
        <w:fldChar w:fldCharType="end"/>
      </w:r>
    </w:p>
    <w:p w14:paraId="23C946B5" w14:textId="77777777" w:rsidR="00BA595E" w:rsidRDefault="00BA595E">
      <w:pPr>
        <w:pStyle w:val="TOC5"/>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_Toc97026678 \h </w:instrText>
      </w:r>
      <w:r>
        <w:fldChar w:fldCharType="separate"/>
      </w:r>
      <w:r>
        <w:t>22</w:t>
      </w:r>
      <w:r>
        <w:fldChar w:fldCharType="end"/>
      </w:r>
    </w:p>
    <w:p w14:paraId="7BAA4A71" w14:textId="77777777" w:rsidR="00BA595E" w:rsidRDefault="00BA595E">
      <w:pPr>
        <w:pStyle w:val="TOC5"/>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_Toc97026679 \h </w:instrText>
      </w:r>
      <w:r>
        <w:fldChar w:fldCharType="separate"/>
      </w:r>
      <w:r>
        <w:t>22</w:t>
      </w:r>
      <w:r>
        <w:fldChar w:fldCharType="end"/>
      </w:r>
    </w:p>
    <w:p w14:paraId="4EF6D633" w14:textId="77777777" w:rsidR="00BA595E" w:rsidRDefault="00BA595E">
      <w:pPr>
        <w:pStyle w:val="TOC4"/>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w:t>
      </w:r>
      <w:r w:rsidRPr="00F333B3">
        <w:rPr>
          <w:lang w:val="en-US" w:eastAsia="zh-CN"/>
        </w:rPr>
        <w:t>Update</w:t>
      </w:r>
      <w:r>
        <w:tab/>
      </w:r>
      <w:r>
        <w:fldChar w:fldCharType="begin"/>
      </w:r>
      <w:r>
        <w:instrText xml:space="preserve"> PAGEREF _Toc97026680 \h </w:instrText>
      </w:r>
      <w:r>
        <w:fldChar w:fldCharType="separate"/>
      </w:r>
      <w:r>
        <w:t>24</w:t>
      </w:r>
      <w:r>
        <w:fldChar w:fldCharType="end"/>
      </w:r>
    </w:p>
    <w:p w14:paraId="6E8433D2" w14:textId="77777777" w:rsidR="00BA595E" w:rsidRDefault="00BA595E">
      <w:pPr>
        <w:pStyle w:val="TOC5"/>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_Toc97026681 \h </w:instrText>
      </w:r>
      <w:r>
        <w:fldChar w:fldCharType="separate"/>
      </w:r>
      <w:r>
        <w:t>24</w:t>
      </w:r>
      <w:r>
        <w:fldChar w:fldCharType="end"/>
      </w:r>
    </w:p>
    <w:p w14:paraId="60C50290" w14:textId="77777777" w:rsidR="00BA595E" w:rsidRDefault="00BA595E">
      <w:pPr>
        <w:pStyle w:val="TOC5"/>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_Toc97026682 \h </w:instrText>
      </w:r>
      <w:r>
        <w:fldChar w:fldCharType="separate"/>
      </w:r>
      <w:r>
        <w:t>24</w:t>
      </w:r>
      <w:r>
        <w:fldChar w:fldCharType="end"/>
      </w:r>
    </w:p>
    <w:p w14:paraId="01003126" w14:textId="77777777" w:rsidR="00BA595E" w:rsidRDefault="00BA595E">
      <w:pPr>
        <w:pStyle w:val="TOC4"/>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ASTIDelete</w:t>
      </w:r>
      <w:r>
        <w:tab/>
      </w:r>
      <w:r>
        <w:fldChar w:fldCharType="begin"/>
      </w:r>
      <w:r>
        <w:instrText xml:space="preserve"> PAGEREF _Toc97026683 \h </w:instrText>
      </w:r>
      <w:r>
        <w:fldChar w:fldCharType="separate"/>
      </w:r>
      <w:r>
        <w:t>24</w:t>
      </w:r>
      <w:r>
        <w:fldChar w:fldCharType="end"/>
      </w:r>
    </w:p>
    <w:p w14:paraId="7F6A2251" w14:textId="77777777" w:rsidR="00BA595E" w:rsidRDefault="00BA595E">
      <w:pPr>
        <w:pStyle w:val="TOC5"/>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_Toc97026684 \h </w:instrText>
      </w:r>
      <w:r>
        <w:fldChar w:fldCharType="separate"/>
      </w:r>
      <w:r>
        <w:t>24</w:t>
      </w:r>
      <w:r>
        <w:fldChar w:fldCharType="end"/>
      </w:r>
    </w:p>
    <w:p w14:paraId="25B38161" w14:textId="77777777" w:rsidR="00BA595E" w:rsidRDefault="00BA595E">
      <w:pPr>
        <w:pStyle w:val="TOC5"/>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_Toc97026685 \h </w:instrText>
      </w:r>
      <w:r>
        <w:fldChar w:fldCharType="separate"/>
      </w:r>
      <w:r>
        <w:t>25</w:t>
      </w:r>
      <w:r>
        <w:fldChar w:fldCharType="end"/>
      </w:r>
    </w:p>
    <w:p w14:paraId="7277204E" w14:textId="77777777" w:rsidR="00BA595E" w:rsidRDefault="00BA595E">
      <w:pPr>
        <w:pStyle w:val="TOC4"/>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ASTIGet</w:t>
      </w:r>
      <w:r>
        <w:tab/>
      </w:r>
      <w:r>
        <w:fldChar w:fldCharType="begin"/>
      </w:r>
      <w:r>
        <w:instrText xml:space="preserve"> PAGEREF _Toc97026686 \h </w:instrText>
      </w:r>
      <w:r>
        <w:fldChar w:fldCharType="separate"/>
      </w:r>
      <w:r>
        <w:t>25</w:t>
      </w:r>
      <w:r>
        <w:fldChar w:fldCharType="end"/>
      </w:r>
    </w:p>
    <w:p w14:paraId="5F1F47C5" w14:textId="77777777" w:rsidR="00BA595E" w:rsidRDefault="00BA595E">
      <w:pPr>
        <w:pStyle w:val="TOC5"/>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_Toc97026687 \h </w:instrText>
      </w:r>
      <w:r>
        <w:fldChar w:fldCharType="separate"/>
      </w:r>
      <w:r>
        <w:t>25</w:t>
      </w:r>
      <w:r>
        <w:fldChar w:fldCharType="end"/>
      </w:r>
    </w:p>
    <w:p w14:paraId="4E113F16" w14:textId="77777777" w:rsidR="00BA595E" w:rsidRDefault="00BA595E">
      <w:pPr>
        <w:pStyle w:val="TOC5"/>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F333B3">
        <w:rPr>
          <w:rFonts w:eastAsia="Malgun Gothic"/>
        </w:rPr>
        <w:t xml:space="preserve">access stratum time </w:t>
      </w:r>
      <w:r>
        <w:t>distribution</w:t>
      </w:r>
      <w:r>
        <w:tab/>
      </w:r>
      <w:r>
        <w:fldChar w:fldCharType="begin"/>
      </w:r>
      <w:r>
        <w:instrText xml:space="preserve"> PAGEREF _Toc97026688 \h </w:instrText>
      </w:r>
      <w:r>
        <w:fldChar w:fldCharType="separate"/>
      </w:r>
      <w:r>
        <w:t>25</w:t>
      </w:r>
      <w:r>
        <w:fldChar w:fldCharType="end"/>
      </w:r>
    </w:p>
    <w:p w14:paraId="06AE05C3" w14:textId="77777777" w:rsidR="00BA595E" w:rsidRDefault="00BA595E">
      <w:pPr>
        <w:pStyle w:val="TOC2"/>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_Toc97026689 \h </w:instrText>
      </w:r>
      <w:r>
        <w:fldChar w:fldCharType="separate"/>
      </w:r>
      <w:r>
        <w:t>26</w:t>
      </w:r>
      <w:r>
        <w:fldChar w:fldCharType="end"/>
      </w:r>
    </w:p>
    <w:p w14:paraId="5D1FCA5A" w14:textId="77777777" w:rsidR="00BA595E" w:rsidRDefault="00BA595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_Toc97026690 \h </w:instrText>
      </w:r>
      <w:r>
        <w:fldChar w:fldCharType="separate"/>
      </w:r>
      <w:r>
        <w:t>26</w:t>
      </w:r>
      <w:r>
        <w:fldChar w:fldCharType="end"/>
      </w:r>
    </w:p>
    <w:p w14:paraId="27A2C799" w14:textId="77777777" w:rsidR="00BA595E" w:rsidRDefault="00BA595E">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_Toc97026691 \h </w:instrText>
      </w:r>
      <w:r>
        <w:fldChar w:fldCharType="separate"/>
      </w:r>
      <w:r>
        <w:t>26</w:t>
      </w:r>
      <w:r>
        <w:fldChar w:fldCharType="end"/>
      </w:r>
    </w:p>
    <w:p w14:paraId="2ACFF773" w14:textId="77777777" w:rsidR="00BA595E" w:rsidRDefault="00BA595E">
      <w:pPr>
        <w:pStyle w:val="TOC5"/>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_Toc97026692 \h </w:instrText>
      </w:r>
      <w:r>
        <w:fldChar w:fldCharType="separate"/>
      </w:r>
      <w:r>
        <w:t>27</w:t>
      </w:r>
      <w:r>
        <w:fldChar w:fldCharType="end"/>
      </w:r>
    </w:p>
    <w:p w14:paraId="0754B978" w14:textId="77777777" w:rsidR="00BA595E" w:rsidRDefault="00BA595E">
      <w:pPr>
        <w:pStyle w:val="TOC5"/>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_Toc97026693 \h </w:instrText>
      </w:r>
      <w:r>
        <w:fldChar w:fldCharType="separate"/>
      </w:r>
      <w:r>
        <w:t>27</w:t>
      </w:r>
      <w:r>
        <w:fldChar w:fldCharType="end"/>
      </w:r>
    </w:p>
    <w:p w14:paraId="585BD708" w14:textId="77777777" w:rsidR="00BA595E" w:rsidRDefault="00BA595E">
      <w:pPr>
        <w:pStyle w:val="TOC5"/>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_Toc97026694 \h </w:instrText>
      </w:r>
      <w:r>
        <w:fldChar w:fldCharType="separate"/>
      </w:r>
      <w:r>
        <w:t>27</w:t>
      </w:r>
      <w:r>
        <w:fldChar w:fldCharType="end"/>
      </w:r>
    </w:p>
    <w:p w14:paraId="56552EB6" w14:textId="77777777" w:rsidR="00BA595E" w:rsidRDefault="00BA595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_Toc97026695 \h </w:instrText>
      </w:r>
      <w:r>
        <w:fldChar w:fldCharType="separate"/>
      </w:r>
      <w:r>
        <w:t>27</w:t>
      </w:r>
      <w:r>
        <w:fldChar w:fldCharType="end"/>
      </w:r>
    </w:p>
    <w:p w14:paraId="1CEDF009" w14:textId="77777777" w:rsidR="00BA595E" w:rsidRDefault="00BA595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_Toc97026696 \h </w:instrText>
      </w:r>
      <w:r>
        <w:fldChar w:fldCharType="separate"/>
      </w:r>
      <w:r>
        <w:t>27</w:t>
      </w:r>
      <w:r>
        <w:fldChar w:fldCharType="end"/>
      </w:r>
    </w:p>
    <w:p w14:paraId="6F1E3CAB" w14:textId="77777777" w:rsidR="00BA595E" w:rsidRDefault="00BA595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F333B3">
        <w:rPr>
          <w:lang w:val="en-US"/>
        </w:rPr>
        <w:t>Ntsctsf_QoSandTSCAssistance_Create</w:t>
      </w:r>
      <w:r>
        <w:tab/>
      </w:r>
      <w:r>
        <w:fldChar w:fldCharType="begin"/>
      </w:r>
      <w:r>
        <w:instrText xml:space="preserve"> PAGEREF _Toc97026697 \h </w:instrText>
      </w:r>
      <w:r>
        <w:fldChar w:fldCharType="separate"/>
      </w:r>
      <w:r>
        <w:t>28</w:t>
      </w:r>
      <w:r>
        <w:fldChar w:fldCharType="end"/>
      </w:r>
    </w:p>
    <w:p w14:paraId="760A5D2F" w14:textId="77777777" w:rsidR="00BA595E" w:rsidRDefault="00BA595E">
      <w:pPr>
        <w:pStyle w:val="TOC5"/>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_Toc97026698 \h </w:instrText>
      </w:r>
      <w:r>
        <w:fldChar w:fldCharType="separate"/>
      </w:r>
      <w:r>
        <w:t>28</w:t>
      </w:r>
      <w:r>
        <w:fldChar w:fldCharType="end"/>
      </w:r>
    </w:p>
    <w:p w14:paraId="06A5D807" w14:textId="77777777" w:rsidR="00BA595E" w:rsidRDefault="00BA595E">
      <w:pPr>
        <w:pStyle w:val="TOC5"/>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_Toc97026699 \h </w:instrText>
      </w:r>
      <w:r>
        <w:fldChar w:fldCharType="separate"/>
      </w:r>
      <w:r>
        <w:t>28</w:t>
      </w:r>
      <w:r>
        <w:fldChar w:fldCharType="end"/>
      </w:r>
    </w:p>
    <w:p w14:paraId="235D3313" w14:textId="77777777" w:rsidR="00BA595E" w:rsidRDefault="00BA595E">
      <w:pPr>
        <w:pStyle w:val="TOC5"/>
        <w:rPr>
          <w:rFonts w:asciiTheme="minorHAnsi" w:eastAsiaTheme="minorEastAsia" w:hAnsiTheme="minorHAnsi" w:cstheme="minorBidi"/>
          <w:kern w:val="2"/>
          <w:sz w:val="21"/>
          <w:szCs w:val="22"/>
          <w:lang w:val="en-US" w:eastAsia="zh-CN"/>
        </w:rPr>
      </w:pPr>
      <w:r>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_Toc97026700 \h </w:instrText>
      </w:r>
      <w:r>
        <w:fldChar w:fldCharType="separate"/>
      </w:r>
      <w:r>
        <w:t>30</w:t>
      </w:r>
      <w:r>
        <w:fldChar w:fldCharType="end"/>
      </w:r>
    </w:p>
    <w:p w14:paraId="497D3206" w14:textId="77777777" w:rsidR="00BA595E" w:rsidRDefault="00BA595E">
      <w:pPr>
        <w:pStyle w:val="TOC5"/>
        <w:rPr>
          <w:rFonts w:asciiTheme="minorHAnsi" w:eastAsiaTheme="minorEastAsia" w:hAnsiTheme="minorHAnsi" w:cstheme="minorBidi"/>
          <w:kern w:val="2"/>
          <w:sz w:val="21"/>
          <w:szCs w:val="22"/>
          <w:lang w:val="en-US" w:eastAsia="zh-CN"/>
        </w:rPr>
      </w:pPr>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_Toc97026701 \h </w:instrText>
      </w:r>
      <w:r>
        <w:fldChar w:fldCharType="separate"/>
      </w:r>
      <w:r>
        <w:t>30</w:t>
      </w:r>
      <w:r>
        <w:fldChar w:fldCharType="end"/>
      </w:r>
    </w:p>
    <w:p w14:paraId="62F4ED04" w14:textId="77777777" w:rsidR="00BA595E" w:rsidRDefault="00BA595E">
      <w:pPr>
        <w:pStyle w:val="TOC5"/>
        <w:rPr>
          <w:rFonts w:asciiTheme="minorHAnsi" w:eastAsiaTheme="minorEastAsia" w:hAnsiTheme="minorHAnsi" w:cstheme="minorBidi"/>
          <w:kern w:val="2"/>
          <w:sz w:val="21"/>
          <w:szCs w:val="22"/>
          <w:lang w:val="en-US" w:eastAsia="zh-CN"/>
        </w:rPr>
      </w:pPr>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_Toc97026702 \h </w:instrText>
      </w:r>
      <w:r>
        <w:fldChar w:fldCharType="separate"/>
      </w:r>
      <w:r>
        <w:t>30</w:t>
      </w:r>
      <w:r>
        <w:fldChar w:fldCharType="end"/>
      </w:r>
    </w:p>
    <w:p w14:paraId="69358E50" w14:textId="77777777" w:rsidR="00BA595E" w:rsidRDefault="00BA595E">
      <w:pPr>
        <w:pStyle w:val="TOC5"/>
        <w:rPr>
          <w:rFonts w:asciiTheme="minorHAnsi" w:eastAsiaTheme="minorEastAsia" w:hAnsiTheme="minorHAnsi" w:cstheme="minorBidi"/>
          <w:kern w:val="2"/>
          <w:sz w:val="21"/>
          <w:szCs w:val="22"/>
          <w:lang w:val="en-US" w:eastAsia="zh-CN"/>
        </w:rPr>
      </w:pPr>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_Toc97026703 \h </w:instrText>
      </w:r>
      <w:r>
        <w:fldChar w:fldCharType="separate"/>
      </w:r>
      <w:r>
        <w:t>30</w:t>
      </w:r>
      <w:r>
        <w:fldChar w:fldCharType="end"/>
      </w:r>
    </w:p>
    <w:p w14:paraId="46A1876D" w14:textId="77777777" w:rsidR="00BA595E" w:rsidRDefault="00BA595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F333B3">
        <w:rPr>
          <w:lang w:val="en-US"/>
        </w:rPr>
        <w:t>Ntsctsf_QoSandTSCAssistance_Update</w:t>
      </w:r>
      <w:r>
        <w:tab/>
      </w:r>
      <w:r>
        <w:fldChar w:fldCharType="begin"/>
      </w:r>
      <w:r>
        <w:instrText xml:space="preserve"> PAGEREF _Toc97026704 \h </w:instrText>
      </w:r>
      <w:r>
        <w:fldChar w:fldCharType="separate"/>
      </w:r>
      <w:r>
        <w:t>31</w:t>
      </w:r>
      <w:r>
        <w:fldChar w:fldCharType="end"/>
      </w:r>
    </w:p>
    <w:p w14:paraId="3DD53DCF" w14:textId="77777777" w:rsidR="00BA595E" w:rsidRDefault="00BA595E">
      <w:pPr>
        <w:pStyle w:val="TOC5"/>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_Toc97026705 \h </w:instrText>
      </w:r>
      <w:r>
        <w:fldChar w:fldCharType="separate"/>
      </w:r>
      <w:r>
        <w:t>31</w:t>
      </w:r>
      <w:r>
        <w:fldChar w:fldCharType="end"/>
      </w:r>
    </w:p>
    <w:p w14:paraId="38B1068A" w14:textId="77777777" w:rsidR="00BA595E" w:rsidRDefault="00BA595E">
      <w:pPr>
        <w:pStyle w:val="TOC5"/>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_Toc97026706 \h </w:instrText>
      </w:r>
      <w:r>
        <w:fldChar w:fldCharType="separate"/>
      </w:r>
      <w:r>
        <w:t>31</w:t>
      </w:r>
      <w:r>
        <w:fldChar w:fldCharType="end"/>
      </w:r>
    </w:p>
    <w:p w14:paraId="7A54BBE3" w14:textId="77777777" w:rsidR="00BA595E" w:rsidRDefault="00BA595E">
      <w:pPr>
        <w:pStyle w:val="TOC5"/>
        <w:rPr>
          <w:rFonts w:asciiTheme="minorHAnsi" w:eastAsiaTheme="minorEastAsia" w:hAnsiTheme="minorHAnsi" w:cstheme="minorBidi"/>
          <w:kern w:val="2"/>
          <w:sz w:val="21"/>
          <w:szCs w:val="22"/>
          <w:lang w:val="en-US" w:eastAsia="zh-CN"/>
        </w:rPr>
      </w:pPr>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_Toc97026707 \h </w:instrText>
      </w:r>
      <w:r>
        <w:fldChar w:fldCharType="separate"/>
      </w:r>
      <w:r>
        <w:t>32</w:t>
      </w:r>
      <w:r>
        <w:fldChar w:fldCharType="end"/>
      </w:r>
    </w:p>
    <w:p w14:paraId="1FB8F8EA" w14:textId="77777777" w:rsidR="00BA595E" w:rsidRDefault="00BA595E">
      <w:pPr>
        <w:pStyle w:val="TOC5"/>
        <w:rPr>
          <w:rFonts w:asciiTheme="minorHAnsi" w:eastAsiaTheme="minorEastAsia" w:hAnsiTheme="minorHAnsi" w:cstheme="minorBidi"/>
          <w:kern w:val="2"/>
          <w:sz w:val="21"/>
          <w:szCs w:val="22"/>
          <w:lang w:val="en-US" w:eastAsia="zh-CN"/>
        </w:rPr>
      </w:pPr>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_Toc97026708 \h </w:instrText>
      </w:r>
      <w:r>
        <w:fldChar w:fldCharType="separate"/>
      </w:r>
      <w:r>
        <w:t>33</w:t>
      </w:r>
      <w:r>
        <w:fldChar w:fldCharType="end"/>
      </w:r>
    </w:p>
    <w:p w14:paraId="1631EFD1" w14:textId="77777777" w:rsidR="00BA595E" w:rsidRDefault="00BA595E">
      <w:pPr>
        <w:pStyle w:val="TOC5"/>
        <w:rPr>
          <w:rFonts w:asciiTheme="minorHAnsi" w:eastAsiaTheme="minorEastAsia" w:hAnsiTheme="minorHAnsi" w:cstheme="minorBidi"/>
          <w:kern w:val="2"/>
          <w:sz w:val="21"/>
          <w:szCs w:val="22"/>
          <w:lang w:val="en-US" w:eastAsia="zh-CN"/>
        </w:rPr>
      </w:pPr>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_Toc97026709 \h </w:instrText>
      </w:r>
      <w:r>
        <w:fldChar w:fldCharType="separate"/>
      </w:r>
      <w:r>
        <w:t>33</w:t>
      </w:r>
      <w:r>
        <w:fldChar w:fldCharType="end"/>
      </w:r>
    </w:p>
    <w:p w14:paraId="14C9F15B" w14:textId="77777777" w:rsidR="00BA595E" w:rsidRDefault="00BA595E">
      <w:pPr>
        <w:pStyle w:val="TOC5"/>
        <w:rPr>
          <w:rFonts w:asciiTheme="minorHAnsi" w:eastAsiaTheme="minorEastAsia" w:hAnsiTheme="minorHAnsi" w:cstheme="minorBidi"/>
          <w:kern w:val="2"/>
          <w:sz w:val="21"/>
          <w:szCs w:val="22"/>
          <w:lang w:val="en-US" w:eastAsia="zh-CN"/>
        </w:rPr>
      </w:pPr>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_Toc97026710 \h </w:instrText>
      </w:r>
      <w:r>
        <w:fldChar w:fldCharType="separate"/>
      </w:r>
      <w:r>
        <w:t>33</w:t>
      </w:r>
      <w:r>
        <w:fldChar w:fldCharType="end"/>
      </w:r>
    </w:p>
    <w:p w14:paraId="223CEE07" w14:textId="77777777" w:rsidR="00BA595E" w:rsidRDefault="00BA595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F333B3">
        <w:rPr>
          <w:lang w:val="en-US"/>
        </w:rPr>
        <w:t>Ntsctsf_QoSandTSCAssistance_Delete</w:t>
      </w:r>
      <w:r>
        <w:tab/>
      </w:r>
      <w:r>
        <w:fldChar w:fldCharType="begin"/>
      </w:r>
      <w:r>
        <w:instrText xml:space="preserve"> PAGEREF _Toc97026711 \h </w:instrText>
      </w:r>
      <w:r>
        <w:fldChar w:fldCharType="separate"/>
      </w:r>
      <w:r>
        <w:t>34</w:t>
      </w:r>
      <w:r>
        <w:fldChar w:fldCharType="end"/>
      </w:r>
    </w:p>
    <w:p w14:paraId="16843E57" w14:textId="77777777" w:rsidR="00BA595E" w:rsidRDefault="00BA595E">
      <w:pPr>
        <w:pStyle w:val="TOC5"/>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_Toc97026712 \h </w:instrText>
      </w:r>
      <w:r>
        <w:fldChar w:fldCharType="separate"/>
      </w:r>
      <w:r>
        <w:t>34</w:t>
      </w:r>
      <w:r>
        <w:fldChar w:fldCharType="end"/>
      </w:r>
    </w:p>
    <w:p w14:paraId="6A584121" w14:textId="77777777" w:rsidR="00BA595E" w:rsidRDefault="00BA595E">
      <w:pPr>
        <w:pStyle w:val="TOC5"/>
        <w:rPr>
          <w:rFonts w:asciiTheme="minorHAnsi" w:eastAsiaTheme="minorEastAsia" w:hAnsiTheme="minorHAnsi" w:cstheme="minorBidi"/>
          <w:kern w:val="2"/>
          <w:sz w:val="21"/>
          <w:szCs w:val="22"/>
          <w:lang w:val="en-US" w:eastAsia="zh-CN"/>
        </w:rPr>
      </w:pPr>
      <w:r w:rsidRPr="00F333B3">
        <w:rPr>
          <w:lang w:val="fr-FR"/>
        </w:rPr>
        <w:t>5.3.2.4.2</w:t>
      </w:r>
      <w:r>
        <w:rPr>
          <w:rFonts w:asciiTheme="minorHAnsi" w:eastAsiaTheme="minorEastAsia" w:hAnsiTheme="minorHAnsi" w:cstheme="minorBidi"/>
          <w:kern w:val="2"/>
          <w:sz w:val="21"/>
          <w:szCs w:val="22"/>
          <w:lang w:val="en-US" w:eastAsia="zh-CN"/>
        </w:rPr>
        <w:tab/>
      </w:r>
      <w:r w:rsidRPr="00F333B3">
        <w:rPr>
          <w:lang w:val="fr-FR"/>
        </w:rPr>
        <w:t>TSC AF application session context termination</w:t>
      </w:r>
      <w:r>
        <w:tab/>
      </w:r>
      <w:r>
        <w:fldChar w:fldCharType="begin"/>
      </w:r>
      <w:r>
        <w:instrText xml:space="preserve"> PAGEREF _Toc97026713 \h </w:instrText>
      </w:r>
      <w:r>
        <w:fldChar w:fldCharType="separate"/>
      </w:r>
      <w:r>
        <w:t>34</w:t>
      </w:r>
      <w:r>
        <w:fldChar w:fldCharType="end"/>
      </w:r>
    </w:p>
    <w:p w14:paraId="56C791AA" w14:textId="77777777" w:rsidR="00BA595E" w:rsidRDefault="00BA595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_Toc97026714 \h </w:instrText>
      </w:r>
      <w:r>
        <w:fldChar w:fldCharType="separate"/>
      </w:r>
      <w:r>
        <w:t>35</w:t>
      </w:r>
      <w:r>
        <w:fldChar w:fldCharType="end"/>
      </w:r>
    </w:p>
    <w:p w14:paraId="412BF835" w14:textId="77777777" w:rsidR="00BA595E" w:rsidRDefault="00BA595E">
      <w:pPr>
        <w:pStyle w:val="TOC5"/>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_Toc97026715 \h </w:instrText>
      </w:r>
      <w:r>
        <w:fldChar w:fldCharType="separate"/>
      </w:r>
      <w:r>
        <w:t>35</w:t>
      </w:r>
      <w:r>
        <w:fldChar w:fldCharType="end"/>
      </w:r>
    </w:p>
    <w:p w14:paraId="4EDDCDBD" w14:textId="77777777" w:rsidR="00BA595E" w:rsidRDefault="00BA595E">
      <w:pPr>
        <w:pStyle w:val="TOC5"/>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_Toc97026716 \h </w:instrText>
      </w:r>
      <w:r>
        <w:fldChar w:fldCharType="separate"/>
      </w:r>
      <w:r>
        <w:t>35</w:t>
      </w:r>
      <w:r>
        <w:fldChar w:fldCharType="end"/>
      </w:r>
    </w:p>
    <w:p w14:paraId="2E2AA640" w14:textId="77777777" w:rsidR="00BA595E" w:rsidRDefault="00BA595E">
      <w:pPr>
        <w:pStyle w:val="TOC5"/>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_Toc97026717 \h </w:instrText>
      </w:r>
      <w:r>
        <w:fldChar w:fldCharType="separate"/>
      </w:r>
      <w:r>
        <w:t>36</w:t>
      </w:r>
      <w:r>
        <w:fldChar w:fldCharType="end"/>
      </w:r>
    </w:p>
    <w:p w14:paraId="3538AFE1" w14:textId="77777777" w:rsidR="00BA595E" w:rsidRDefault="00BA595E">
      <w:pPr>
        <w:pStyle w:val="TOC5"/>
        <w:rPr>
          <w:rFonts w:asciiTheme="minorHAnsi" w:eastAsiaTheme="minorEastAsia" w:hAnsiTheme="minorHAnsi" w:cstheme="minorBidi"/>
          <w:kern w:val="2"/>
          <w:sz w:val="21"/>
          <w:szCs w:val="22"/>
          <w:lang w:val="en-US" w:eastAsia="zh-CN"/>
        </w:rPr>
      </w:pPr>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_Toc97026718 \h </w:instrText>
      </w:r>
      <w:r>
        <w:fldChar w:fldCharType="separate"/>
      </w:r>
      <w:r>
        <w:t>37</w:t>
      </w:r>
      <w:r>
        <w:fldChar w:fldCharType="end"/>
      </w:r>
    </w:p>
    <w:p w14:paraId="5AC02147" w14:textId="77777777" w:rsidR="00BA595E" w:rsidRDefault="00BA595E">
      <w:pPr>
        <w:pStyle w:val="TOC5"/>
        <w:rPr>
          <w:rFonts w:asciiTheme="minorHAnsi" w:eastAsiaTheme="minorEastAsia" w:hAnsiTheme="minorHAnsi" w:cstheme="minorBidi"/>
          <w:kern w:val="2"/>
          <w:sz w:val="21"/>
          <w:szCs w:val="22"/>
          <w:lang w:val="en-US" w:eastAsia="zh-CN"/>
        </w:rPr>
      </w:pPr>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_Toc97026719 \h </w:instrText>
      </w:r>
      <w:r>
        <w:fldChar w:fldCharType="separate"/>
      </w:r>
      <w:r>
        <w:t>37</w:t>
      </w:r>
      <w:r>
        <w:fldChar w:fldCharType="end"/>
      </w:r>
    </w:p>
    <w:p w14:paraId="17C99921" w14:textId="77777777" w:rsidR="00BA595E" w:rsidRDefault="00BA595E">
      <w:pPr>
        <w:pStyle w:val="TOC5"/>
        <w:rPr>
          <w:rFonts w:asciiTheme="minorHAnsi" w:eastAsiaTheme="minorEastAsia" w:hAnsiTheme="minorHAnsi" w:cstheme="minorBidi"/>
          <w:kern w:val="2"/>
          <w:sz w:val="21"/>
          <w:szCs w:val="22"/>
          <w:lang w:val="en-US" w:eastAsia="zh-CN"/>
        </w:rPr>
      </w:pPr>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_Toc97026720 \h </w:instrText>
      </w:r>
      <w:r>
        <w:fldChar w:fldCharType="separate"/>
      </w:r>
      <w:r>
        <w:t>37</w:t>
      </w:r>
      <w:r>
        <w:fldChar w:fldCharType="end"/>
      </w:r>
    </w:p>
    <w:p w14:paraId="2C0455E4" w14:textId="77777777" w:rsidR="00BA595E" w:rsidRDefault="00BA595E">
      <w:pPr>
        <w:pStyle w:val="TOC5"/>
        <w:rPr>
          <w:rFonts w:asciiTheme="minorHAnsi" w:eastAsiaTheme="minorEastAsia" w:hAnsiTheme="minorHAnsi" w:cstheme="minorBidi"/>
          <w:kern w:val="2"/>
          <w:sz w:val="21"/>
          <w:szCs w:val="22"/>
          <w:lang w:val="en-US" w:eastAsia="zh-CN"/>
        </w:rPr>
      </w:pPr>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_Toc97026721 \h </w:instrText>
      </w:r>
      <w:r>
        <w:fldChar w:fldCharType="separate"/>
      </w:r>
      <w:r>
        <w:t>38</w:t>
      </w:r>
      <w:r>
        <w:fldChar w:fldCharType="end"/>
      </w:r>
    </w:p>
    <w:p w14:paraId="3D5FC992" w14:textId="77777777" w:rsidR="00BA595E" w:rsidRDefault="00BA595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F333B3">
        <w:rPr>
          <w:lang w:val="en-US"/>
        </w:rPr>
        <w:t>Ntsctsf_QoSandTSCAssistance_Subscribe</w:t>
      </w:r>
      <w:r>
        <w:tab/>
      </w:r>
      <w:r>
        <w:fldChar w:fldCharType="begin"/>
      </w:r>
      <w:r>
        <w:instrText xml:space="preserve"> PAGEREF _Toc97026722 \h </w:instrText>
      </w:r>
      <w:r>
        <w:fldChar w:fldCharType="separate"/>
      </w:r>
      <w:r>
        <w:t>38</w:t>
      </w:r>
      <w:r>
        <w:fldChar w:fldCharType="end"/>
      </w:r>
    </w:p>
    <w:p w14:paraId="1EC4B34B" w14:textId="77777777" w:rsidR="00BA595E" w:rsidRDefault="00BA595E">
      <w:pPr>
        <w:pStyle w:val="TOC5"/>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_Toc97026723 \h </w:instrText>
      </w:r>
      <w:r>
        <w:fldChar w:fldCharType="separate"/>
      </w:r>
      <w:r>
        <w:t>38</w:t>
      </w:r>
      <w:r>
        <w:fldChar w:fldCharType="end"/>
      </w:r>
    </w:p>
    <w:p w14:paraId="7B1F0222" w14:textId="77777777" w:rsidR="00BA595E" w:rsidRDefault="00BA595E">
      <w:pPr>
        <w:pStyle w:val="TOC5"/>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_Toc97026724 \h </w:instrText>
      </w:r>
      <w:r>
        <w:fldChar w:fldCharType="separate"/>
      </w:r>
      <w:r>
        <w:t>38</w:t>
      </w:r>
      <w:r>
        <w:fldChar w:fldCharType="end"/>
      </w:r>
    </w:p>
    <w:p w14:paraId="6FA1D3E6" w14:textId="77777777" w:rsidR="00BA595E" w:rsidRDefault="00BA595E">
      <w:pPr>
        <w:pStyle w:val="TOC4"/>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F333B3">
        <w:rPr>
          <w:lang w:val="en-US"/>
        </w:rPr>
        <w:t>Ntsctsf_QoSandTSCAssistance_Unsubscribe</w:t>
      </w:r>
      <w:r>
        <w:tab/>
      </w:r>
      <w:r>
        <w:fldChar w:fldCharType="begin"/>
      </w:r>
      <w:r>
        <w:instrText xml:space="preserve"> PAGEREF _Toc97026725 \h </w:instrText>
      </w:r>
      <w:r>
        <w:fldChar w:fldCharType="separate"/>
      </w:r>
      <w:r>
        <w:t>40</w:t>
      </w:r>
      <w:r>
        <w:fldChar w:fldCharType="end"/>
      </w:r>
    </w:p>
    <w:p w14:paraId="2E4B2102" w14:textId="77777777" w:rsidR="00BA595E" w:rsidRDefault="00BA595E">
      <w:pPr>
        <w:pStyle w:val="TOC5"/>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_Toc97026726 \h </w:instrText>
      </w:r>
      <w:r>
        <w:fldChar w:fldCharType="separate"/>
      </w:r>
      <w:r>
        <w:t>40</w:t>
      </w:r>
      <w:r>
        <w:fldChar w:fldCharType="end"/>
      </w:r>
    </w:p>
    <w:p w14:paraId="133E0659" w14:textId="77777777" w:rsidR="00BA595E" w:rsidRDefault="00BA595E">
      <w:pPr>
        <w:pStyle w:val="TOC5"/>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_Toc97026727 \h </w:instrText>
      </w:r>
      <w:r>
        <w:fldChar w:fldCharType="separate"/>
      </w:r>
      <w:r>
        <w:t>40</w:t>
      </w:r>
      <w:r>
        <w:fldChar w:fldCharType="end"/>
      </w:r>
    </w:p>
    <w:p w14:paraId="4D8635C9" w14:textId="77777777" w:rsidR="00BA595E" w:rsidRDefault="00BA595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_Toc97026728 \h </w:instrText>
      </w:r>
      <w:r>
        <w:fldChar w:fldCharType="separate"/>
      </w:r>
      <w:r>
        <w:t>41</w:t>
      </w:r>
      <w:r>
        <w:fldChar w:fldCharType="end"/>
      </w:r>
    </w:p>
    <w:p w14:paraId="30CA355D" w14:textId="77777777" w:rsidR="00BA595E" w:rsidRDefault="00BA595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_Toc97026729 \h </w:instrText>
      </w:r>
      <w:r>
        <w:fldChar w:fldCharType="separate"/>
      </w:r>
      <w:r>
        <w:t>41</w:t>
      </w:r>
      <w:r>
        <w:fldChar w:fldCharType="end"/>
      </w:r>
    </w:p>
    <w:p w14:paraId="586E065A" w14:textId="77777777" w:rsidR="00BA595E" w:rsidRDefault="00BA595E">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_Toc97026730 \h </w:instrText>
      </w:r>
      <w:r>
        <w:fldChar w:fldCharType="separate"/>
      </w:r>
      <w:r>
        <w:t>41</w:t>
      </w:r>
      <w:r>
        <w:fldChar w:fldCharType="end"/>
      </w:r>
    </w:p>
    <w:p w14:paraId="0FF6952C" w14:textId="77777777" w:rsidR="00BA595E" w:rsidRDefault="00BA595E">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_Toc97026731 \h </w:instrText>
      </w:r>
      <w:r>
        <w:fldChar w:fldCharType="separate"/>
      </w:r>
      <w:r>
        <w:t>41</w:t>
      </w:r>
      <w:r>
        <w:fldChar w:fldCharType="end"/>
      </w:r>
    </w:p>
    <w:p w14:paraId="01C570BC" w14:textId="77777777" w:rsidR="00BA595E" w:rsidRDefault="00BA595E">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_Toc97026732 \h </w:instrText>
      </w:r>
      <w:r>
        <w:fldChar w:fldCharType="separate"/>
      </w:r>
      <w:r>
        <w:t>41</w:t>
      </w:r>
      <w:r>
        <w:fldChar w:fldCharType="end"/>
      </w:r>
    </w:p>
    <w:p w14:paraId="0E82952C" w14:textId="77777777" w:rsidR="00BA595E" w:rsidRDefault="00BA595E">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_Toc97026733 \h </w:instrText>
      </w:r>
      <w:r>
        <w:fldChar w:fldCharType="separate"/>
      </w:r>
      <w:r>
        <w:t>42</w:t>
      </w:r>
      <w:r>
        <w:fldChar w:fldCharType="end"/>
      </w:r>
    </w:p>
    <w:p w14:paraId="42A1674B" w14:textId="77777777" w:rsidR="00BA595E" w:rsidRDefault="00BA595E">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_Toc97026734 \h </w:instrText>
      </w:r>
      <w:r>
        <w:fldChar w:fldCharType="separate"/>
      </w:r>
      <w:r>
        <w:t>42</w:t>
      </w:r>
      <w:r>
        <w:fldChar w:fldCharType="end"/>
      </w:r>
    </w:p>
    <w:p w14:paraId="45047C77" w14:textId="77777777" w:rsidR="00BA595E" w:rsidRDefault="00BA595E">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_Toc97026735 \h </w:instrText>
      </w:r>
      <w:r>
        <w:fldChar w:fldCharType="separate"/>
      </w:r>
      <w:r>
        <w:t>42</w:t>
      </w:r>
      <w:r>
        <w:fldChar w:fldCharType="end"/>
      </w:r>
    </w:p>
    <w:p w14:paraId="5827C15D" w14:textId="77777777" w:rsidR="00BA595E" w:rsidRDefault="00BA595E">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_Toc97026736 \h </w:instrText>
      </w:r>
      <w:r>
        <w:fldChar w:fldCharType="separate"/>
      </w:r>
      <w:r>
        <w:t>42</w:t>
      </w:r>
      <w:r>
        <w:fldChar w:fldCharType="end"/>
      </w:r>
    </w:p>
    <w:p w14:paraId="0831E85A" w14:textId="77777777" w:rsidR="00BA595E" w:rsidRDefault="00BA595E">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_Toc97026737 \h </w:instrText>
      </w:r>
      <w:r>
        <w:fldChar w:fldCharType="separate"/>
      </w:r>
      <w:r>
        <w:t>43</w:t>
      </w:r>
      <w:r>
        <w:fldChar w:fldCharType="end"/>
      </w:r>
    </w:p>
    <w:p w14:paraId="7DAB76D2" w14:textId="77777777" w:rsidR="00BA595E" w:rsidRDefault="00BA595E">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_Toc97026738 \h </w:instrText>
      </w:r>
      <w:r>
        <w:fldChar w:fldCharType="separate"/>
      </w:r>
      <w:r>
        <w:t>43</w:t>
      </w:r>
      <w:r>
        <w:fldChar w:fldCharType="end"/>
      </w:r>
    </w:p>
    <w:p w14:paraId="35FA43FC" w14:textId="77777777" w:rsidR="00BA595E" w:rsidRDefault="00BA595E">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_Toc97026739 \h </w:instrText>
      </w:r>
      <w:r>
        <w:fldChar w:fldCharType="separate"/>
      </w:r>
      <w:r>
        <w:t>44</w:t>
      </w:r>
      <w:r>
        <w:fldChar w:fldCharType="end"/>
      </w:r>
    </w:p>
    <w:p w14:paraId="5D0EF163" w14:textId="77777777" w:rsidR="00BA595E" w:rsidRDefault="00BA595E">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_Toc97026740 \h </w:instrText>
      </w:r>
      <w:r>
        <w:fldChar w:fldCharType="separate"/>
      </w:r>
      <w:r>
        <w:t>44</w:t>
      </w:r>
      <w:r>
        <w:fldChar w:fldCharType="end"/>
      </w:r>
    </w:p>
    <w:p w14:paraId="214F50D0" w14:textId="77777777" w:rsidR="00BA595E" w:rsidRDefault="00BA595E">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_Toc97026741 \h </w:instrText>
      </w:r>
      <w:r>
        <w:fldChar w:fldCharType="separate"/>
      </w:r>
      <w:r>
        <w:t>44</w:t>
      </w:r>
      <w:r>
        <w:fldChar w:fldCharType="end"/>
      </w:r>
    </w:p>
    <w:p w14:paraId="7ADBF9F9" w14:textId="77777777" w:rsidR="00BA595E" w:rsidRDefault="00BA595E">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_Toc97026742 \h </w:instrText>
      </w:r>
      <w:r>
        <w:fldChar w:fldCharType="separate"/>
      </w:r>
      <w:r>
        <w:t>44</w:t>
      </w:r>
      <w:r>
        <w:fldChar w:fldCharType="end"/>
      </w:r>
    </w:p>
    <w:p w14:paraId="6411D16C" w14:textId="77777777" w:rsidR="00BA595E" w:rsidRDefault="00BA595E">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_Toc97026743 \h </w:instrText>
      </w:r>
      <w:r>
        <w:fldChar w:fldCharType="separate"/>
      </w:r>
      <w:r>
        <w:t>45</w:t>
      </w:r>
      <w:r>
        <w:fldChar w:fldCharType="end"/>
      </w:r>
    </w:p>
    <w:p w14:paraId="1A9C01C4" w14:textId="77777777" w:rsidR="00BA595E" w:rsidRDefault="00BA595E">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_Toc97026744 \h </w:instrText>
      </w:r>
      <w:r>
        <w:fldChar w:fldCharType="separate"/>
      </w:r>
      <w:r>
        <w:t>45</w:t>
      </w:r>
      <w:r>
        <w:fldChar w:fldCharType="end"/>
      </w:r>
    </w:p>
    <w:p w14:paraId="6DFC7466" w14:textId="77777777" w:rsidR="00BA595E" w:rsidRDefault="00BA595E">
      <w:pPr>
        <w:pStyle w:val="TOC5"/>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_Toc97026745 \h </w:instrText>
      </w:r>
      <w:r>
        <w:fldChar w:fldCharType="separate"/>
      </w:r>
      <w:r>
        <w:t>45</w:t>
      </w:r>
      <w:r>
        <w:fldChar w:fldCharType="end"/>
      </w:r>
    </w:p>
    <w:p w14:paraId="090A4FBD" w14:textId="77777777" w:rsidR="00BA595E" w:rsidRDefault="00BA595E">
      <w:pPr>
        <w:pStyle w:val="TOC5"/>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_Toc97026746 \h </w:instrText>
      </w:r>
      <w:r>
        <w:fldChar w:fldCharType="separate"/>
      </w:r>
      <w:r>
        <w:t>45</w:t>
      </w:r>
      <w:r>
        <w:fldChar w:fldCharType="end"/>
      </w:r>
    </w:p>
    <w:p w14:paraId="6BA1C1AD" w14:textId="77777777" w:rsidR="00BA595E" w:rsidRDefault="00BA595E">
      <w:pPr>
        <w:pStyle w:val="TOC5"/>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_Toc97026747 \h </w:instrText>
      </w:r>
      <w:r>
        <w:fldChar w:fldCharType="separate"/>
      </w:r>
      <w:r>
        <w:t>46</w:t>
      </w:r>
      <w:r>
        <w:fldChar w:fldCharType="end"/>
      </w:r>
    </w:p>
    <w:p w14:paraId="378FF6A5" w14:textId="77777777" w:rsidR="00BA595E" w:rsidRDefault="00BA595E">
      <w:pPr>
        <w:pStyle w:val="TOC6"/>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_Toc97026748 \h </w:instrText>
      </w:r>
      <w:r>
        <w:fldChar w:fldCharType="separate"/>
      </w:r>
      <w:r>
        <w:t>46</w:t>
      </w:r>
      <w:r>
        <w:fldChar w:fldCharType="end"/>
      </w:r>
    </w:p>
    <w:p w14:paraId="28F5E7E4" w14:textId="77777777" w:rsidR="00BA595E" w:rsidRDefault="00BA595E">
      <w:pPr>
        <w:pStyle w:val="TOC6"/>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_Toc97026749 \h </w:instrText>
      </w:r>
      <w:r>
        <w:fldChar w:fldCharType="separate"/>
      </w:r>
      <w:r>
        <w:t>47</w:t>
      </w:r>
      <w:r>
        <w:fldChar w:fldCharType="end"/>
      </w:r>
    </w:p>
    <w:p w14:paraId="7CCDE865" w14:textId="77777777" w:rsidR="00BA595E" w:rsidRDefault="00BA595E">
      <w:pPr>
        <w:pStyle w:val="TOC5"/>
        <w:rPr>
          <w:rFonts w:asciiTheme="minorHAnsi" w:eastAsiaTheme="minorEastAsia" w:hAnsiTheme="minorHAnsi" w:cstheme="minorBidi"/>
          <w:kern w:val="2"/>
          <w:sz w:val="21"/>
          <w:szCs w:val="22"/>
          <w:lang w:val="en-US" w:eastAsia="zh-CN"/>
        </w:rPr>
      </w:pPr>
      <w:r>
        <w:lastRenderedPageBreak/>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_Toc97026750 \h </w:instrText>
      </w:r>
      <w:r>
        <w:fldChar w:fldCharType="separate"/>
      </w:r>
      <w:r>
        <w:t>48</w:t>
      </w:r>
      <w:r>
        <w:fldChar w:fldCharType="end"/>
      </w:r>
    </w:p>
    <w:p w14:paraId="02597157" w14:textId="77777777" w:rsidR="00BA595E" w:rsidRDefault="00BA595E">
      <w:pPr>
        <w:pStyle w:val="TOC4"/>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_Toc97026751 \h </w:instrText>
      </w:r>
      <w:r>
        <w:fldChar w:fldCharType="separate"/>
      </w:r>
      <w:r>
        <w:t>48</w:t>
      </w:r>
      <w:r>
        <w:fldChar w:fldCharType="end"/>
      </w:r>
    </w:p>
    <w:p w14:paraId="3C5DD9D1" w14:textId="77777777" w:rsidR="00BA595E" w:rsidRDefault="00BA595E">
      <w:pPr>
        <w:pStyle w:val="TOC5"/>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_Toc97026752 \h </w:instrText>
      </w:r>
      <w:r>
        <w:fldChar w:fldCharType="separate"/>
      </w:r>
      <w:r>
        <w:t>48</w:t>
      </w:r>
      <w:r>
        <w:fldChar w:fldCharType="end"/>
      </w:r>
    </w:p>
    <w:p w14:paraId="7779FE24" w14:textId="77777777" w:rsidR="00BA595E" w:rsidRDefault="00BA595E">
      <w:pPr>
        <w:pStyle w:val="TOC5"/>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_Toc97026753 \h </w:instrText>
      </w:r>
      <w:r>
        <w:fldChar w:fldCharType="separate"/>
      </w:r>
      <w:r>
        <w:t>48</w:t>
      </w:r>
      <w:r>
        <w:fldChar w:fldCharType="end"/>
      </w:r>
    </w:p>
    <w:p w14:paraId="1E17AC68" w14:textId="77777777" w:rsidR="00BA595E" w:rsidRDefault="00BA595E">
      <w:pPr>
        <w:pStyle w:val="TOC5"/>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_Toc97026754 \h </w:instrText>
      </w:r>
      <w:r>
        <w:fldChar w:fldCharType="separate"/>
      </w:r>
      <w:r>
        <w:t>48</w:t>
      </w:r>
      <w:r>
        <w:fldChar w:fldCharType="end"/>
      </w:r>
    </w:p>
    <w:p w14:paraId="0D3DD90B" w14:textId="77777777" w:rsidR="00BA595E" w:rsidRDefault="00BA595E">
      <w:pPr>
        <w:pStyle w:val="TOC6"/>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_Toc97026755 \h </w:instrText>
      </w:r>
      <w:r>
        <w:fldChar w:fldCharType="separate"/>
      </w:r>
      <w:r>
        <w:t>48</w:t>
      </w:r>
      <w:r>
        <w:fldChar w:fldCharType="end"/>
      </w:r>
    </w:p>
    <w:p w14:paraId="18BC2482" w14:textId="77777777" w:rsidR="00BA595E" w:rsidRDefault="00BA595E">
      <w:pPr>
        <w:pStyle w:val="TOC5"/>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_Toc97026756 \h </w:instrText>
      </w:r>
      <w:r>
        <w:fldChar w:fldCharType="separate"/>
      </w:r>
      <w:r>
        <w:t>49</w:t>
      </w:r>
      <w:r>
        <w:fldChar w:fldCharType="end"/>
      </w:r>
    </w:p>
    <w:p w14:paraId="04D15AD5" w14:textId="77777777" w:rsidR="00BA595E" w:rsidRDefault="00BA595E">
      <w:pPr>
        <w:pStyle w:val="TOC4"/>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_Toc97026757 \h </w:instrText>
      </w:r>
      <w:r>
        <w:fldChar w:fldCharType="separate"/>
      </w:r>
      <w:r>
        <w:t>49</w:t>
      </w:r>
      <w:r>
        <w:fldChar w:fldCharType="end"/>
      </w:r>
    </w:p>
    <w:p w14:paraId="6E965B6B" w14:textId="77777777" w:rsidR="00BA595E" w:rsidRDefault="00BA595E">
      <w:pPr>
        <w:pStyle w:val="TOC5"/>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_Toc97026758 \h </w:instrText>
      </w:r>
      <w:r>
        <w:fldChar w:fldCharType="separate"/>
      </w:r>
      <w:r>
        <w:t>49</w:t>
      </w:r>
      <w:r>
        <w:fldChar w:fldCharType="end"/>
      </w:r>
    </w:p>
    <w:p w14:paraId="193E0100" w14:textId="77777777" w:rsidR="00BA595E" w:rsidRDefault="00BA595E">
      <w:pPr>
        <w:pStyle w:val="TOC5"/>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_Toc97026759 \h </w:instrText>
      </w:r>
      <w:r>
        <w:fldChar w:fldCharType="separate"/>
      </w:r>
      <w:r>
        <w:t>50</w:t>
      </w:r>
      <w:r>
        <w:fldChar w:fldCharType="end"/>
      </w:r>
    </w:p>
    <w:p w14:paraId="7AB90A7A" w14:textId="77777777" w:rsidR="00BA595E" w:rsidRDefault="00BA595E">
      <w:pPr>
        <w:pStyle w:val="TOC5"/>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_Toc97026760 \h </w:instrText>
      </w:r>
      <w:r>
        <w:fldChar w:fldCharType="separate"/>
      </w:r>
      <w:r>
        <w:t>50</w:t>
      </w:r>
      <w:r>
        <w:fldChar w:fldCharType="end"/>
      </w:r>
    </w:p>
    <w:p w14:paraId="27D3F457" w14:textId="77777777" w:rsidR="00BA595E" w:rsidRDefault="00BA595E">
      <w:pPr>
        <w:pStyle w:val="TOC6"/>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_Toc97026761 \h </w:instrText>
      </w:r>
      <w:r>
        <w:fldChar w:fldCharType="separate"/>
      </w:r>
      <w:r>
        <w:t>50</w:t>
      </w:r>
      <w:r>
        <w:fldChar w:fldCharType="end"/>
      </w:r>
    </w:p>
    <w:p w14:paraId="09517790" w14:textId="77777777" w:rsidR="00BA595E" w:rsidRDefault="00BA595E">
      <w:pPr>
        <w:pStyle w:val="TOC6"/>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_Toc97026762 \h </w:instrText>
      </w:r>
      <w:r>
        <w:fldChar w:fldCharType="separate"/>
      </w:r>
      <w:r>
        <w:t>51</w:t>
      </w:r>
      <w:r>
        <w:fldChar w:fldCharType="end"/>
      </w:r>
    </w:p>
    <w:p w14:paraId="15648D82" w14:textId="77777777" w:rsidR="00BA595E" w:rsidRDefault="00BA595E">
      <w:pPr>
        <w:pStyle w:val="TOC6"/>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_Toc97026763 \h </w:instrText>
      </w:r>
      <w:r>
        <w:fldChar w:fldCharType="separate"/>
      </w:r>
      <w:r>
        <w:t>52</w:t>
      </w:r>
      <w:r>
        <w:fldChar w:fldCharType="end"/>
      </w:r>
    </w:p>
    <w:p w14:paraId="4D955E90" w14:textId="77777777" w:rsidR="00BA595E" w:rsidRDefault="00BA595E">
      <w:pPr>
        <w:pStyle w:val="TOC5"/>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_Toc97026764 \h </w:instrText>
      </w:r>
      <w:r>
        <w:fldChar w:fldCharType="separate"/>
      </w:r>
      <w:r>
        <w:t>53</w:t>
      </w:r>
      <w:r>
        <w:fldChar w:fldCharType="end"/>
      </w:r>
    </w:p>
    <w:p w14:paraId="765985D6" w14:textId="77777777" w:rsidR="00BA595E" w:rsidRDefault="00BA595E">
      <w:pPr>
        <w:pStyle w:val="TOC4"/>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_Toc97026765 \h </w:instrText>
      </w:r>
      <w:r>
        <w:fldChar w:fldCharType="separate"/>
      </w:r>
      <w:r>
        <w:t>53</w:t>
      </w:r>
      <w:r>
        <w:fldChar w:fldCharType="end"/>
      </w:r>
    </w:p>
    <w:p w14:paraId="6370668A" w14:textId="77777777" w:rsidR="00BA595E" w:rsidRDefault="00BA595E">
      <w:pPr>
        <w:pStyle w:val="TOC5"/>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_Toc97026766 \h </w:instrText>
      </w:r>
      <w:r>
        <w:fldChar w:fldCharType="separate"/>
      </w:r>
      <w:r>
        <w:t>53</w:t>
      </w:r>
      <w:r>
        <w:fldChar w:fldCharType="end"/>
      </w:r>
    </w:p>
    <w:p w14:paraId="6A1AA973" w14:textId="77777777" w:rsidR="00BA595E" w:rsidRDefault="00BA595E">
      <w:pPr>
        <w:pStyle w:val="TOC5"/>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_Toc97026767 \h </w:instrText>
      </w:r>
      <w:r>
        <w:fldChar w:fldCharType="separate"/>
      </w:r>
      <w:r>
        <w:t>53</w:t>
      </w:r>
      <w:r>
        <w:fldChar w:fldCharType="end"/>
      </w:r>
    </w:p>
    <w:p w14:paraId="1BE3A182" w14:textId="77777777" w:rsidR="00BA595E" w:rsidRDefault="00BA595E">
      <w:pPr>
        <w:pStyle w:val="TOC5"/>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_Toc97026768 \h </w:instrText>
      </w:r>
      <w:r>
        <w:fldChar w:fldCharType="separate"/>
      </w:r>
      <w:r>
        <w:t>53</w:t>
      </w:r>
      <w:r>
        <w:fldChar w:fldCharType="end"/>
      </w:r>
    </w:p>
    <w:p w14:paraId="06B7ADF4" w14:textId="77777777" w:rsidR="00BA595E" w:rsidRDefault="00BA595E">
      <w:pPr>
        <w:pStyle w:val="TOC6"/>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_Toc97026769 \h </w:instrText>
      </w:r>
      <w:r>
        <w:fldChar w:fldCharType="separate"/>
      </w:r>
      <w:r>
        <w:t>53</w:t>
      </w:r>
      <w:r>
        <w:fldChar w:fldCharType="end"/>
      </w:r>
    </w:p>
    <w:p w14:paraId="4F99262F" w14:textId="77777777" w:rsidR="00BA595E" w:rsidRDefault="00BA595E">
      <w:pPr>
        <w:pStyle w:val="TOC5"/>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_Toc97026770 \h </w:instrText>
      </w:r>
      <w:r>
        <w:fldChar w:fldCharType="separate"/>
      </w:r>
      <w:r>
        <w:t>54</w:t>
      </w:r>
      <w:r>
        <w:fldChar w:fldCharType="end"/>
      </w:r>
    </w:p>
    <w:p w14:paraId="415AA9EC" w14:textId="77777777" w:rsidR="00BA595E" w:rsidRDefault="00BA595E">
      <w:pPr>
        <w:pStyle w:val="TOC6"/>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_Toc97026771 \h </w:instrText>
      </w:r>
      <w:r>
        <w:fldChar w:fldCharType="separate"/>
      </w:r>
      <w:r>
        <w:t>54</w:t>
      </w:r>
      <w:r>
        <w:fldChar w:fldCharType="end"/>
      </w:r>
    </w:p>
    <w:p w14:paraId="4E359C33" w14:textId="77777777" w:rsidR="00BA595E" w:rsidRDefault="00BA595E">
      <w:pPr>
        <w:pStyle w:val="TOC6"/>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_Toc97026772 \h </w:instrText>
      </w:r>
      <w:r>
        <w:fldChar w:fldCharType="separate"/>
      </w:r>
      <w:r>
        <w:t>54</w:t>
      </w:r>
      <w:r>
        <w:fldChar w:fldCharType="end"/>
      </w:r>
    </w:p>
    <w:p w14:paraId="79B625B8" w14:textId="77777777" w:rsidR="00BA595E" w:rsidRDefault="00BA595E">
      <w:pPr>
        <w:pStyle w:val="TOC7"/>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_Toc97026773 \h </w:instrText>
      </w:r>
      <w:r>
        <w:fldChar w:fldCharType="separate"/>
      </w:r>
      <w:r>
        <w:t>54</w:t>
      </w:r>
      <w:r>
        <w:fldChar w:fldCharType="end"/>
      </w:r>
    </w:p>
    <w:p w14:paraId="5BD1F1D6" w14:textId="77777777" w:rsidR="00BA595E" w:rsidRDefault="00BA595E">
      <w:pPr>
        <w:pStyle w:val="TOC7"/>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_Toc97026774 \h </w:instrText>
      </w:r>
      <w:r>
        <w:fldChar w:fldCharType="separate"/>
      </w:r>
      <w:r>
        <w:t>54</w:t>
      </w:r>
      <w:r>
        <w:fldChar w:fldCharType="end"/>
      </w:r>
    </w:p>
    <w:p w14:paraId="20379176" w14:textId="77777777" w:rsidR="00BA595E" w:rsidRDefault="00BA595E">
      <w:pPr>
        <w:pStyle w:val="TOC4"/>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_Toc97026775 \h </w:instrText>
      </w:r>
      <w:r>
        <w:fldChar w:fldCharType="separate"/>
      </w:r>
      <w:r>
        <w:t>55</w:t>
      </w:r>
      <w:r>
        <w:fldChar w:fldCharType="end"/>
      </w:r>
    </w:p>
    <w:p w14:paraId="0ED412DE" w14:textId="77777777" w:rsidR="00BA595E" w:rsidRDefault="00BA595E">
      <w:pPr>
        <w:pStyle w:val="TOC5"/>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_Toc97026776 \h </w:instrText>
      </w:r>
      <w:r>
        <w:fldChar w:fldCharType="separate"/>
      </w:r>
      <w:r>
        <w:t>55</w:t>
      </w:r>
      <w:r>
        <w:fldChar w:fldCharType="end"/>
      </w:r>
    </w:p>
    <w:p w14:paraId="78E48E8F" w14:textId="77777777" w:rsidR="00BA595E" w:rsidRDefault="00BA595E">
      <w:pPr>
        <w:pStyle w:val="TOC5"/>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_Toc97026777 \h </w:instrText>
      </w:r>
      <w:r>
        <w:fldChar w:fldCharType="separate"/>
      </w:r>
      <w:r>
        <w:t>55</w:t>
      </w:r>
      <w:r>
        <w:fldChar w:fldCharType="end"/>
      </w:r>
    </w:p>
    <w:p w14:paraId="733E01D3" w14:textId="77777777" w:rsidR="00BA595E" w:rsidRDefault="00BA595E">
      <w:pPr>
        <w:pStyle w:val="TOC5"/>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_Toc97026778 \h </w:instrText>
      </w:r>
      <w:r>
        <w:fldChar w:fldCharType="separate"/>
      </w:r>
      <w:r>
        <w:t>55</w:t>
      </w:r>
      <w:r>
        <w:fldChar w:fldCharType="end"/>
      </w:r>
    </w:p>
    <w:p w14:paraId="2CD901DA" w14:textId="77777777" w:rsidR="00BA595E" w:rsidRDefault="00BA595E">
      <w:pPr>
        <w:pStyle w:val="TOC6"/>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_Toc97026779 \h </w:instrText>
      </w:r>
      <w:r>
        <w:fldChar w:fldCharType="separate"/>
      </w:r>
      <w:r>
        <w:t>55</w:t>
      </w:r>
      <w:r>
        <w:fldChar w:fldCharType="end"/>
      </w:r>
    </w:p>
    <w:p w14:paraId="1C28C7F6" w14:textId="77777777" w:rsidR="00BA595E" w:rsidRDefault="00BA595E">
      <w:pPr>
        <w:pStyle w:val="TOC6"/>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_Toc97026780 \h </w:instrText>
      </w:r>
      <w:r>
        <w:fldChar w:fldCharType="separate"/>
      </w:r>
      <w:r>
        <w:t>56</w:t>
      </w:r>
      <w:r>
        <w:fldChar w:fldCharType="end"/>
      </w:r>
    </w:p>
    <w:p w14:paraId="638BF1F2" w14:textId="77777777" w:rsidR="00BA595E" w:rsidRDefault="00BA595E">
      <w:pPr>
        <w:pStyle w:val="TOC5"/>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_Toc97026781 \h </w:instrText>
      </w:r>
      <w:r>
        <w:fldChar w:fldCharType="separate"/>
      </w:r>
      <w:r>
        <w:t>57</w:t>
      </w:r>
      <w:r>
        <w:fldChar w:fldCharType="end"/>
      </w:r>
    </w:p>
    <w:p w14:paraId="0ACDB8FE" w14:textId="77777777" w:rsidR="00BA595E" w:rsidRDefault="00BA595E">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_Toc97026782 \h </w:instrText>
      </w:r>
      <w:r>
        <w:fldChar w:fldCharType="separate"/>
      </w:r>
      <w:r>
        <w:t>57</w:t>
      </w:r>
      <w:r>
        <w:fldChar w:fldCharType="end"/>
      </w:r>
    </w:p>
    <w:p w14:paraId="113EA737" w14:textId="77777777" w:rsidR="00BA595E" w:rsidRDefault="00BA595E">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_Toc97026783 \h </w:instrText>
      </w:r>
      <w:r>
        <w:fldChar w:fldCharType="separate"/>
      </w:r>
      <w:r>
        <w:t>57</w:t>
      </w:r>
      <w:r>
        <w:fldChar w:fldCharType="end"/>
      </w:r>
    </w:p>
    <w:p w14:paraId="2BA1B2A3" w14:textId="77777777" w:rsidR="00BA595E" w:rsidRDefault="00BA595E">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_Toc97026784 \h </w:instrText>
      </w:r>
      <w:r>
        <w:fldChar w:fldCharType="separate"/>
      </w:r>
      <w:r>
        <w:t>57</w:t>
      </w:r>
      <w:r>
        <w:fldChar w:fldCharType="end"/>
      </w:r>
    </w:p>
    <w:p w14:paraId="754EDFE4" w14:textId="77777777" w:rsidR="00BA595E" w:rsidRDefault="00BA595E">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_Toc97026785 \h </w:instrText>
      </w:r>
      <w:r>
        <w:fldChar w:fldCharType="separate"/>
      </w:r>
      <w:r>
        <w:t>58</w:t>
      </w:r>
      <w:r>
        <w:fldChar w:fldCharType="end"/>
      </w:r>
    </w:p>
    <w:p w14:paraId="6DF0355F" w14:textId="77777777" w:rsidR="00BA595E" w:rsidRDefault="00BA595E">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_Toc97026786 \h </w:instrText>
      </w:r>
      <w:r>
        <w:fldChar w:fldCharType="separate"/>
      </w:r>
      <w:r>
        <w:t>58</w:t>
      </w:r>
      <w:r>
        <w:fldChar w:fldCharType="end"/>
      </w:r>
    </w:p>
    <w:p w14:paraId="333C6DFB" w14:textId="77777777" w:rsidR="00BA595E" w:rsidRDefault="00BA595E">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_Toc97026787 \h </w:instrText>
      </w:r>
      <w:r>
        <w:fldChar w:fldCharType="separate"/>
      </w:r>
      <w:r>
        <w:t>58</w:t>
      </w:r>
      <w:r>
        <w:fldChar w:fldCharType="end"/>
      </w:r>
    </w:p>
    <w:p w14:paraId="30540263" w14:textId="77777777" w:rsidR="00BA595E" w:rsidRDefault="00BA595E">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_Toc97026788 \h </w:instrText>
      </w:r>
      <w:r>
        <w:fldChar w:fldCharType="separate"/>
      </w:r>
      <w:r>
        <w:t>58</w:t>
      </w:r>
      <w:r>
        <w:fldChar w:fldCharType="end"/>
      </w:r>
    </w:p>
    <w:p w14:paraId="21EC5F64" w14:textId="77777777" w:rsidR="00BA595E" w:rsidRDefault="00BA595E">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_Toc97026789 \h </w:instrText>
      </w:r>
      <w:r>
        <w:fldChar w:fldCharType="separate"/>
      </w:r>
      <w:r>
        <w:t>59</w:t>
      </w:r>
      <w:r>
        <w:fldChar w:fldCharType="end"/>
      </w:r>
    </w:p>
    <w:p w14:paraId="0414477D" w14:textId="77777777" w:rsidR="00BA595E" w:rsidRDefault="00BA595E">
      <w:pPr>
        <w:pStyle w:val="TOC5"/>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_Toc97026790 \h </w:instrText>
      </w:r>
      <w:r>
        <w:fldChar w:fldCharType="separate"/>
      </w:r>
      <w:r>
        <w:t>59</w:t>
      </w:r>
      <w:r>
        <w:fldChar w:fldCharType="end"/>
      </w:r>
    </w:p>
    <w:p w14:paraId="190736D1" w14:textId="77777777" w:rsidR="00BA595E" w:rsidRDefault="00BA595E">
      <w:pPr>
        <w:pStyle w:val="TOC5"/>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_Toc97026791 \h </w:instrText>
      </w:r>
      <w:r>
        <w:fldChar w:fldCharType="separate"/>
      </w:r>
      <w:r>
        <w:t>59</w:t>
      </w:r>
      <w:r>
        <w:fldChar w:fldCharType="end"/>
      </w:r>
    </w:p>
    <w:p w14:paraId="44CEB070" w14:textId="77777777" w:rsidR="00BA595E" w:rsidRDefault="00BA595E">
      <w:pPr>
        <w:pStyle w:val="TOC5"/>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_Toc97026792 \h </w:instrText>
      </w:r>
      <w:r>
        <w:fldChar w:fldCharType="separate"/>
      </w:r>
      <w:r>
        <w:t>60</w:t>
      </w:r>
      <w:r>
        <w:fldChar w:fldCharType="end"/>
      </w:r>
    </w:p>
    <w:p w14:paraId="4853A196" w14:textId="77777777" w:rsidR="00BA595E" w:rsidRDefault="00BA595E">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_Toc97026793 \h </w:instrText>
      </w:r>
      <w:r>
        <w:fldChar w:fldCharType="separate"/>
      </w:r>
      <w:r>
        <w:t>60</w:t>
      </w:r>
      <w:r>
        <w:fldChar w:fldCharType="end"/>
      </w:r>
    </w:p>
    <w:p w14:paraId="4B6ADCB8" w14:textId="77777777" w:rsidR="00BA595E" w:rsidRDefault="00BA595E">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_Toc97026794 \h </w:instrText>
      </w:r>
      <w:r>
        <w:fldChar w:fldCharType="separate"/>
      </w:r>
      <w:r>
        <w:t>60</w:t>
      </w:r>
      <w:r>
        <w:fldChar w:fldCharType="end"/>
      </w:r>
    </w:p>
    <w:p w14:paraId="5DA267E4"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6.1.6.2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_Toc97026795 \h </w:instrText>
      </w:r>
      <w:r>
        <w:fldChar w:fldCharType="separate"/>
      </w:r>
      <w:r>
        <w:t>62</w:t>
      </w:r>
      <w:r>
        <w:fldChar w:fldCharType="end"/>
      </w:r>
    </w:p>
    <w:p w14:paraId="3A7888FE" w14:textId="77777777" w:rsidR="00BA595E" w:rsidRDefault="00BA595E">
      <w:pPr>
        <w:pStyle w:val="TOC5"/>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_Toc97026796 \h </w:instrText>
      </w:r>
      <w:r>
        <w:fldChar w:fldCharType="separate"/>
      </w:r>
      <w:r>
        <w:t>62</w:t>
      </w:r>
      <w:r>
        <w:fldChar w:fldCharType="end"/>
      </w:r>
    </w:p>
    <w:p w14:paraId="3D2C5915" w14:textId="77777777" w:rsidR="00BA595E" w:rsidRDefault="00BA595E">
      <w:pPr>
        <w:pStyle w:val="TOC5"/>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_Toc97026797 \h </w:instrText>
      </w:r>
      <w:r>
        <w:fldChar w:fldCharType="separate"/>
      </w:r>
      <w:r>
        <w:t>63</w:t>
      </w:r>
      <w:r>
        <w:fldChar w:fldCharType="end"/>
      </w:r>
    </w:p>
    <w:p w14:paraId="6962482D" w14:textId="77777777" w:rsidR="00BA595E" w:rsidRDefault="00BA595E">
      <w:pPr>
        <w:pStyle w:val="TOC5"/>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_Toc97026798 \h </w:instrText>
      </w:r>
      <w:r>
        <w:fldChar w:fldCharType="separate"/>
      </w:r>
      <w:r>
        <w:t>65</w:t>
      </w:r>
      <w:r>
        <w:fldChar w:fldCharType="end"/>
      </w:r>
    </w:p>
    <w:p w14:paraId="7A77E679" w14:textId="77777777" w:rsidR="00BA595E" w:rsidRDefault="00BA595E">
      <w:pPr>
        <w:pStyle w:val="TOC5"/>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_Toc97026799 \h </w:instrText>
      </w:r>
      <w:r>
        <w:fldChar w:fldCharType="separate"/>
      </w:r>
      <w:r>
        <w:t>65</w:t>
      </w:r>
      <w:r>
        <w:fldChar w:fldCharType="end"/>
      </w:r>
    </w:p>
    <w:p w14:paraId="64D1A106" w14:textId="77777777" w:rsidR="00BA595E" w:rsidRDefault="00BA595E">
      <w:pPr>
        <w:pStyle w:val="TOC5"/>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_Toc97026800 \h </w:instrText>
      </w:r>
      <w:r>
        <w:fldChar w:fldCharType="separate"/>
      </w:r>
      <w:r>
        <w:t>65</w:t>
      </w:r>
      <w:r>
        <w:fldChar w:fldCharType="end"/>
      </w:r>
    </w:p>
    <w:p w14:paraId="591B40C4" w14:textId="77777777" w:rsidR="00BA595E" w:rsidRDefault="00BA595E">
      <w:pPr>
        <w:pStyle w:val="TOC5"/>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_Toc97026801 \h </w:instrText>
      </w:r>
      <w:r>
        <w:fldChar w:fldCharType="separate"/>
      </w:r>
      <w:r>
        <w:t>66</w:t>
      </w:r>
      <w:r>
        <w:fldChar w:fldCharType="end"/>
      </w:r>
    </w:p>
    <w:p w14:paraId="05907407" w14:textId="77777777" w:rsidR="00BA595E" w:rsidRDefault="00BA595E">
      <w:pPr>
        <w:pStyle w:val="TOC5"/>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_Toc97026802 \h </w:instrText>
      </w:r>
      <w:r>
        <w:fldChar w:fldCharType="separate"/>
      </w:r>
      <w:r>
        <w:t>66</w:t>
      </w:r>
      <w:r>
        <w:fldChar w:fldCharType="end"/>
      </w:r>
    </w:p>
    <w:p w14:paraId="11BFD556" w14:textId="77777777" w:rsidR="00BA595E" w:rsidRDefault="00BA595E">
      <w:pPr>
        <w:pStyle w:val="TOC5"/>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_Toc97026803 \h </w:instrText>
      </w:r>
      <w:r>
        <w:fldChar w:fldCharType="separate"/>
      </w:r>
      <w:r>
        <w:t>67</w:t>
      </w:r>
      <w:r>
        <w:fldChar w:fldCharType="end"/>
      </w:r>
    </w:p>
    <w:p w14:paraId="0767FED7" w14:textId="77777777" w:rsidR="00BA595E" w:rsidRDefault="00BA595E">
      <w:pPr>
        <w:pStyle w:val="TOC5"/>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_Toc97026804 \h </w:instrText>
      </w:r>
      <w:r>
        <w:fldChar w:fldCharType="separate"/>
      </w:r>
      <w:r>
        <w:t>67</w:t>
      </w:r>
      <w:r>
        <w:fldChar w:fldCharType="end"/>
      </w:r>
    </w:p>
    <w:p w14:paraId="3BA8333B" w14:textId="77777777" w:rsidR="00BA595E" w:rsidRDefault="00BA595E">
      <w:pPr>
        <w:pStyle w:val="TOC5"/>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_Toc97026805 \h </w:instrText>
      </w:r>
      <w:r>
        <w:fldChar w:fldCharType="separate"/>
      </w:r>
      <w:r>
        <w:t>67</w:t>
      </w:r>
      <w:r>
        <w:fldChar w:fldCharType="end"/>
      </w:r>
    </w:p>
    <w:p w14:paraId="3EC22FF5" w14:textId="77777777" w:rsidR="00BA595E" w:rsidRDefault="00BA595E">
      <w:pPr>
        <w:pStyle w:val="TOC5"/>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_Toc97026806 \h </w:instrText>
      </w:r>
      <w:r>
        <w:fldChar w:fldCharType="separate"/>
      </w:r>
      <w:r>
        <w:t>68</w:t>
      </w:r>
      <w:r>
        <w:fldChar w:fldCharType="end"/>
      </w:r>
    </w:p>
    <w:p w14:paraId="3AB69575" w14:textId="77777777" w:rsidR="00BA595E" w:rsidRDefault="00BA595E">
      <w:pPr>
        <w:pStyle w:val="TOC5"/>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_Toc97026807 \h </w:instrText>
      </w:r>
      <w:r>
        <w:fldChar w:fldCharType="separate"/>
      </w:r>
      <w:r>
        <w:t>68</w:t>
      </w:r>
      <w:r>
        <w:fldChar w:fldCharType="end"/>
      </w:r>
    </w:p>
    <w:p w14:paraId="09907FFA" w14:textId="77777777" w:rsidR="00BA595E" w:rsidRDefault="00BA595E">
      <w:pPr>
        <w:pStyle w:val="TOC5"/>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_Toc97026808 \h </w:instrText>
      </w:r>
      <w:r>
        <w:fldChar w:fldCharType="separate"/>
      </w:r>
      <w:r>
        <w:t>68</w:t>
      </w:r>
      <w:r>
        <w:fldChar w:fldCharType="end"/>
      </w:r>
    </w:p>
    <w:p w14:paraId="078A3E77" w14:textId="77777777" w:rsidR="00BA595E" w:rsidRDefault="00BA595E">
      <w:pPr>
        <w:pStyle w:val="TOC5"/>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_Toc97026809 \h </w:instrText>
      </w:r>
      <w:r>
        <w:fldChar w:fldCharType="separate"/>
      </w:r>
      <w:r>
        <w:t>69</w:t>
      </w:r>
      <w:r>
        <w:fldChar w:fldCharType="end"/>
      </w:r>
    </w:p>
    <w:p w14:paraId="5D8B07E3" w14:textId="77777777" w:rsidR="00BA595E" w:rsidRDefault="00BA595E">
      <w:pPr>
        <w:pStyle w:val="TOC5"/>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_Toc97026810 \h </w:instrText>
      </w:r>
      <w:r>
        <w:fldChar w:fldCharType="separate"/>
      </w:r>
      <w:r>
        <w:t>69</w:t>
      </w:r>
      <w:r>
        <w:fldChar w:fldCharType="end"/>
      </w:r>
    </w:p>
    <w:p w14:paraId="39BA7332" w14:textId="77777777" w:rsidR="00BA595E" w:rsidRDefault="00BA595E">
      <w:pPr>
        <w:pStyle w:val="TOC5"/>
        <w:rPr>
          <w:rFonts w:asciiTheme="minorHAnsi" w:eastAsiaTheme="minorEastAsia" w:hAnsiTheme="minorHAnsi" w:cstheme="minorBidi"/>
          <w:kern w:val="2"/>
          <w:sz w:val="21"/>
          <w:szCs w:val="22"/>
          <w:lang w:val="en-US" w:eastAsia="zh-CN"/>
        </w:rPr>
      </w:pPr>
      <w:r>
        <w:t>6.1.6.2.16</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_Toc97026811 \h </w:instrText>
      </w:r>
      <w:r>
        <w:fldChar w:fldCharType="separate"/>
      </w:r>
      <w:r>
        <w:t>70</w:t>
      </w:r>
      <w:r>
        <w:fldChar w:fldCharType="end"/>
      </w:r>
    </w:p>
    <w:p w14:paraId="40E215F0"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6.1.6.3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_Toc97026812 \h </w:instrText>
      </w:r>
      <w:r>
        <w:fldChar w:fldCharType="separate"/>
      </w:r>
      <w:r>
        <w:t>71</w:t>
      </w:r>
      <w:r>
        <w:fldChar w:fldCharType="end"/>
      </w:r>
    </w:p>
    <w:p w14:paraId="3C706AAF" w14:textId="77777777" w:rsidR="00BA595E" w:rsidRDefault="00BA595E">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_Toc97026813 \h </w:instrText>
      </w:r>
      <w:r>
        <w:fldChar w:fldCharType="separate"/>
      </w:r>
      <w:r>
        <w:t>71</w:t>
      </w:r>
      <w:r>
        <w:fldChar w:fldCharType="end"/>
      </w:r>
    </w:p>
    <w:p w14:paraId="3FB994E4" w14:textId="77777777" w:rsidR="00BA595E" w:rsidRDefault="00BA595E">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_Toc97026814 \h </w:instrText>
      </w:r>
      <w:r>
        <w:fldChar w:fldCharType="separate"/>
      </w:r>
      <w:r>
        <w:t>71</w:t>
      </w:r>
      <w:r>
        <w:fldChar w:fldCharType="end"/>
      </w:r>
    </w:p>
    <w:p w14:paraId="4D91B616" w14:textId="77777777" w:rsidR="00BA595E" w:rsidRDefault="00BA595E">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_Toc97026815 \h </w:instrText>
      </w:r>
      <w:r>
        <w:fldChar w:fldCharType="separate"/>
      </w:r>
      <w:r>
        <w:t>71</w:t>
      </w:r>
      <w:r>
        <w:fldChar w:fldCharType="end"/>
      </w:r>
    </w:p>
    <w:p w14:paraId="6A0339DD" w14:textId="77777777" w:rsidR="00BA595E" w:rsidRDefault="00BA595E">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_Toc97026816 \h </w:instrText>
      </w:r>
      <w:r>
        <w:fldChar w:fldCharType="separate"/>
      </w:r>
      <w:r>
        <w:t>71</w:t>
      </w:r>
      <w:r>
        <w:fldChar w:fldCharType="end"/>
      </w:r>
    </w:p>
    <w:p w14:paraId="18CFC541" w14:textId="77777777" w:rsidR="00BA595E" w:rsidRDefault="00BA595E">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_Toc97026817 \h </w:instrText>
      </w:r>
      <w:r>
        <w:fldChar w:fldCharType="separate"/>
      </w:r>
      <w:r>
        <w:t>71</w:t>
      </w:r>
      <w:r>
        <w:fldChar w:fldCharType="end"/>
      </w:r>
    </w:p>
    <w:p w14:paraId="75CF0CA7" w14:textId="77777777" w:rsidR="00BA595E" w:rsidRDefault="00BA595E">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_Toc97026818 \h </w:instrText>
      </w:r>
      <w:r>
        <w:fldChar w:fldCharType="separate"/>
      </w:r>
      <w:r>
        <w:t>71</w:t>
      </w:r>
      <w:r>
        <w:fldChar w:fldCharType="end"/>
      </w:r>
    </w:p>
    <w:p w14:paraId="23254BCB" w14:textId="77777777" w:rsidR="00BA595E" w:rsidRDefault="00BA595E">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_Toc97026819 \h </w:instrText>
      </w:r>
      <w:r>
        <w:fldChar w:fldCharType="separate"/>
      </w:r>
      <w:r>
        <w:t>71</w:t>
      </w:r>
      <w:r>
        <w:fldChar w:fldCharType="end"/>
      </w:r>
    </w:p>
    <w:p w14:paraId="68D97E97" w14:textId="77777777" w:rsidR="00BA595E" w:rsidRDefault="00BA595E">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_Toc97026820 \h </w:instrText>
      </w:r>
      <w:r>
        <w:fldChar w:fldCharType="separate"/>
      </w:r>
      <w:r>
        <w:t>72</w:t>
      </w:r>
      <w:r>
        <w:fldChar w:fldCharType="end"/>
      </w:r>
    </w:p>
    <w:p w14:paraId="7ADA4A82" w14:textId="77777777" w:rsidR="00BA595E" w:rsidRDefault="00BA595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_Toc97026821 \h </w:instrText>
      </w:r>
      <w:r>
        <w:fldChar w:fldCharType="separate"/>
      </w:r>
      <w:r>
        <w:t>72</w:t>
      </w:r>
      <w:r>
        <w:fldChar w:fldCharType="end"/>
      </w:r>
    </w:p>
    <w:p w14:paraId="23694D65" w14:textId="77777777" w:rsidR="00BA595E" w:rsidRDefault="00BA595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_Toc97026822 \h </w:instrText>
      </w:r>
      <w:r>
        <w:fldChar w:fldCharType="separate"/>
      </w:r>
      <w:r>
        <w:t>72</w:t>
      </w:r>
      <w:r>
        <w:fldChar w:fldCharType="end"/>
      </w:r>
    </w:p>
    <w:p w14:paraId="19CAF263" w14:textId="77777777" w:rsidR="00BA595E" w:rsidRDefault="00BA595E">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_Toc97026823 \h </w:instrText>
      </w:r>
      <w:r>
        <w:fldChar w:fldCharType="separate"/>
      </w:r>
      <w:r>
        <w:t>72</w:t>
      </w:r>
      <w:r>
        <w:fldChar w:fldCharType="end"/>
      </w:r>
    </w:p>
    <w:p w14:paraId="19C17983" w14:textId="77777777" w:rsidR="00BA595E" w:rsidRDefault="00BA595E">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_Toc97026824 \h </w:instrText>
      </w:r>
      <w:r>
        <w:fldChar w:fldCharType="separate"/>
      </w:r>
      <w:r>
        <w:t>72</w:t>
      </w:r>
      <w:r>
        <w:fldChar w:fldCharType="end"/>
      </w:r>
    </w:p>
    <w:p w14:paraId="2E5F5D40" w14:textId="77777777" w:rsidR="00BA595E" w:rsidRDefault="00BA595E">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_Toc97026825 \h </w:instrText>
      </w:r>
      <w:r>
        <w:fldChar w:fldCharType="separate"/>
      </w:r>
      <w:r>
        <w:t>72</w:t>
      </w:r>
      <w:r>
        <w:fldChar w:fldCharType="end"/>
      </w:r>
    </w:p>
    <w:p w14:paraId="1B891EBE" w14:textId="77777777" w:rsidR="00BA595E" w:rsidRDefault="00BA595E">
      <w:pPr>
        <w:pStyle w:val="TOC5"/>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_Toc97026826 \h </w:instrText>
      </w:r>
      <w:r>
        <w:fldChar w:fldCharType="separate"/>
      </w:r>
      <w:r>
        <w:t>72</w:t>
      </w:r>
      <w:r>
        <w:fldChar w:fldCharType="end"/>
      </w:r>
    </w:p>
    <w:p w14:paraId="766D253A" w14:textId="77777777" w:rsidR="00BA595E" w:rsidRDefault="00BA595E">
      <w:pPr>
        <w:pStyle w:val="TOC5"/>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_Toc97026827 \h </w:instrText>
      </w:r>
      <w:r>
        <w:fldChar w:fldCharType="separate"/>
      </w:r>
      <w:r>
        <w:t>73</w:t>
      </w:r>
      <w:r>
        <w:fldChar w:fldCharType="end"/>
      </w:r>
    </w:p>
    <w:p w14:paraId="543A29D7" w14:textId="77777777" w:rsidR="00BA595E" w:rsidRDefault="00BA595E">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_Toc97026828 \h </w:instrText>
      </w:r>
      <w:r>
        <w:fldChar w:fldCharType="separate"/>
      </w:r>
      <w:r>
        <w:t>73</w:t>
      </w:r>
      <w:r>
        <w:fldChar w:fldCharType="end"/>
      </w:r>
    </w:p>
    <w:p w14:paraId="5663FC0A" w14:textId="77777777" w:rsidR="00BA595E" w:rsidRDefault="00BA595E">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_Toc97026829 \h </w:instrText>
      </w:r>
      <w:r>
        <w:fldChar w:fldCharType="separate"/>
      </w:r>
      <w:r>
        <w:t>73</w:t>
      </w:r>
      <w:r>
        <w:fldChar w:fldCharType="end"/>
      </w:r>
    </w:p>
    <w:p w14:paraId="54C8EACA" w14:textId="77777777" w:rsidR="00BA595E" w:rsidRDefault="00BA595E">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_Toc97026830 \h </w:instrText>
      </w:r>
      <w:r>
        <w:fldChar w:fldCharType="separate"/>
      </w:r>
      <w:r>
        <w:t>73</w:t>
      </w:r>
      <w:r>
        <w:fldChar w:fldCharType="end"/>
      </w:r>
    </w:p>
    <w:p w14:paraId="3AE43B73" w14:textId="77777777" w:rsidR="00BA595E" w:rsidRDefault="00BA595E">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_Toc97026831 \h </w:instrText>
      </w:r>
      <w:r>
        <w:fldChar w:fldCharType="separate"/>
      </w:r>
      <w:r>
        <w:t>74</w:t>
      </w:r>
      <w:r>
        <w:fldChar w:fldCharType="end"/>
      </w:r>
    </w:p>
    <w:p w14:paraId="60C96C1D" w14:textId="77777777" w:rsidR="00BA595E" w:rsidRDefault="00BA595E">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_Toc97026832 \h </w:instrText>
      </w:r>
      <w:r>
        <w:fldChar w:fldCharType="separate"/>
      </w:r>
      <w:r>
        <w:t>74</w:t>
      </w:r>
      <w:r>
        <w:fldChar w:fldCharType="end"/>
      </w:r>
    </w:p>
    <w:p w14:paraId="2A457D5D" w14:textId="77777777" w:rsidR="00BA595E" w:rsidRDefault="00BA595E">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_Toc97026833 \h </w:instrText>
      </w:r>
      <w:r>
        <w:fldChar w:fldCharType="separate"/>
      </w:r>
      <w:r>
        <w:t>74</w:t>
      </w:r>
      <w:r>
        <w:fldChar w:fldCharType="end"/>
      </w:r>
    </w:p>
    <w:p w14:paraId="46E710AE" w14:textId="77777777" w:rsidR="00BA595E" w:rsidRDefault="00BA595E">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_Toc97026834 \h </w:instrText>
      </w:r>
      <w:r>
        <w:fldChar w:fldCharType="separate"/>
      </w:r>
      <w:r>
        <w:t>74</w:t>
      </w:r>
      <w:r>
        <w:fldChar w:fldCharType="end"/>
      </w:r>
    </w:p>
    <w:p w14:paraId="2977D062" w14:textId="77777777" w:rsidR="00BA595E" w:rsidRDefault="00BA595E">
      <w:pPr>
        <w:pStyle w:val="TOC5"/>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_Toc97026835 \h </w:instrText>
      </w:r>
      <w:r>
        <w:fldChar w:fldCharType="separate"/>
      </w:r>
      <w:r>
        <w:t>75</w:t>
      </w:r>
      <w:r>
        <w:fldChar w:fldCharType="end"/>
      </w:r>
    </w:p>
    <w:p w14:paraId="74820C07" w14:textId="77777777" w:rsidR="00BA595E" w:rsidRDefault="00BA595E">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_Toc97026836 \h </w:instrText>
      </w:r>
      <w:r>
        <w:fldChar w:fldCharType="separate"/>
      </w:r>
      <w:r>
        <w:t>75</w:t>
      </w:r>
      <w:r>
        <w:fldChar w:fldCharType="end"/>
      </w:r>
    </w:p>
    <w:p w14:paraId="3C144CDF" w14:textId="77777777" w:rsidR="00BA595E" w:rsidRDefault="00BA595E">
      <w:pPr>
        <w:pStyle w:val="TOC5"/>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_Toc97026837 \h </w:instrText>
      </w:r>
      <w:r>
        <w:fldChar w:fldCharType="separate"/>
      </w:r>
      <w:r>
        <w:t>75</w:t>
      </w:r>
      <w:r>
        <w:fldChar w:fldCharType="end"/>
      </w:r>
    </w:p>
    <w:p w14:paraId="71D5E93D" w14:textId="77777777" w:rsidR="00BA595E" w:rsidRDefault="00BA595E">
      <w:pPr>
        <w:pStyle w:val="TOC5"/>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_Toc97026838 \h </w:instrText>
      </w:r>
      <w:r>
        <w:fldChar w:fldCharType="separate"/>
      </w:r>
      <w:r>
        <w:t>75</w:t>
      </w:r>
      <w:r>
        <w:fldChar w:fldCharType="end"/>
      </w:r>
    </w:p>
    <w:p w14:paraId="3661CE62" w14:textId="77777777" w:rsidR="00BA595E" w:rsidRDefault="00BA595E">
      <w:pPr>
        <w:pStyle w:val="TOC5"/>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_Toc97026839 \h </w:instrText>
      </w:r>
      <w:r>
        <w:fldChar w:fldCharType="separate"/>
      </w:r>
      <w:r>
        <w:t>75</w:t>
      </w:r>
      <w:r>
        <w:fldChar w:fldCharType="end"/>
      </w:r>
    </w:p>
    <w:p w14:paraId="61375DF1" w14:textId="77777777" w:rsidR="00BA595E" w:rsidRDefault="00BA595E">
      <w:pPr>
        <w:pStyle w:val="TOC6"/>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_Toc97026840 \h </w:instrText>
      </w:r>
      <w:r>
        <w:fldChar w:fldCharType="separate"/>
      </w:r>
      <w:r>
        <w:t>75</w:t>
      </w:r>
      <w:r>
        <w:fldChar w:fldCharType="end"/>
      </w:r>
    </w:p>
    <w:p w14:paraId="241BC650" w14:textId="77777777" w:rsidR="00BA595E" w:rsidRDefault="00BA595E">
      <w:pPr>
        <w:pStyle w:val="TOC6"/>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_Toc97026841 \h </w:instrText>
      </w:r>
      <w:r>
        <w:fldChar w:fldCharType="separate"/>
      </w:r>
      <w:r>
        <w:t>76</w:t>
      </w:r>
      <w:r>
        <w:fldChar w:fldCharType="end"/>
      </w:r>
    </w:p>
    <w:p w14:paraId="5893A3C8" w14:textId="77777777" w:rsidR="00BA595E" w:rsidRDefault="00BA595E">
      <w:pPr>
        <w:pStyle w:val="TOC5"/>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_Toc97026842 \h </w:instrText>
      </w:r>
      <w:r>
        <w:fldChar w:fldCharType="separate"/>
      </w:r>
      <w:r>
        <w:t>77</w:t>
      </w:r>
      <w:r>
        <w:fldChar w:fldCharType="end"/>
      </w:r>
    </w:p>
    <w:p w14:paraId="32FF1CC1" w14:textId="77777777" w:rsidR="00BA595E" w:rsidRDefault="00BA595E">
      <w:pPr>
        <w:pStyle w:val="TOC6"/>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_Toc97026843 \h </w:instrText>
      </w:r>
      <w:r>
        <w:fldChar w:fldCharType="separate"/>
      </w:r>
      <w:r>
        <w:t>77</w:t>
      </w:r>
      <w:r>
        <w:fldChar w:fldCharType="end"/>
      </w:r>
    </w:p>
    <w:p w14:paraId="7FFEDD91" w14:textId="77777777" w:rsidR="00BA595E" w:rsidRDefault="00BA595E">
      <w:pPr>
        <w:pStyle w:val="TOC6"/>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_Toc97026844 \h </w:instrText>
      </w:r>
      <w:r>
        <w:fldChar w:fldCharType="separate"/>
      </w:r>
      <w:r>
        <w:t>78</w:t>
      </w:r>
      <w:r>
        <w:fldChar w:fldCharType="end"/>
      </w:r>
    </w:p>
    <w:p w14:paraId="6F87127D" w14:textId="77777777" w:rsidR="00BA595E" w:rsidRDefault="00BA595E">
      <w:pPr>
        <w:pStyle w:val="TOC7"/>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_Toc97026845 \h </w:instrText>
      </w:r>
      <w:r>
        <w:fldChar w:fldCharType="separate"/>
      </w:r>
      <w:r>
        <w:t>78</w:t>
      </w:r>
      <w:r>
        <w:fldChar w:fldCharType="end"/>
      </w:r>
    </w:p>
    <w:p w14:paraId="2BDD2758" w14:textId="77777777" w:rsidR="00BA595E" w:rsidRDefault="00BA595E">
      <w:pPr>
        <w:pStyle w:val="TOC7"/>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_Toc97026846 \h </w:instrText>
      </w:r>
      <w:r>
        <w:fldChar w:fldCharType="separate"/>
      </w:r>
      <w:r>
        <w:t>78</w:t>
      </w:r>
      <w:r>
        <w:fldChar w:fldCharType="end"/>
      </w:r>
    </w:p>
    <w:p w14:paraId="5E3B1E07" w14:textId="77777777" w:rsidR="00BA595E" w:rsidRDefault="00BA595E">
      <w:pPr>
        <w:pStyle w:val="TOC3"/>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_Toc97026847 \h </w:instrText>
      </w:r>
      <w:r>
        <w:fldChar w:fldCharType="separate"/>
      </w:r>
      <w:r>
        <w:t>79</w:t>
      </w:r>
      <w:r>
        <w:fldChar w:fldCharType="end"/>
      </w:r>
    </w:p>
    <w:p w14:paraId="1CFBE230" w14:textId="77777777" w:rsidR="00BA595E" w:rsidRDefault="00BA595E">
      <w:pPr>
        <w:pStyle w:val="TOC5"/>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_Toc97026848 \h </w:instrText>
      </w:r>
      <w:r>
        <w:fldChar w:fldCharType="separate"/>
      </w:r>
      <w:r>
        <w:t>79</w:t>
      </w:r>
      <w:r>
        <w:fldChar w:fldCharType="end"/>
      </w:r>
    </w:p>
    <w:p w14:paraId="062117A5" w14:textId="77777777" w:rsidR="00BA595E" w:rsidRDefault="00BA595E">
      <w:pPr>
        <w:pStyle w:val="TOC5"/>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_Toc97026849 \h </w:instrText>
      </w:r>
      <w:r>
        <w:fldChar w:fldCharType="separate"/>
      </w:r>
      <w:r>
        <w:t>79</w:t>
      </w:r>
      <w:r>
        <w:fldChar w:fldCharType="end"/>
      </w:r>
    </w:p>
    <w:p w14:paraId="3E94BE01" w14:textId="77777777" w:rsidR="00BA595E" w:rsidRDefault="00BA595E">
      <w:pPr>
        <w:pStyle w:val="TOC5"/>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_Toc97026850 \h </w:instrText>
      </w:r>
      <w:r>
        <w:fldChar w:fldCharType="separate"/>
      </w:r>
      <w:r>
        <w:t>79</w:t>
      </w:r>
      <w:r>
        <w:fldChar w:fldCharType="end"/>
      </w:r>
    </w:p>
    <w:p w14:paraId="6B49F484" w14:textId="77777777" w:rsidR="00BA595E" w:rsidRDefault="00BA595E">
      <w:pPr>
        <w:pStyle w:val="TOC6"/>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_Toc97026851 \h </w:instrText>
      </w:r>
      <w:r>
        <w:fldChar w:fldCharType="separate"/>
      </w:r>
      <w:r>
        <w:t>79</w:t>
      </w:r>
      <w:r>
        <w:fldChar w:fldCharType="end"/>
      </w:r>
    </w:p>
    <w:p w14:paraId="0F366916" w14:textId="77777777" w:rsidR="00BA595E" w:rsidRDefault="00BA595E">
      <w:pPr>
        <w:pStyle w:val="TOC6"/>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_Toc97026852 \h </w:instrText>
      </w:r>
      <w:r>
        <w:fldChar w:fldCharType="separate"/>
      </w:r>
      <w:r>
        <w:t>80</w:t>
      </w:r>
      <w:r>
        <w:fldChar w:fldCharType="end"/>
      </w:r>
    </w:p>
    <w:p w14:paraId="356A31A8" w14:textId="77777777" w:rsidR="00BA595E" w:rsidRDefault="00BA595E">
      <w:pPr>
        <w:pStyle w:val="TOC5"/>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_Toc97026853 \h </w:instrText>
      </w:r>
      <w:r>
        <w:fldChar w:fldCharType="separate"/>
      </w:r>
      <w:r>
        <w:t>81</w:t>
      </w:r>
      <w:r>
        <w:fldChar w:fldCharType="end"/>
      </w:r>
    </w:p>
    <w:p w14:paraId="45FFCA81" w14:textId="77777777" w:rsidR="00BA595E" w:rsidRDefault="00BA595E">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_Toc97026854 \h </w:instrText>
      </w:r>
      <w:r>
        <w:fldChar w:fldCharType="separate"/>
      </w:r>
      <w:r>
        <w:t>81</w:t>
      </w:r>
      <w:r>
        <w:fldChar w:fldCharType="end"/>
      </w:r>
    </w:p>
    <w:p w14:paraId="010893DA" w14:textId="77777777" w:rsidR="00BA595E" w:rsidRDefault="00BA595E">
      <w:pPr>
        <w:pStyle w:val="TOC3"/>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_Toc97026855 \h </w:instrText>
      </w:r>
      <w:r>
        <w:fldChar w:fldCharType="separate"/>
      </w:r>
      <w:r>
        <w:t>81</w:t>
      </w:r>
      <w:r>
        <w:fldChar w:fldCharType="end"/>
      </w:r>
    </w:p>
    <w:p w14:paraId="411CD5A2" w14:textId="77777777" w:rsidR="00BA595E" w:rsidRDefault="00BA595E">
      <w:pPr>
        <w:pStyle w:val="TOC4"/>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_Toc97026856 \h </w:instrText>
      </w:r>
      <w:r>
        <w:fldChar w:fldCharType="separate"/>
      </w:r>
      <w:r>
        <w:t>81</w:t>
      </w:r>
      <w:r>
        <w:fldChar w:fldCharType="end"/>
      </w:r>
    </w:p>
    <w:p w14:paraId="0A3C6D9D" w14:textId="77777777" w:rsidR="00BA595E" w:rsidRDefault="00BA595E">
      <w:pPr>
        <w:pStyle w:val="TOC4"/>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_Toc97026857 \h </w:instrText>
      </w:r>
      <w:r>
        <w:fldChar w:fldCharType="separate"/>
      </w:r>
      <w:r>
        <w:t>82</w:t>
      </w:r>
      <w:r>
        <w:fldChar w:fldCharType="end"/>
      </w:r>
    </w:p>
    <w:p w14:paraId="4B45E318" w14:textId="77777777" w:rsidR="00BA595E" w:rsidRDefault="00BA595E">
      <w:pPr>
        <w:pStyle w:val="TOC5"/>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_Toc97026858 \h </w:instrText>
      </w:r>
      <w:r>
        <w:fldChar w:fldCharType="separate"/>
      </w:r>
      <w:r>
        <w:t>82</w:t>
      </w:r>
      <w:r>
        <w:fldChar w:fldCharType="end"/>
      </w:r>
    </w:p>
    <w:p w14:paraId="5325FF5C" w14:textId="77777777" w:rsidR="00BA595E" w:rsidRDefault="00BA595E">
      <w:pPr>
        <w:pStyle w:val="TOC5"/>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_Toc97026859 \h </w:instrText>
      </w:r>
      <w:r>
        <w:fldChar w:fldCharType="separate"/>
      </w:r>
      <w:r>
        <w:t>82</w:t>
      </w:r>
      <w:r>
        <w:fldChar w:fldCharType="end"/>
      </w:r>
    </w:p>
    <w:p w14:paraId="73C25EFC" w14:textId="77777777" w:rsidR="00BA595E" w:rsidRDefault="00BA595E">
      <w:pPr>
        <w:pStyle w:val="TOC5"/>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_Toc97026860 \h </w:instrText>
      </w:r>
      <w:r>
        <w:fldChar w:fldCharType="separate"/>
      </w:r>
      <w:r>
        <w:t>82</w:t>
      </w:r>
      <w:r>
        <w:fldChar w:fldCharType="end"/>
      </w:r>
    </w:p>
    <w:p w14:paraId="02C2DF57" w14:textId="77777777" w:rsidR="00BA595E" w:rsidRDefault="00BA595E">
      <w:pPr>
        <w:pStyle w:val="TOC4"/>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_Toc97026861 \h </w:instrText>
      </w:r>
      <w:r>
        <w:fldChar w:fldCharType="separate"/>
      </w:r>
      <w:r>
        <w:t>83</w:t>
      </w:r>
      <w:r>
        <w:fldChar w:fldCharType="end"/>
      </w:r>
    </w:p>
    <w:p w14:paraId="08FEAE67" w14:textId="77777777" w:rsidR="00BA595E" w:rsidRDefault="00BA595E">
      <w:pPr>
        <w:pStyle w:val="TOC5"/>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_Toc97026862 \h </w:instrText>
      </w:r>
      <w:r>
        <w:fldChar w:fldCharType="separate"/>
      </w:r>
      <w:r>
        <w:t>83</w:t>
      </w:r>
      <w:r>
        <w:fldChar w:fldCharType="end"/>
      </w:r>
    </w:p>
    <w:p w14:paraId="2D7555D3" w14:textId="77777777" w:rsidR="00BA595E" w:rsidRDefault="00BA595E">
      <w:pPr>
        <w:pStyle w:val="TOC5"/>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_Toc97026863 \h </w:instrText>
      </w:r>
      <w:r>
        <w:fldChar w:fldCharType="separate"/>
      </w:r>
      <w:r>
        <w:t>83</w:t>
      </w:r>
      <w:r>
        <w:fldChar w:fldCharType="end"/>
      </w:r>
    </w:p>
    <w:p w14:paraId="096A572A" w14:textId="77777777" w:rsidR="00BA595E" w:rsidRDefault="00BA595E">
      <w:pPr>
        <w:pStyle w:val="TOC5"/>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_Toc97026864 \h </w:instrText>
      </w:r>
      <w:r>
        <w:fldChar w:fldCharType="separate"/>
      </w:r>
      <w:r>
        <w:t>83</w:t>
      </w:r>
      <w:r>
        <w:fldChar w:fldCharType="end"/>
      </w:r>
    </w:p>
    <w:p w14:paraId="4F9E907B" w14:textId="77777777" w:rsidR="00BA595E" w:rsidRDefault="00BA595E">
      <w:pPr>
        <w:pStyle w:val="TOC3"/>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_Toc97026865 \h </w:instrText>
      </w:r>
      <w:r>
        <w:fldChar w:fldCharType="separate"/>
      </w:r>
      <w:r>
        <w:t>84</w:t>
      </w:r>
      <w:r>
        <w:fldChar w:fldCharType="end"/>
      </w:r>
    </w:p>
    <w:p w14:paraId="111992F2" w14:textId="77777777" w:rsidR="00BA595E" w:rsidRDefault="00BA595E">
      <w:pPr>
        <w:pStyle w:val="TOC4"/>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_Toc97026866 \h </w:instrText>
      </w:r>
      <w:r>
        <w:fldChar w:fldCharType="separate"/>
      </w:r>
      <w:r>
        <w:t>84</w:t>
      </w:r>
      <w:r>
        <w:fldChar w:fldCharType="end"/>
      </w:r>
    </w:p>
    <w:p w14:paraId="1D26F807"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6.2.6.2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_Toc97026867 \h </w:instrText>
      </w:r>
      <w:r>
        <w:fldChar w:fldCharType="separate"/>
      </w:r>
      <w:r>
        <w:t>86</w:t>
      </w:r>
      <w:r>
        <w:fldChar w:fldCharType="end"/>
      </w:r>
    </w:p>
    <w:p w14:paraId="7B05DB2A" w14:textId="77777777" w:rsidR="00BA595E" w:rsidRDefault="00BA595E">
      <w:pPr>
        <w:pStyle w:val="TOC5"/>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_Toc97026868 \h </w:instrText>
      </w:r>
      <w:r>
        <w:fldChar w:fldCharType="separate"/>
      </w:r>
      <w:r>
        <w:t>86</w:t>
      </w:r>
      <w:r>
        <w:fldChar w:fldCharType="end"/>
      </w:r>
    </w:p>
    <w:p w14:paraId="2AB5C40F" w14:textId="77777777" w:rsidR="00BA595E" w:rsidRDefault="00BA595E">
      <w:pPr>
        <w:pStyle w:val="TOC5"/>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_Toc97026869 \h </w:instrText>
      </w:r>
      <w:r>
        <w:fldChar w:fldCharType="separate"/>
      </w:r>
      <w:r>
        <w:t>87</w:t>
      </w:r>
      <w:r>
        <w:fldChar w:fldCharType="end"/>
      </w:r>
    </w:p>
    <w:p w14:paraId="1A2F3936" w14:textId="77777777" w:rsidR="00BA595E" w:rsidRDefault="00BA595E">
      <w:pPr>
        <w:pStyle w:val="TOC5"/>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_Toc97026870 \h </w:instrText>
      </w:r>
      <w:r>
        <w:fldChar w:fldCharType="separate"/>
      </w:r>
      <w:r>
        <w:t>88</w:t>
      </w:r>
      <w:r>
        <w:fldChar w:fldCharType="end"/>
      </w:r>
    </w:p>
    <w:p w14:paraId="20B28437" w14:textId="77777777" w:rsidR="00BA595E" w:rsidRDefault="00BA595E">
      <w:pPr>
        <w:pStyle w:val="TOC5"/>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_Toc97026871 \h </w:instrText>
      </w:r>
      <w:r>
        <w:fldChar w:fldCharType="separate"/>
      </w:r>
      <w:r>
        <w:t>88</w:t>
      </w:r>
      <w:r>
        <w:fldChar w:fldCharType="end"/>
      </w:r>
    </w:p>
    <w:p w14:paraId="7B870346" w14:textId="77777777" w:rsidR="00BA595E" w:rsidRDefault="00BA595E">
      <w:pPr>
        <w:pStyle w:val="TOC5"/>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_Toc97026872 \h </w:instrText>
      </w:r>
      <w:r>
        <w:fldChar w:fldCharType="separate"/>
      </w:r>
      <w:r>
        <w:t>88</w:t>
      </w:r>
      <w:r>
        <w:fldChar w:fldCharType="end"/>
      </w:r>
    </w:p>
    <w:p w14:paraId="059597B5" w14:textId="77777777" w:rsidR="00BA595E" w:rsidRDefault="00BA595E">
      <w:pPr>
        <w:pStyle w:val="TOC5"/>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_Toc97026873 \h </w:instrText>
      </w:r>
      <w:r>
        <w:fldChar w:fldCharType="separate"/>
      </w:r>
      <w:r>
        <w:t>89</w:t>
      </w:r>
      <w:r>
        <w:fldChar w:fldCharType="end"/>
      </w:r>
    </w:p>
    <w:p w14:paraId="56E9B738" w14:textId="77777777" w:rsidR="00BA595E" w:rsidRDefault="00BA595E">
      <w:pPr>
        <w:pStyle w:val="TOC5"/>
        <w:rPr>
          <w:rFonts w:asciiTheme="minorHAnsi" w:eastAsiaTheme="minorEastAsia" w:hAnsiTheme="minorHAnsi" w:cstheme="minorBidi"/>
          <w:kern w:val="2"/>
          <w:sz w:val="21"/>
          <w:szCs w:val="22"/>
          <w:lang w:val="en-US" w:eastAsia="zh-CN"/>
        </w:rPr>
      </w:pPr>
      <w:r>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_Toc97026874 \h </w:instrText>
      </w:r>
      <w:r>
        <w:fldChar w:fldCharType="separate"/>
      </w:r>
      <w:r>
        <w:t>89</w:t>
      </w:r>
      <w:r>
        <w:fldChar w:fldCharType="end"/>
      </w:r>
    </w:p>
    <w:p w14:paraId="5F26CF96"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6.2.6.3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_Toc97026875 \h </w:instrText>
      </w:r>
      <w:r>
        <w:fldChar w:fldCharType="separate"/>
      </w:r>
      <w:r>
        <w:t>89</w:t>
      </w:r>
      <w:r>
        <w:fldChar w:fldCharType="end"/>
      </w:r>
    </w:p>
    <w:p w14:paraId="6EF68B13" w14:textId="77777777" w:rsidR="00BA595E" w:rsidRDefault="00BA595E">
      <w:pPr>
        <w:pStyle w:val="TOC5"/>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_Toc97026876 \h </w:instrText>
      </w:r>
      <w:r>
        <w:fldChar w:fldCharType="separate"/>
      </w:r>
      <w:r>
        <w:t>89</w:t>
      </w:r>
      <w:r>
        <w:fldChar w:fldCharType="end"/>
      </w:r>
    </w:p>
    <w:p w14:paraId="03425317" w14:textId="77777777" w:rsidR="00BA595E" w:rsidRDefault="00BA595E">
      <w:pPr>
        <w:pStyle w:val="TOC5"/>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_Toc97026877 \h </w:instrText>
      </w:r>
      <w:r>
        <w:fldChar w:fldCharType="separate"/>
      </w:r>
      <w:r>
        <w:t>89</w:t>
      </w:r>
      <w:r>
        <w:fldChar w:fldCharType="end"/>
      </w:r>
    </w:p>
    <w:p w14:paraId="227A3E26" w14:textId="77777777" w:rsidR="00BA595E" w:rsidRDefault="00BA595E">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_Toc97026878 \h </w:instrText>
      </w:r>
      <w:r>
        <w:fldChar w:fldCharType="separate"/>
      </w:r>
      <w:r>
        <w:t>90</w:t>
      </w:r>
      <w:r>
        <w:fldChar w:fldCharType="end"/>
      </w:r>
    </w:p>
    <w:p w14:paraId="46AEF267" w14:textId="77777777" w:rsidR="00BA595E" w:rsidRDefault="00BA595E">
      <w:pPr>
        <w:pStyle w:val="TOC3"/>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_Toc97026879 \h </w:instrText>
      </w:r>
      <w:r>
        <w:fldChar w:fldCharType="separate"/>
      </w:r>
      <w:r>
        <w:t>90</w:t>
      </w:r>
      <w:r>
        <w:fldChar w:fldCharType="end"/>
      </w:r>
    </w:p>
    <w:p w14:paraId="4096258C" w14:textId="77777777" w:rsidR="00BA595E" w:rsidRDefault="00BA595E">
      <w:pPr>
        <w:pStyle w:val="TOC4"/>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_Toc97026880 \h </w:instrText>
      </w:r>
      <w:r>
        <w:fldChar w:fldCharType="separate"/>
      </w:r>
      <w:r>
        <w:t>90</w:t>
      </w:r>
      <w:r>
        <w:fldChar w:fldCharType="end"/>
      </w:r>
    </w:p>
    <w:p w14:paraId="5B2B3450" w14:textId="77777777" w:rsidR="00BA595E" w:rsidRDefault="00BA595E">
      <w:pPr>
        <w:pStyle w:val="TOC4"/>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_Toc97026881 \h </w:instrText>
      </w:r>
      <w:r>
        <w:fldChar w:fldCharType="separate"/>
      </w:r>
      <w:r>
        <w:t>90</w:t>
      </w:r>
      <w:r>
        <w:fldChar w:fldCharType="end"/>
      </w:r>
    </w:p>
    <w:p w14:paraId="2382D3B4" w14:textId="77777777" w:rsidR="00BA595E" w:rsidRDefault="00BA595E">
      <w:pPr>
        <w:pStyle w:val="TOC4"/>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_Toc97026882 \h </w:instrText>
      </w:r>
      <w:r>
        <w:fldChar w:fldCharType="separate"/>
      </w:r>
      <w:r>
        <w:t>90</w:t>
      </w:r>
      <w:r>
        <w:fldChar w:fldCharType="end"/>
      </w:r>
    </w:p>
    <w:p w14:paraId="6D0076C8" w14:textId="77777777" w:rsidR="00BA595E" w:rsidRDefault="00BA595E">
      <w:pPr>
        <w:pStyle w:val="TOC3"/>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_Toc97026883 \h </w:instrText>
      </w:r>
      <w:r>
        <w:fldChar w:fldCharType="separate"/>
      </w:r>
      <w:r>
        <w:t>91</w:t>
      </w:r>
      <w:r>
        <w:fldChar w:fldCharType="end"/>
      </w:r>
    </w:p>
    <w:p w14:paraId="45D9C10E" w14:textId="77777777" w:rsidR="00BA595E" w:rsidRDefault="00BA595E">
      <w:pPr>
        <w:pStyle w:val="TOC3"/>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_Toc97026884 \h </w:instrText>
      </w:r>
      <w:r>
        <w:fldChar w:fldCharType="separate"/>
      </w:r>
      <w:r>
        <w:t>91</w:t>
      </w:r>
      <w:r>
        <w:fldChar w:fldCharType="end"/>
      </w:r>
    </w:p>
    <w:p w14:paraId="4DD00D3A" w14:textId="77777777" w:rsidR="00BA595E" w:rsidRDefault="00BA595E">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_Toc97026885 \h </w:instrText>
      </w:r>
      <w:r>
        <w:fldChar w:fldCharType="separate"/>
      </w:r>
      <w:r>
        <w:t>92</w:t>
      </w:r>
      <w:r>
        <w:fldChar w:fldCharType="end"/>
      </w:r>
    </w:p>
    <w:p w14:paraId="41984D6D" w14:textId="77777777" w:rsidR="00BA595E" w:rsidRDefault="00BA595E">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_Toc97026886 \h </w:instrText>
      </w:r>
      <w:r>
        <w:fldChar w:fldCharType="separate"/>
      </w:r>
      <w:r>
        <w:t>92</w:t>
      </w:r>
      <w:r>
        <w:fldChar w:fldCharType="end"/>
      </w:r>
    </w:p>
    <w:p w14:paraId="0ADF22E5" w14:textId="77777777" w:rsidR="00BA595E" w:rsidRDefault="00BA595E">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_Toc97026887 \h </w:instrText>
      </w:r>
      <w:r>
        <w:fldChar w:fldCharType="separate"/>
      </w:r>
      <w:r>
        <w:t>92</w:t>
      </w:r>
      <w:r>
        <w:fldChar w:fldCharType="end"/>
      </w:r>
    </w:p>
    <w:p w14:paraId="2D4A6BEE" w14:textId="77777777" w:rsidR="00BA595E" w:rsidRDefault="00BA595E">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_Toc97026888 \h </w:instrText>
      </w:r>
      <w:r>
        <w:fldChar w:fldCharType="separate"/>
      </w:r>
      <w:r>
        <w:t>104</w:t>
      </w:r>
      <w:r>
        <w:fldChar w:fldCharType="end"/>
      </w:r>
    </w:p>
    <w:p w14:paraId="1B1B60E8" w14:textId="77777777" w:rsidR="00BA595E" w:rsidRDefault="00BA595E">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_Toc97026889 \h </w:instrText>
      </w:r>
      <w:r>
        <w:fldChar w:fldCharType="separate"/>
      </w:r>
      <w:r>
        <w:t>114</w:t>
      </w:r>
      <w:r>
        <w:fldChar w:fldCharType="end"/>
      </w:r>
    </w:p>
    <w:p w14:paraId="7CD6A724" w14:textId="6086A961" w:rsidR="00080512" w:rsidRPr="004D3578" w:rsidRDefault="00BA595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97026635"/>
      <w:bookmarkEnd w:id="9"/>
      <w:r w:rsidRPr="004D3578">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7" w:name="introduction"/>
      <w:bookmarkStart w:id="18" w:name="_Toc35971369"/>
      <w:bookmarkStart w:id="19" w:name="_Toc67903493"/>
      <w:bookmarkStart w:id="20" w:name="_Toc89295539"/>
      <w:bookmarkStart w:id="21" w:name="_Toc94261261"/>
      <w:bookmarkStart w:id="22" w:name="_Toc97026636"/>
      <w:bookmarkEnd w:id="17"/>
      <w:r w:rsidRPr="004D3578">
        <w:t>Introduction</w:t>
      </w:r>
      <w:bookmarkEnd w:id="18"/>
      <w:bookmarkEnd w:id="19"/>
      <w:bookmarkEnd w:id="20"/>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67903494"/>
      <w:bookmarkStart w:id="26" w:name="_Toc89295540"/>
      <w:bookmarkStart w:id="27" w:name="_Toc94261262"/>
      <w:bookmarkStart w:id="28" w:name="_Toc97026637"/>
      <w:r w:rsidRPr="004D3578">
        <w:t>1</w:t>
      </w:r>
      <w:r w:rsidRPr="004D3578">
        <w:tab/>
        <w:t>Scope</w:t>
      </w:r>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9" w:name="_Toc510696579"/>
      <w:bookmarkStart w:id="30" w:name="_Toc35971371"/>
      <w:bookmarkStart w:id="31" w:name="_Toc67903495"/>
      <w:bookmarkStart w:id="32" w:name="_Toc89295541"/>
      <w:bookmarkStart w:id="33" w:name="_Toc94261263"/>
      <w:bookmarkStart w:id="34" w:name="_Toc97026638"/>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9" w:name="_Toc510696580"/>
      <w:bookmarkStart w:id="40" w:name="_Toc35971372"/>
      <w:bookmarkStart w:id="41" w:name="_Toc67903496"/>
      <w:bookmarkStart w:id="42" w:name="_Toc89295542"/>
      <w:bookmarkStart w:id="43" w:name="_Toc94261264"/>
      <w:bookmarkStart w:id="44" w:name="_Toc97026639"/>
      <w:r w:rsidRPr="004D3578">
        <w:t>3</w:t>
      </w:r>
      <w:r w:rsidRPr="004D3578">
        <w:tab/>
        <w:t>Definitions, symbols and abbreviations</w:t>
      </w:r>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67903497"/>
      <w:bookmarkStart w:id="48" w:name="_Toc89295543"/>
      <w:bookmarkStart w:id="49" w:name="_Toc94261265"/>
      <w:bookmarkStart w:id="50" w:name="_Toc97026640"/>
      <w:r w:rsidRPr="004D3578">
        <w:t>3.1</w:t>
      </w:r>
      <w:r w:rsidRPr="004D3578">
        <w:tab/>
        <w:t>Definitions</w:t>
      </w:r>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1" w:name="_Toc510696582"/>
      <w:bookmarkStart w:id="52" w:name="_Toc35971374"/>
      <w:bookmarkStart w:id="53" w:name="_Toc67903498"/>
      <w:bookmarkStart w:id="54" w:name="_Toc89295544"/>
      <w:bookmarkStart w:id="55" w:name="_Toc94261266"/>
      <w:bookmarkStart w:id="56" w:name="_Toc97026641"/>
      <w:r w:rsidRPr="004D3578">
        <w:t>3.2</w:t>
      </w:r>
      <w:r w:rsidRPr="004D3578">
        <w:tab/>
        <w:t>Symbols</w:t>
      </w:r>
      <w:bookmarkEnd w:id="51"/>
      <w:bookmarkEnd w:id="52"/>
      <w:bookmarkEnd w:id="53"/>
      <w:bookmarkEnd w:id="54"/>
      <w:bookmarkEnd w:id="55"/>
      <w:bookmarkEnd w:id="56"/>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57" w:name="_Toc510696583"/>
      <w:bookmarkStart w:id="58" w:name="_Toc35971375"/>
      <w:bookmarkStart w:id="59" w:name="_Toc67903499"/>
      <w:bookmarkStart w:id="60" w:name="_Toc89295545"/>
      <w:bookmarkStart w:id="61" w:name="_Toc94261267"/>
      <w:bookmarkStart w:id="62" w:name="_Toc97026642"/>
      <w:r w:rsidRPr="004D3578">
        <w:t>3.3</w:t>
      </w:r>
      <w:r w:rsidRPr="004D3578">
        <w:tab/>
        <w:t>Abbreviations</w:t>
      </w:r>
      <w:bookmarkEnd w:id="57"/>
      <w:bookmarkEnd w:id="58"/>
      <w:bookmarkEnd w:id="59"/>
      <w:bookmarkEnd w:id="60"/>
      <w:bookmarkEnd w:id="61"/>
      <w:bookmarkEnd w:id="62"/>
    </w:p>
    <w:p w14:paraId="02841DA9" w14:textId="0A654BD2" w:rsidR="008A6D4A" w:rsidRPr="004D3578" w:rsidRDefault="008A6D4A" w:rsidP="008A6D4A">
      <w:pPr>
        <w:keepNext/>
      </w:pPr>
      <w:r w:rsidRPr="004D3578">
        <w:t xml:space="preserve">For the purposes of the present document, the abbreviations given </w:t>
      </w:r>
      <w:r w:rsidR="004B4D0D" w:rsidRPr="004D3578">
        <w:t>in</w:t>
      </w:r>
      <w:r w:rsidR="004B4D0D">
        <w:t> </w:t>
      </w:r>
      <w:r>
        <w:t xml:space="preserve">3GPP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3" w:name="_Toc510696584"/>
      <w:bookmarkStart w:id="64" w:name="_Toc35971376"/>
      <w:bookmarkStart w:id="65" w:name="_Toc67903500"/>
      <w:bookmarkStart w:id="66" w:name="_Toc89295546"/>
      <w:bookmarkStart w:id="67" w:name="_Toc94261268"/>
      <w:bookmarkStart w:id="68" w:name="_Toc97026643"/>
      <w:r w:rsidRPr="004D3578">
        <w:t>4</w:t>
      </w:r>
      <w:r w:rsidRPr="004D3578">
        <w:tab/>
      </w:r>
      <w:r>
        <w:t>Overview</w:t>
      </w:r>
      <w:bookmarkEnd w:id="63"/>
      <w:bookmarkEnd w:id="64"/>
      <w:bookmarkEnd w:id="65"/>
      <w:bookmarkEnd w:id="66"/>
      <w:bookmarkEnd w:id="67"/>
      <w:bookmarkEnd w:id="68"/>
    </w:p>
    <w:p w14:paraId="6B139B5E" w14:textId="16576932" w:rsidR="008A6D4A" w:rsidRDefault="007C7359" w:rsidP="007C7359">
      <w:pPr>
        <w:pStyle w:val="Heading2"/>
        <w:rPr>
          <w:rFonts w:eastAsia="SimSun"/>
        </w:rPr>
      </w:pPr>
      <w:bookmarkStart w:id="69" w:name="_Toc25156162"/>
      <w:bookmarkStart w:id="70" w:name="_Toc34124462"/>
      <w:bookmarkStart w:id="71" w:name="_Toc43207576"/>
      <w:bookmarkStart w:id="72" w:name="_Toc49857056"/>
      <w:bookmarkStart w:id="73" w:name="_Toc51925259"/>
      <w:bookmarkStart w:id="74" w:name="_Toc89295547"/>
      <w:bookmarkStart w:id="75" w:name="_Toc94261269"/>
      <w:bookmarkStart w:id="76" w:name="_Toc97026644"/>
      <w:r w:rsidRPr="00BA3AC8">
        <w:rPr>
          <w:rFonts w:eastAsia="SimSun"/>
        </w:rPr>
        <w:t>4.1</w:t>
      </w:r>
      <w:r w:rsidRPr="00BA3AC8">
        <w:rPr>
          <w:rFonts w:eastAsia="SimSun"/>
        </w:rPr>
        <w:tab/>
        <w:t>Introduction</w:t>
      </w:r>
      <w:bookmarkEnd w:id="69"/>
      <w:bookmarkEnd w:id="70"/>
      <w:bookmarkEnd w:id="71"/>
      <w:bookmarkEnd w:id="72"/>
      <w:bookmarkEnd w:id="73"/>
      <w:bookmarkEnd w:id="74"/>
      <w:bookmarkEnd w:id="75"/>
      <w:bookmarkEnd w:id="76"/>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7" w:name="_Toc483474891"/>
      <w:bookmarkStart w:id="78" w:name="_Toc492541380"/>
      <w:bookmarkStart w:id="79" w:name="_Toc492899706"/>
      <w:bookmarkStart w:id="80" w:name="_Toc492899983"/>
      <w:bookmarkStart w:id="81" w:name="_Toc492967777"/>
      <w:bookmarkStart w:id="82" w:name="_Toc492972865"/>
      <w:bookmarkStart w:id="83" w:name="_Toc492973085"/>
      <w:bookmarkStart w:id="84" w:name="_Toc493774005"/>
      <w:bookmarkStart w:id="85" w:name="_Toc494194727"/>
      <w:bookmarkStart w:id="86" w:name="_Toc528159036"/>
      <w:bookmarkStart w:id="87" w:name="_Toc529259048"/>
      <w:bookmarkStart w:id="88" w:name="_Toc70418531"/>
    </w:p>
    <w:p w14:paraId="08C5FC84" w14:textId="6F407036" w:rsidR="007C7359" w:rsidRDefault="007C7359" w:rsidP="007C7359">
      <w:pPr>
        <w:pStyle w:val="Heading2"/>
        <w:rPr>
          <w:rFonts w:eastAsia="SimSun"/>
        </w:rPr>
      </w:pPr>
      <w:bookmarkStart w:id="89" w:name="_Toc89295548"/>
      <w:bookmarkStart w:id="90" w:name="_Toc94261270"/>
      <w:bookmarkStart w:id="91" w:name="_Toc97026645"/>
      <w:r w:rsidRPr="00BA3AC8">
        <w:rPr>
          <w:rFonts w:eastAsia="SimSun"/>
        </w:rPr>
        <w:t>4.2</w:t>
      </w:r>
      <w:r w:rsidRPr="00BA3AC8">
        <w:rPr>
          <w:rFonts w:eastAsia="SimSun"/>
        </w:rPr>
        <w:tab/>
      </w:r>
      <w:bookmarkEnd w:id="77"/>
      <w:r w:rsidRPr="00BA3AC8">
        <w:rPr>
          <w:rFonts w:eastAsia="SimSun"/>
        </w:rPr>
        <w:t>Service Architecture</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5pt" o:ole="">
            <v:imagedata r:id="rId12" o:title=""/>
          </v:shape>
          <o:OLEObject Type="Embed" ProgID="Visio.Drawing.15" ShapeID="_x0000_i1025" DrawAspect="Content" ObjectID="_1707808953" r:id="rId13"/>
        </w:object>
      </w:r>
    </w:p>
    <w:p w14:paraId="5FC48305" w14:textId="6B1A7D92" w:rsidR="00F65E94" w:rsidRDefault="004B4D0D" w:rsidP="00F65E94">
      <w:pPr>
        <w:pStyle w:val="TF"/>
        <w:rPr>
          <w:lang w:val="en-US"/>
        </w:rPr>
      </w:pPr>
      <w:r>
        <w:t>Figure </w:t>
      </w:r>
      <w:r w:rsidR="00F65E94">
        <w:t>4.2-1: Ntsctsf services architecture, SBI representation</w:t>
      </w:r>
    </w:p>
    <w:p w14:paraId="10E34DF5" w14:textId="72503269" w:rsidR="00F65E94" w:rsidRDefault="00F65E94" w:rsidP="00F65E94">
      <w:pPr>
        <w:pStyle w:val="TH"/>
        <w:rPr>
          <w:lang w:val="en-US"/>
        </w:rPr>
      </w:pPr>
    </w:p>
    <w:p w14:paraId="4A63306F" w14:textId="48597D9E" w:rsidR="00D11179" w:rsidRDefault="00D11179" w:rsidP="00F65E94">
      <w:pPr>
        <w:pStyle w:val="TH"/>
        <w:rPr>
          <w:lang w:val="en-US"/>
        </w:rPr>
      </w:pPr>
      <w:r>
        <w:rPr>
          <w:lang w:val="en-US"/>
        </w:rPr>
        <w:object w:dxaOrig="5656" w:dyaOrig="1606" w14:anchorId="5A45F1C8">
          <v:shape id="_x0000_i1027" type="#_x0000_t75" style="width:281.5pt;height:79pt" o:ole="">
            <v:imagedata r:id="rId14" o:title=""/>
          </v:shape>
          <o:OLEObject Type="Embed" ProgID="Visio.Drawing.15" ShapeID="_x0000_i1027" DrawAspect="Content" ObjectID="_170780895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2" w:name="_Hlk68599672"/>
      <w:r w:rsidR="00F65E94" w:rsidRPr="00F65E94">
        <w:t xml:space="preserve">Ntsctsf services </w:t>
      </w:r>
      <w:bookmarkEnd w:id="92"/>
      <w:r w:rsidR="00F65E94" w:rsidRPr="00F65E94">
        <w:t>architecture, reference point representation</w:t>
      </w:r>
    </w:p>
    <w:p w14:paraId="6A3C47FA" w14:textId="45D64FF2" w:rsidR="008A6D4A" w:rsidRDefault="008A6D4A" w:rsidP="008A6D4A">
      <w:pPr>
        <w:pStyle w:val="Heading1"/>
      </w:pPr>
      <w:bookmarkStart w:id="93" w:name="_Toc510696585"/>
      <w:bookmarkStart w:id="94" w:name="_Toc35971377"/>
      <w:bookmarkStart w:id="95" w:name="_Toc67903501"/>
      <w:bookmarkStart w:id="96" w:name="_Toc89295549"/>
      <w:bookmarkStart w:id="97" w:name="_Toc94261271"/>
      <w:bookmarkStart w:id="98" w:name="_Toc97026646"/>
      <w:r>
        <w:t>5</w:t>
      </w:r>
      <w:r w:rsidRPr="004D3578">
        <w:tab/>
      </w:r>
      <w:r>
        <w:t xml:space="preserve">Services offered by the </w:t>
      </w:r>
      <w:bookmarkEnd w:id="93"/>
      <w:bookmarkEnd w:id="94"/>
      <w:bookmarkEnd w:id="95"/>
      <w:r w:rsidR="00D615CF">
        <w:t>TSCTSF</w:t>
      </w:r>
      <w:bookmarkEnd w:id="96"/>
      <w:bookmarkEnd w:id="97"/>
      <w:bookmarkEnd w:id="98"/>
    </w:p>
    <w:p w14:paraId="5A6A4D44" w14:textId="77777777" w:rsidR="008A6D4A" w:rsidRDefault="008A6D4A" w:rsidP="008A6D4A">
      <w:pPr>
        <w:pStyle w:val="Heading2"/>
      </w:pPr>
      <w:bookmarkStart w:id="99" w:name="_Toc510696586"/>
      <w:bookmarkStart w:id="100" w:name="_Toc35971378"/>
      <w:bookmarkStart w:id="101" w:name="_Toc67903502"/>
      <w:bookmarkStart w:id="102" w:name="_Toc89295550"/>
      <w:bookmarkStart w:id="103" w:name="_Toc94261272"/>
      <w:bookmarkStart w:id="104" w:name="_Toc97026647"/>
      <w:r>
        <w:t>5.1</w:t>
      </w:r>
      <w:r>
        <w:tab/>
        <w:t>Introduction</w:t>
      </w:r>
      <w:bookmarkEnd w:id="99"/>
      <w:bookmarkEnd w:id="100"/>
      <w:bookmarkEnd w:id="101"/>
      <w:bookmarkEnd w:id="102"/>
      <w:bookmarkEnd w:id="103"/>
      <w:bookmarkEnd w:id="10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D208E0">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208E0">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D208E0">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05" w:name="_Toc510696587"/>
      <w:bookmarkStart w:id="106" w:name="_Toc35971379"/>
      <w:bookmarkStart w:id="107" w:name="_Toc67903503"/>
      <w:bookmarkStart w:id="108" w:name="_Toc89295551"/>
      <w:bookmarkStart w:id="109" w:name="_Toc94261273"/>
      <w:bookmarkStart w:id="110" w:name="_Toc97026648"/>
      <w:r>
        <w:t>5.2</w:t>
      </w:r>
      <w:r>
        <w:tab/>
      </w:r>
      <w:r w:rsidR="00D615CF">
        <w:t>Ntsctsf_TimeSynchronization</w:t>
      </w:r>
      <w:r w:rsidRPr="00AF47A0">
        <w:t xml:space="preserve"> </w:t>
      </w:r>
      <w:r>
        <w:t>Service</w:t>
      </w:r>
      <w:bookmarkEnd w:id="105"/>
      <w:bookmarkEnd w:id="106"/>
      <w:bookmarkEnd w:id="107"/>
      <w:bookmarkEnd w:id="108"/>
      <w:bookmarkEnd w:id="109"/>
      <w:bookmarkEnd w:id="110"/>
    </w:p>
    <w:p w14:paraId="689EB835" w14:textId="77777777" w:rsidR="008A6D4A" w:rsidRDefault="008A6D4A" w:rsidP="008A6D4A">
      <w:pPr>
        <w:pStyle w:val="Heading3"/>
      </w:pPr>
      <w:bookmarkStart w:id="111" w:name="_Toc510696588"/>
      <w:bookmarkStart w:id="112" w:name="_Toc35971380"/>
      <w:bookmarkStart w:id="113" w:name="_Toc67903504"/>
      <w:bookmarkStart w:id="114" w:name="_Toc89295552"/>
      <w:bookmarkStart w:id="115" w:name="_Toc94261274"/>
      <w:bookmarkStart w:id="116" w:name="_Toc97026649"/>
      <w:r>
        <w:t>5.2.1</w:t>
      </w:r>
      <w:r>
        <w:tab/>
        <w:t>Service Description</w:t>
      </w:r>
      <w:bookmarkEnd w:id="111"/>
      <w:bookmarkEnd w:id="112"/>
      <w:bookmarkEnd w:id="113"/>
      <w:bookmarkEnd w:id="114"/>
      <w:bookmarkEnd w:id="115"/>
      <w:bookmarkEnd w:id="116"/>
    </w:p>
    <w:p w14:paraId="2AEDD4FD" w14:textId="7DA2B0E5" w:rsidR="00052900" w:rsidRDefault="00052900" w:rsidP="003E6778">
      <w:pPr>
        <w:pStyle w:val="Heading4"/>
      </w:pPr>
      <w:bookmarkStart w:id="117" w:name="_Toc70598398"/>
      <w:bookmarkStart w:id="118" w:name="_Toc89295553"/>
      <w:bookmarkStart w:id="119" w:name="_Toc94261275"/>
      <w:bookmarkStart w:id="120" w:name="_Toc97026650"/>
      <w:r w:rsidRPr="00BA3AC8">
        <w:t>5.2.1.1</w:t>
      </w:r>
      <w:r w:rsidRPr="00BA3AC8">
        <w:tab/>
        <w:t>Overview</w:t>
      </w:r>
      <w:bookmarkEnd w:id="117"/>
      <w:bookmarkEnd w:id="118"/>
      <w:bookmarkEnd w:id="119"/>
      <w:bookmarkEnd w:id="12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D208E0">
      <w:pPr>
        <w:pStyle w:val="Heading4"/>
        <w:rPr>
          <w:noProof/>
          <w:lang w:eastAsia="zh-CN"/>
        </w:rPr>
      </w:pPr>
      <w:bookmarkStart w:id="121" w:name="_Toc70598400"/>
      <w:bookmarkStart w:id="122" w:name="_Toc89295554"/>
      <w:bookmarkStart w:id="123" w:name="_Toc94261276"/>
      <w:bookmarkStart w:id="124" w:name="_Toc97026651"/>
      <w:r w:rsidRPr="00BA3AC8">
        <w:t>5.2.1.</w:t>
      </w:r>
      <w:r w:rsidR="007C7359" w:rsidRPr="00BA3AC8">
        <w:t>2</w:t>
      </w:r>
      <w:r w:rsidRPr="00BA3AC8">
        <w:tab/>
      </w:r>
      <w:r w:rsidRPr="00BA3AC8">
        <w:rPr>
          <w:noProof/>
          <w:lang w:eastAsia="zh-CN"/>
        </w:rPr>
        <w:t>Network Functions</w:t>
      </w:r>
      <w:bookmarkStart w:id="125" w:name="_Toc70598401"/>
      <w:bookmarkEnd w:id="121"/>
      <w:bookmarkEnd w:id="122"/>
      <w:bookmarkEnd w:id="123"/>
      <w:bookmarkEnd w:id="124"/>
    </w:p>
    <w:p w14:paraId="452EC5CC" w14:textId="7B8BEE21" w:rsidR="00052900" w:rsidRDefault="00052900" w:rsidP="00052900">
      <w:pPr>
        <w:pStyle w:val="Heading5"/>
      </w:pPr>
      <w:bookmarkStart w:id="126" w:name="_Toc89295555"/>
      <w:bookmarkStart w:id="127" w:name="_Toc94261277"/>
      <w:bookmarkStart w:id="128" w:name="_Toc97026652"/>
      <w:r w:rsidRPr="00BA3AC8">
        <w:t>5.2.1.</w:t>
      </w:r>
      <w:r w:rsidR="007C7359" w:rsidRPr="00BA3AC8">
        <w:t>2</w:t>
      </w:r>
      <w:r w:rsidRPr="00BA3AC8">
        <w:t>.1</w:t>
      </w:r>
      <w:r w:rsidRPr="00BA3AC8">
        <w:tab/>
      </w:r>
      <w:bookmarkEnd w:id="125"/>
      <w:r w:rsidR="007C7359" w:rsidRPr="00BA3AC8">
        <w:t>TSCTSF</w:t>
      </w:r>
      <w:bookmarkEnd w:id="126"/>
      <w:bookmarkEnd w:id="127"/>
      <w:bookmarkEnd w:id="12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3A7C8573"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129" w:name="_Toc70598402"/>
      <w:bookmarkStart w:id="130" w:name="_Toc89295556"/>
      <w:bookmarkStart w:id="131" w:name="_Toc94261278"/>
      <w:bookmarkStart w:id="132" w:name="_Toc97026653"/>
      <w:r w:rsidRPr="00BA3AC8">
        <w:t>5.2.1.</w:t>
      </w:r>
      <w:r w:rsidR="00093353" w:rsidRPr="00BA3AC8">
        <w:t>2</w:t>
      </w:r>
      <w:r w:rsidRPr="00BA3AC8">
        <w:t>.2</w:t>
      </w:r>
      <w:r w:rsidRPr="00BA3AC8">
        <w:tab/>
      </w:r>
      <w:r w:rsidRPr="00BA3AC8">
        <w:rPr>
          <w:noProof/>
          <w:lang w:eastAsia="zh-CN"/>
        </w:rPr>
        <w:t>NF Service Consumers</w:t>
      </w:r>
      <w:bookmarkEnd w:id="129"/>
      <w:bookmarkEnd w:id="130"/>
      <w:bookmarkEnd w:id="131"/>
      <w:bookmarkEnd w:id="13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6F23A099" w14:textId="44D4FFEC" w:rsidR="009B6297" w:rsidRPr="00683A87" w:rsidRDefault="009B6297" w:rsidP="00683A87">
      <w:pPr>
        <w:pStyle w:val="B10"/>
      </w:pPr>
      <w:r>
        <w:t>-</w:t>
      </w:r>
      <w:r>
        <w:tab/>
        <w:t>query the status of the access stratum time distribution configuration.</w:t>
      </w:r>
    </w:p>
    <w:p w14:paraId="24028CB3" w14:textId="77777777" w:rsidR="008A6D4A" w:rsidRDefault="008A6D4A" w:rsidP="008A6D4A">
      <w:pPr>
        <w:pStyle w:val="Heading3"/>
      </w:pPr>
      <w:bookmarkStart w:id="133" w:name="_Toc510696589"/>
      <w:bookmarkStart w:id="134" w:name="_Toc35971381"/>
      <w:bookmarkStart w:id="135" w:name="_Toc67903505"/>
      <w:bookmarkStart w:id="136" w:name="_Toc89295557"/>
      <w:bookmarkStart w:id="137" w:name="_Toc94261279"/>
      <w:bookmarkStart w:id="138" w:name="_Toc97026654"/>
      <w:r>
        <w:t>5.2.2</w:t>
      </w:r>
      <w:r>
        <w:tab/>
        <w:t>Service Operations</w:t>
      </w:r>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67903506"/>
      <w:bookmarkStart w:id="142" w:name="_Toc89295558"/>
      <w:bookmarkStart w:id="143" w:name="_Toc94261280"/>
      <w:bookmarkStart w:id="144" w:name="_Toc97026655"/>
      <w:r>
        <w:t>5.2.2.1</w:t>
      </w:r>
      <w:r>
        <w:tab/>
        <w:t>Introduction</w:t>
      </w:r>
      <w:bookmarkEnd w:id="139"/>
      <w:bookmarkEnd w:id="140"/>
      <w:bookmarkEnd w:id="141"/>
      <w:bookmarkEnd w:id="142"/>
      <w:bookmarkEnd w:id="143"/>
      <w:bookmarkEnd w:id="144"/>
    </w:p>
    <w:p w14:paraId="0F0A4D29" w14:textId="193EE7ED" w:rsidR="00FE177B" w:rsidRDefault="00FE177B" w:rsidP="00FE177B">
      <w:pPr>
        <w:rPr>
          <w:rFonts w:eastAsia="SimSun"/>
        </w:rPr>
      </w:pPr>
      <w:bookmarkStart w:id="145" w:name="_Toc510696591"/>
      <w:bookmarkStart w:id="146" w:name="_Toc35971383"/>
      <w:bookmarkStart w:id="147"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48" w:name="_Hlk68604557"/>
      <w:r w:rsidR="00FE177B" w:rsidRPr="007D3187">
        <w:t>Ntsctsf_TimeSynchronization</w:t>
      </w:r>
      <w:r w:rsidR="00FE177B" w:rsidRPr="00376A4A">
        <w:t xml:space="preserve"> Service Operations</w:t>
      </w:r>
      <w:bookmarkEnd w:id="14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49" w:name="_Toc89295559"/>
      <w:bookmarkStart w:id="150" w:name="_Toc94261281"/>
      <w:bookmarkStart w:id="151" w:name="_Toc97026656"/>
      <w:r>
        <w:t>5.2.2.2</w:t>
      </w:r>
      <w:r>
        <w:tab/>
      </w:r>
      <w:r w:rsidR="00707E39" w:rsidRPr="00035056">
        <w:rPr>
          <w:rFonts w:ascii="Times New Roman" w:hAnsi="Times New Roman"/>
          <w:lang w:val="en-US"/>
        </w:rPr>
        <w:t>Ntsctsf_TimeSynchronization_CapsSubscribe</w:t>
      </w:r>
      <w:bookmarkEnd w:id="145"/>
      <w:bookmarkEnd w:id="146"/>
      <w:bookmarkEnd w:id="147"/>
      <w:bookmarkEnd w:id="149"/>
      <w:bookmarkEnd w:id="150"/>
      <w:bookmarkEnd w:id="151"/>
    </w:p>
    <w:p w14:paraId="687573F6" w14:textId="77777777" w:rsidR="008A6D4A" w:rsidRDefault="008A6D4A" w:rsidP="008A6D4A">
      <w:pPr>
        <w:pStyle w:val="Heading5"/>
      </w:pPr>
      <w:bookmarkStart w:id="152" w:name="_Toc510696592"/>
      <w:bookmarkStart w:id="153" w:name="_Toc35971384"/>
      <w:bookmarkStart w:id="154" w:name="_Toc67903508"/>
      <w:bookmarkStart w:id="155" w:name="_Toc89295560"/>
      <w:bookmarkStart w:id="156" w:name="_Toc94261282"/>
      <w:bookmarkStart w:id="157" w:name="_Toc97026657"/>
      <w:r>
        <w:t>5.2.2.2.1</w:t>
      </w:r>
      <w:r>
        <w:tab/>
        <w:t>General</w:t>
      </w:r>
      <w:bookmarkEnd w:id="152"/>
      <w:bookmarkEnd w:id="153"/>
      <w:bookmarkEnd w:id="154"/>
      <w:bookmarkEnd w:id="155"/>
      <w:bookmarkEnd w:id="156"/>
      <w:bookmarkEnd w:id="157"/>
    </w:p>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58" w:name="_Toc510696593"/>
      <w:bookmarkStart w:id="159" w:name="_Toc35971385"/>
      <w:bookmarkStart w:id="160" w:name="_Toc67903509"/>
      <w:bookmarkStart w:id="161" w:name="_Toc89295561"/>
      <w:bookmarkStart w:id="162" w:name="_Toc94261283"/>
      <w:bookmarkStart w:id="163" w:name="_Toc97026658"/>
      <w:r>
        <w:t>5.2.2.2.2</w:t>
      </w:r>
      <w:r>
        <w:tab/>
      </w:r>
      <w:r w:rsidR="00707E39">
        <w:rPr>
          <w:noProof/>
        </w:rPr>
        <w:t>Creating a new subscription</w:t>
      </w:r>
      <w:bookmarkEnd w:id="158"/>
      <w:bookmarkEnd w:id="159"/>
      <w:bookmarkEnd w:id="160"/>
      <w:bookmarkEnd w:id="161"/>
      <w:bookmarkEnd w:id="162"/>
      <w:bookmarkEnd w:id="163"/>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8" type="#_x0000_t75" style="width:474pt;height:158pt" o:ole="">
            <v:imagedata r:id="rId16" o:title=""/>
          </v:shape>
          <o:OLEObject Type="Embed" ProgID="Visio.Drawing.11" ShapeID="_x0000_i1028" DrawAspect="Content" ObjectID="_170780895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Heading4"/>
      </w:pPr>
      <w:bookmarkStart w:id="164" w:name="_Toc510696595"/>
      <w:bookmarkStart w:id="165" w:name="_Toc35971387"/>
      <w:bookmarkStart w:id="166" w:name="_Toc67903511"/>
      <w:bookmarkStart w:id="167" w:name="_Toc89295563"/>
      <w:bookmarkStart w:id="168" w:name="_Toc94261284"/>
      <w:bookmarkStart w:id="169" w:name="_Toc97026659"/>
      <w:r>
        <w:t>5.2.2.3</w:t>
      </w:r>
      <w:r>
        <w:tab/>
      </w:r>
      <w:r w:rsidR="001C1534" w:rsidRPr="00501CFA">
        <w:rPr>
          <w:rFonts w:cs="Arial"/>
          <w:lang w:val="en-US"/>
        </w:rPr>
        <w:t>Ntsctsf_TimeSynchronization_CapsUnsubscribe service operation</w:t>
      </w:r>
      <w:bookmarkEnd w:id="164"/>
      <w:bookmarkEnd w:id="165"/>
      <w:bookmarkEnd w:id="166"/>
      <w:bookmarkEnd w:id="167"/>
      <w:bookmarkEnd w:id="168"/>
      <w:bookmarkEnd w:id="169"/>
    </w:p>
    <w:p w14:paraId="6CA602A6" w14:textId="77777777" w:rsidR="001C1534" w:rsidRDefault="001C1534" w:rsidP="00251121">
      <w:pPr>
        <w:pStyle w:val="Heading5"/>
      </w:pPr>
      <w:bookmarkStart w:id="170" w:name="_Toc28011539"/>
      <w:bookmarkStart w:id="171" w:name="_Toc34210655"/>
      <w:bookmarkStart w:id="172" w:name="_Toc36037680"/>
      <w:bookmarkStart w:id="173" w:name="_Toc39063114"/>
      <w:bookmarkStart w:id="174" w:name="_Toc43298172"/>
      <w:bookmarkStart w:id="175" w:name="_Toc45132949"/>
      <w:bookmarkStart w:id="176" w:name="_Toc49935416"/>
      <w:bookmarkStart w:id="177" w:name="_Toc50023762"/>
      <w:bookmarkStart w:id="178" w:name="_Toc51761252"/>
      <w:bookmarkStart w:id="179" w:name="_Toc56672182"/>
      <w:bookmarkStart w:id="180" w:name="_Toc66277740"/>
      <w:bookmarkStart w:id="181" w:name="_Toc68166422"/>
      <w:bookmarkStart w:id="182" w:name="_Toc89295564"/>
      <w:bookmarkStart w:id="183" w:name="_Toc94261285"/>
      <w:bookmarkStart w:id="184" w:name="_Toc97026660"/>
      <w:r>
        <w:t>5.2.2.3.1</w:t>
      </w:r>
      <w: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85" w:name="_Toc28011540"/>
      <w:bookmarkStart w:id="186" w:name="_Toc34210656"/>
      <w:bookmarkStart w:id="187" w:name="_Toc36037681"/>
      <w:bookmarkStart w:id="188" w:name="_Toc39063115"/>
      <w:bookmarkStart w:id="189" w:name="_Toc43298173"/>
      <w:bookmarkStart w:id="190" w:name="_Toc45132950"/>
      <w:bookmarkStart w:id="191" w:name="_Toc49935417"/>
      <w:bookmarkStart w:id="192" w:name="_Toc50023763"/>
      <w:bookmarkStart w:id="193" w:name="_Toc51761253"/>
      <w:bookmarkStart w:id="194" w:name="_Toc56672183"/>
      <w:bookmarkStart w:id="195" w:name="_Toc66277741"/>
      <w:bookmarkStart w:id="196" w:name="_Toc68166423"/>
      <w:bookmarkStart w:id="197" w:name="_Toc89295565"/>
      <w:bookmarkStart w:id="198" w:name="_Toc94261286"/>
      <w:bookmarkStart w:id="199" w:name="_Toc97026661"/>
      <w:r>
        <w:t>5.2.2.3.2</w:t>
      </w:r>
      <w:r>
        <w:tab/>
        <w:t>Unsubscription from capability notifications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pt" o:ole="">
            <v:imagedata r:id="rId18" o:title=""/>
          </v:shape>
          <o:OLEObject Type="Embed" ProgID="Visio.Drawing.11" ShapeID="_x0000_i1029" DrawAspect="Content" ObjectID="_1707808956" r:id="rId19"/>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0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201" w:name="_Toc94261287"/>
      <w:bookmarkStart w:id="202" w:name="_Toc97026662"/>
      <w:r w:rsidRPr="003E6F1D">
        <w:t>5.2.2.4</w:t>
      </w:r>
      <w:r w:rsidRPr="003E6F1D">
        <w:tab/>
        <w:t>Ntsctsf_TimeSynchronization_CapsNotify service operation</w:t>
      </w:r>
      <w:bookmarkEnd w:id="200"/>
      <w:bookmarkEnd w:id="201"/>
      <w:bookmarkEnd w:id="202"/>
    </w:p>
    <w:p w14:paraId="6E870181" w14:textId="77777777" w:rsidR="00251121" w:rsidRDefault="00251121" w:rsidP="00251121">
      <w:pPr>
        <w:pStyle w:val="Heading5"/>
      </w:pPr>
      <w:bookmarkStart w:id="203" w:name="_Toc89295567"/>
      <w:bookmarkStart w:id="204" w:name="_Toc94261288"/>
      <w:bookmarkStart w:id="205" w:name="_Toc97026663"/>
      <w:r>
        <w:t>5.2.2.4.1</w:t>
      </w:r>
      <w:r>
        <w:tab/>
        <w:t>General</w:t>
      </w:r>
      <w:bookmarkEnd w:id="203"/>
      <w:bookmarkEnd w:id="204"/>
      <w:bookmarkEnd w:id="205"/>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06" w:name="_Toc89295568"/>
      <w:bookmarkStart w:id="207" w:name="_Toc94261289"/>
      <w:bookmarkStart w:id="208" w:name="_Toc97026664"/>
      <w:r>
        <w:t>5.2.2.4.2</w:t>
      </w:r>
      <w:r>
        <w:tab/>
        <w:t>Notification about the capability of time synchronization service</w:t>
      </w:r>
      <w:bookmarkEnd w:id="206"/>
      <w:bookmarkEnd w:id="207"/>
      <w:bookmarkEnd w:id="20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0" o:title=""/>
          </v:shape>
          <o:OLEObject Type="Embed" ProgID="Visio.Drawing.15" ShapeID="_x0000_i1030" DrawAspect="Content" ObjectID="_1707808957" r:id="rId21"/>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09" w:name="_Toc89295569"/>
      <w:bookmarkStart w:id="210" w:name="_Toc94261290"/>
      <w:bookmarkStart w:id="211" w:name="_Toc97026665"/>
      <w:r w:rsidRPr="0047408B">
        <w:t>5.2.2.5</w:t>
      </w:r>
      <w:r w:rsidRPr="0047408B">
        <w:tab/>
        <w:t>Ntsctsf_TimeSynchronization_ConfigCreate</w:t>
      </w:r>
      <w:bookmarkEnd w:id="209"/>
      <w:bookmarkEnd w:id="210"/>
      <w:bookmarkEnd w:id="211"/>
    </w:p>
    <w:p w14:paraId="6CFA95D1" w14:textId="77777777" w:rsidR="004557BC" w:rsidRDefault="004557BC" w:rsidP="004557BC">
      <w:pPr>
        <w:pStyle w:val="Heading5"/>
      </w:pPr>
      <w:bookmarkStart w:id="212" w:name="_Toc89295570"/>
      <w:bookmarkStart w:id="213" w:name="_Toc94261291"/>
      <w:bookmarkStart w:id="214" w:name="_Toc97026666"/>
      <w:r>
        <w:t>5.2.2.5.1</w:t>
      </w:r>
      <w:r>
        <w:tab/>
        <w:t>General</w:t>
      </w:r>
      <w:bookmarkEnd w:id="212"/>
      <w:bookmarkEnd w:id="213"/>
      <w:bookmarkEnd w:id="21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15" w:name="_Toc89295571"/>
      <w:bookmarkStart w:id="216" w:name="_Toc94261292"/>
      <w:bookmarkStart w:id="217" w:name="_Toc97026667"/>
      <w:r>
        <w:t>5.2.2.5.2</w:t>
      </w:r>
      <w:r>
        <w:tab/>
      </w:r>
      <w:r>
        <w:rPr>
          <w:noProof/>
        </w:rPr>
        <w:t>Creating a new configuration</w:t>
      </w:r>
      <w:bookmarkEnd w:id="215"/>
      <w:bookmarkEnd w:id="216"/>
      <w:bookmarkEnd w:id="21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1" type="#_x0000_t75" style="width:475.5pt;height:158pt" o:ole="">
            <v:imagedata r:id="rId22" o:title=""/>
          </v:shape>
          <o:OLEObject Type="Embed" ProgID="Visio.Drawing.11" ShapeID="_x0000_i1031" DrawAspect="Content" ObjectID="_1707808958" r:id="rId23"/>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432BAF38" w:rsidR="003416B7" w:rsidRDefault="003416B7" w:rsidP="004557BC">
      <w:pPr>
        <w:pStyle w:val="B10"/>
        <w:numPr>
          <w:ilvl w:val="0"/>
          <w:numId w:val="6"/>
        </w:numPr>
        <w:rPr>
          <w:noProof/>
          <w:lang w:eastAsia="zh-CN"/>
        </w:rPr>
      </w:pPr>
      <w:r>
        <w:rPr>
          <w:noProof/>
          <w:lang w:eastAsia="zh-CN"/>
        </w:rPr>
        <w:t xml:space="preserve">the </w:t>
      </w:r>
      <w:r w:rsidR="0037727A">
        <w:rPr>
          <w:noProof/>
          <w:lang w:eastAsia="zh-CN"/>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21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5D1EFC3" w14:textId="77777777" w:rsidR="00D82BFE" w:rsidRPr="0047408B" w:rsidRDefault="00D82BFE" w:rsidP="00D82BFE">
      <w:pPr>
        <w:pStyle w:val="Heading4"/>
      </w:pPr>
      <w:bookmarkStart w:id="219" w:name="_Toc94261293"/>
      <w:bookmarkStart w:id="220" w:name="_Toc97026668"/>
      <w:r w:rsidRPr="0047408B">
        <w:t>5.2.2.</w:t>
      </w:r>
      <w:r>
        <w:t>6</w:t>
      </w:r>
      <w:r w:rsidRPr="0047408B">
        <w:tab/>
        <w:t>Ntsctsf_TimeSynchronization_Config</w:t>
      </w:r>
      <w:r>
        <w:t>Update</w:t>
      </w:r>
      <w:bookmarkEnd w:id="218"/>
      <w:bookmarkEnd w:id="219"/>
      <w:bookmarkEnd w:id="220"/>
    </w:p>
    <w:p w14:paraId="11E80347" w14:textId="77777777" w:rsidR="00D82BFE" w:rsidRDefault="00D82BFE" w:rsidP="00D82BFE">
      <w:pPr>
        <w:pStyle w:val="Heading5"/>
      </w:pPr>
      <w:bookmarkStart w:id="221" w:name="_Toc89295573"/>
      <w:bookmarkStart w:id="222" w:name="_Toc94261294"/>
      <w:bookmarkStart w:id="223" w:name="_Toc97026669"/>
      <w:r>
        <w:t>5.2.2.6.1</w:t>
      </w:r>
      <w:r>
        <w:tab/>
        <w:t>General</w:t>
      </w:r>
      <w:bookmarkEnd w:id="221"/>
      <w:bookmarkEnd w:id="222"/>
      <w:bookmarkEnd w:id="22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24" w:name="_Toc89295574"/>
      <w:bookmarkStart w:id="225" w:name="_Toc94261295"/>
      <w:bookmarkStart w:id="226" w:name="_Toc97026670"/>
      <w:r>
        <w:t>5.2.2.6.2</w:t>
      </w:r>
      <w:r>
        <w:tab/>
      </w:r>
      <w:r>
        <w:rPr>
          <w:noProof/>
        </w:rPr>
        <w:t>Updating an existing configuration</w:t>
      </w:r>
      <w:bookmarkEnd w:id="224"/>
      <w:bookmarkEnd w:id="225"/>
      <w:bookmarkEnd w:id="22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2" type="#_x0000_t75" style="width:475.5pt;height:158pt" o:ole="">
            <v:imagedata r:id="rId24" o:title=""/>
          </v:shape>
          <o:OLEObject Type="Embed" ProgID="Visio.Drawing.11" ShapeID="_x0000_i1032" DrawAspect="Content" ObjectID="_1707808959" r:id="rId25"/>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27" w:name="_Hlk55894852"/>
      <w:r>
        <w:t xml:space="preserve">If the </w:t>
      </w:r>
      <w:r>
        <w:rPr>
          <w:noProof/>
        </w:rPr>
        <w:t>notification URI or notification correlation Id</w:t>
      </w:r>
      <w:r>
        <w:t xml:space="preserve"> is not changed the previously value is included.</w:t>
      </w:r>
      <w:bookmarkEnd w:id="227"/>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0815D63E" w:rsidR="003416B7" w:rsidRDefault="003416B7" w:rsidP="00D82BFE">
      <w:pPr>
        <w:pStyle w:val="B10"/>
        <w:numPr>
          <w:ilvl w:val="0"/>
          <w:numId w:val="6"/>
        </w:numPr>
        <w:rPr>
          <w:noProof/>
          <w:lang w:eastAsia="zh-CN"/>
        </w:rPr>
      </w:pPr>
      <w:r>
        <w:rPr>
          <w:rFonts w:eastAsia="Malgun Gothic"/>
        </w:rPr>
        <w:t xml:space="preserve">the </w:t>
      </w:r>
      <w:r w:rsidR="0037727A">
        <w:rPr>
          <w:rFonts w:eastAsia="Malgun Gothic"/>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sidP="00D208E0">
      <w:pPr>
        <w:pStyle w:val="B10"/>
      </w:pPr>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228"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FD8DC1A" w14:textId="77777777" w:rsidR="00D137BA" w:rsidRPr="0047408B" w:rsidRDefault="00D137BA" w:rsidP="00D137BA">
      <w:pPr>
        <w:pStyle w:val="Heading4"/>
      </w:pPr>
      <w:bookmarkStart w:id="229" w:name="_Toc94261296"/>
      <w:bookmarkStart w:id="230" w:name="_Toc97026671"/>
      <w:r w:rsidRPr="0047408B">
        <w:t>5.2.2.</w:t>
      </w:r>
      <w:r>
        <w:t>7</w:t>
      </w:r>
      <w:r w:rsidRPr="0047408B">
        <w:tab/>
        <w:t>Ntsctsf_TimeSynchronization_</w:t>
      </w:r>
      <w:r w:rsidRPr="003C53AD">
        <w:t>Config</w:t>
      </w:r>
      <w:r>
        <w:t>Delete</w:t>
      </w:r>
      <w:bookmarkEnd w:id="228"/>
      <w:bookmarkEnd w:id="229"/>
      <w:bookmarkEnd w:id="230"/>
    </w:p>
    <w:p w14:paraId="3D80DFA9" w14:textId="77777777" w:rsidR="00D137BA" w:rsidRDefault="00D137BA" w:rsidP="00D137BA">
      <w:pPr>
        <w:pStyle w:val="Heading5"/>
      </w:pPr>
      <w:bookmarkStart w:id="231" w:name="_Toc89295576"/>
      <w:bookmarkStart w:id="232" w:name="_Toc94261297"/>
      <w:bookmarkStart w:id="233" w:name="_Toc97026672"/>
      <w:r>
        <w:t>5.2.2.7.1</w:t>
      </w:r>
      <w:r>
        <w:tab/>
        <w:t>General</w:t>
      </w:r>
      <w:bookmarkEnd w:id="231"/>
      <w:bookmarkEnd w:id="232"/>
      <w:bookmarkEnd w:id="23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234" w:name="_Toc89295577"/>
      <w:bookmarkStart w:id="235" w:name="_Toc94261298"/>
      <w:bookmarkStart w:id="236" w:name="_Toc97026673"/>
      <w:r>
        <w:t>5.2.2.7.2</w:t>
      </w:r>
      <w:r>
        <w:tab/>
      </w:r>
      <w:r>
        <w:rPr>
          <w:noProof/>
        </w:rPr>
        <w:t>Deleting an existing configuration</w:t>
      </w:r>
      <w:bookmarkEnd w:id="234"/>
      <w:bookmarkEnd w:id="235"/>
      <w:bookmarkEnd w:id="23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3" type="#_x0000_t75" style="width:475.5pt;height:158pt" o:ole="">
            <v:imagedata r:id="rId26" o:title=""/>
          </v:shape>
          <o:OLEObject Type="Embed" ProgID="Visio.Drawing.11" ShapeID="_x0000_i1033" DrawAspect="Content" ObjectID="_1707808960" r:id="rId27"/>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3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38" w:name="_Toc94261299"/>
      <w:bookmarkStart w:id="239" w:name="_Toc97026674"/>
      <w:r w:rsidRPr="0047408B">
        <w:t>5.2.2.</w:t>
      </w:r>
      <w:r>
        <w:t>8</w:t>
      </w:r>
      <w:r w:rsidRPr="0047408B">
        <w:tab/>
        <w:t>Ntsctsf_TimeSynchronization_</w:t>
      </w:r>
      <w:r>
        <w:t>ConfigUpdateNotify</w:t>
      </w:r>
      <w:bookmarkEnd w:id="237"/>
      <w:bookmarkEnd w:id="238"/>
      <w:bookmarkEnd w:id="239"/>
    </w:p>
    <w:p w14:paraId="7F76E40D" w14:textId="77777777" w:rsidR="00D137BA" w:rsidRDefault="00D137BA" w:rsidP="00D137BA">
      <w:pPr>
        <w:pStyle w:val="Heading5"/>
      </w:pPr>
      <w:bookmarkStart w:id="240" w:name="_Toc89295579"/>
      <w:bookmarkStart w:id="241" w:name="_Toc94261300"/>
      <w:bookmarkStart w:id="242" w:name="_Toc97026675"/>
      <w:r>
        <w:t>5.2.2.8.1</w:t>
      </w:r>
      <w:r>
        <w:tab/>
        <w:t>General</w:t>
      </w:r>
      <w:bookmarkEnd w:id="240"/>
      <w:bookmarkEnd w:id="241"/>
      <w:bookmarkEnd w:id="24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43" w:name="_Toc89295580"/>
      <w:bookmarkStart w:id="244" w:name="_Toc94261301"/>
      <w:bookmarkStart w:id="245" w:name="_Toc97026676"/>
      <w:r>
        <w:t>5.2.2.8.2</w:t>
      </w:r>
      <w:r>
        <w:tab/>
      </w:r>
      <w:r w:rsidR="00AD4F35">
        <w:rPr>
          <w:noProof/>
        </w:rPr>
        <w:t>Notifying the current state of</w:t>
      </w:r>
      <w:r>
        <w:rPr>
          <w:noProof/>
        </w:rPr>
        <w:t xml:space="preserve"> an existing configuration</w:t>
      </w:r>
      <w:bookmarkEnd w:id="243"/>
      <w:bookmarkEnd w:id="244"/>
      <w:bookmarkEnd w:id="24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4" type="#_x0000_t75" style="width:475.5pt;height:157.5pt" o:ole="">
            <v:imagedata r:id="rId28" o:title=""/>
          </v:shape>
          <o:OLEObject Type="Embed" ProgID="Visio.Drawing.15" ShapeID="_x0000_i1034" DrawAspect="Content" ObjectID="_1707808961" r:id="rId29"/>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116DC5DC"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 NW-TT port within the "stateOfConfig" attribute</w:t>
      </w:r>
      <w:r>
        <w:rPr>
          <w:noProof/>
          <w:lang w:eastAsia="zh-CN"/>
        </w:rPr>
        <w:t>.</w:t>
      </w:r>
    </w:p>
    <w:p w14:paraId="62B87609" w14:textId="77777777" w:rsidR="005E7304" w:rsidRPr="007039A7" w:rsidRDefault="005E7304" w:rsidP="005E7304">
      <w:bookmarkStart w:id="246" w:name="_Toc85734892"/>
      <w:bookmarkStart w:id="24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Heading4"/>
      </w:pPr>
      <w:bookmarkStart w:id="248" w:name="_Toc94261302"/>
      <w:bookmarkStart w:id="249" w:name="_Toc97026677"/>
      <w:r w:rsidRPr="00E563F7">
        <w:t>5.2.2.9</w:t>
      </w:r>
      <w:r w:rsidRPr="00E563F7">
        <w:tab/>
      </w:r>
      <w:bookmarkEnd w:id="246"/>
      <w:r w:rsidRPr="00E563F7">
        <w:t>Nnef_TimeSynchronization_ASTICreate</w:t>
      </w:r>
      <w:bookmarkEnd w:id="247"/>
      <w:bookmarkEnd w:id="248"/>
      <w:bookmarkEnd w:id="249"/>
    </w:p>
    <w:p w14:paraId="5B6699D1" w14:textId="77777777" w:rsidR="00030A09" w:rsidRDefault="00030A09" w:rsidP="00030A09">
      <w:pPr>
        <w:pStyle w:val="Heading5"/>
      </w:pPr>
      <w:bookmarkStart w:id="250" w:name="_Toc85734893"/>
      <w:bookmarkStart w:id="251" w:name="_Toc89295582"/>
      <w:bookmarkStart w:id="252" w:name="_Toc94261303"/>
      <w:bookmarkStart w:id="253" w:name="_Toc97026678"/>
      <w:r>
        <w:t>5.2.2.9.1</w:t>
      </w:r>
      <w:r>
        <w:tab/>
        <w:t>General</w:t>
      </w:r>
      <w:bookmarkEnd w:id="250"/>
      <w:bookmarkEnd w:id="251"/>
      <w:bookmarkEnd w:id="252"/>
      <w:bookmarkEnd w:id="253"/>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254" w:name="_Toc85734894"/>
      <w:bookmarkStart w:id="255" w:name="_Toc89295583"/>
      <w:bookmarkStart w:id="256" w:name="_Toc94261304"/>
      <w:bookmarkStart w:id="257" w:name="_Toc97026679"/>
      <w:r>
        <w:t>5.2.2.9.2</w:t>
      </w:r>
      <w:r>
        <w:tab/>
      </w:r>
      <w:r>
        <w:rPr>
          <w:noProof/>
        </w:rPr>
        <w:t>Creating a new configuration</w:t>
      </w:r>
      <w:bookmarkEnd w:id="254"/>
      <w:bookmarkEnd w:id="255"/>
      <w:bookmarkEnd w:id="256"/>
      <w:bookmarkEnd w:id="257"/>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5" type="#_x0000_t75" style="width:476pt;height:158pt" o:ole="">
            <v:imagedata r:id="rId30" o:title=""/>
          </v:shape>
          <o:OLEObject Type="Embed" ProgID="Visio.Drawing.11" ShapeID="_x0000_i1035" DrawAspect="Content" ObjectID="_1707808962" r:id="rId31"/>
        </w:object>
      </w:r>
    </w:p>
    <w:p w14:paraId="512EDF3F" w14:textId="34D9396E" w:rsidR="00030A09" w:rsidRDefault="004B4D0D" w:rsidP="00030A09">
      <w:pPr>
        <w:pStyle w:val="TF"/>
        <w:rPr>
          <w:noProof/>
        </w:rPr>
      </w:pPr>
      <w:r>
        <w:rPr>
          <w:noProof/>
        </w:rPr>
        <w:t>Figure </w:t>
      </w:r>
      <w:r w:rsidR="00030A09">
        <w:rPr>
          <w:noProof/>
        </w:rPr>
        <w:t>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Pr="00D208E0" w:rsidRDefault="00030A09" w:rsidP="006070BB">
      <w:pPr>
        <w:pStyle w:val="B10"/>
      </w:pPr>
      <w:r w:rsidRPr="00D208E0">
        <w:t>-</w:t>
      </w:r>
      <w:r w:rsidRPr="00D208E0">
        <w:tab/>
      </w:r>
      <w:r w:rsidRPr="009F7884">
        <w:t>5G access stratum time distribution parameters</w:t>
      </w:r>
      <w:r w:rsidRPr="00D208E0">
        <w:t xml:space="preserve"> within the "asTimeDisParam" attribute;</w:t>
      </w:r>
    </w:p>
    <w:p w14:paraId="4D5BAE32" w14:textId="1A44E73A" w:rsidR="00030A09" w:rsidRPr="00D208E0" w:rsidRDefault="009F7884" w:rsidP="00D208E0">
      <w:pPr>
        <w:pStyle w:val="B10"/>
      </w:pPr>
      <w:r>
        <w:t>-</w:t>
      </w:r>
      <w:r>
        <w:tab/>
      </w:r>
      <w:r w:rsidR="00030A09" w:rsidRPr="00D208E0">
        <w:t>DNN with the "dnn" attribute if the "anyUeInd" attribute is included and set to "true";</w:t>
      </w:r>
    </w:p>
    <w:p w14:paraId="513689CE" w14:textId="42161410" w:rsidR="00030A09" w:rsidRPr="00D208E0" w:rsidRDefault="009F7884" w:rsidP="00D208E0">
      <w:pPr>
        <w:pStyle w:val="B10"/>
      </w:pPr>
      <w:r>
        <w:t>-</w:t>
      </w:r>
      <w:r>
        <w:tab/>
      </w:r>
      <w:r w:rsidR="00030A09" w:rsidRPr="00D208E0">
        <w:t>S-NSSAI with the "snssai" attribute if 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SimSun"/>
          <w:noProof/>
          <w:lang w:eastAsia="zh-CN"/>
        </w:rPr>
      </w:pPr>
      <w:r w:rsidRPr="008C3441">
        <w:rPr>
          <w:rFonts w:eastAsia="SimSun" w:hint="eastAsia"/>
          <w:noProof/>
          <w:lang w:eastAsia="zh-CN"/>
        </w:rPr>
        <w:t>-</w:t>
      </w:r>
      <w:r w:rsidRPr="008C3441">
        <w:rPr>
          <w:rFonts w:eastAsia="SimSun"/>
          <w:noProof/>
          <w:lang w:eastAsia="zh-CN"/>
        </w:rPr>
        <w:tab/>
        <w:t>interact with the UDR to store the configuration information in the UDR by using the Nudr_DataRepository service as defined in 3GPP TS 29.519 [14]</w:t>
      </w:r>
      <w:r>
        <w:rPr>
          <w:rFonts w:eastAsia="SimSun"/>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20E3C487" w14:textId="0C7D0B67" w:rsidR="009065E7" w:rsidRPr="009065E7" w:rsidRDefault="009065E7" w:rsidP="009065E7">
      <w:r>
        <w:t>If the TSCTSF cannot successfully fulfil the received HTTP POST request due to the internal TSCTSF error or due to the error in the HTTP POST request, the TSCTSF shall send the HTTP error response as specified in clause 6.1.7.</w:t>
      </w:r>
    </w:p>
    <w:p w14:paraId="16BADE7D" w14:textId="77777777" w:rsidR="00541CE3" w:rsidRPr="0047408B" w:rsidRDefault="00541CE3" w:rsidP="00541CE3">
      <w:pPr>
        <w:pStyle w:val="Heading4"/>
      </w:pPr>
      <w:bookmarkStart w:id="258" w:name="_Toc85734895"/>
      <w:bookmarkStart w:id="259" w:name="_Toc89295584"/>
      <w:bookmarkStart w:id="260" w:name="_Toc94261305"/>
      <w:bookmarkStart w:id="261" w:name="_Toc97026680"/>
      <w:r>
        <w:t>5.2.2.10</w:t>
      </w:r>
      <w:r w:rsidRPr="0047408B">
        <w:tab/>
        <w:t>Ntsctsf_TimeSynchronization_</w:t>
      </w:r>
      <w:bookmarkEnd w:id="258"/>
      <w:r w:rsidRPr="00E563F7">
        <w:rPr>
          <w:lang w:val="en-US"/>
        </w:rPr>
        <w:t>ASTI</w:t>
      </w:r>
      <w:r>
        <w:rPr>
          <w:rFonts w:hint="eastAsia"/>
          <w:lang w:val="en-US" w:eastAsia="zh-CN"/>
        </w:rPr>
        <w:t>Update</w:t>
      </w:r>
      <w:bookmarkEnd w:id="259"/>
      <w:bookmarkEnd w:id="260"/>
      <w:bookmarkEnd w:id="261"/>
    </w:p>
    <w:p w14:paraId="19F6127E" w14:textId="77777777" w:rsidR="00541CE3" w:rsidRDefault="00541CE3" w:rsidP="00541CE3">
      <w:pPr>
        <w:pStyle w:val="Heading5"/>
      </w:pPr>
      <w:bookmarkStart w:id="262" w:name="_Toc85734896"/>
      <w:bookmarkStart w:id="263" w:name="_Toc89295585"/>
      <w:bookmarkStart w:id="264" w:name="_Toc94261306"/>
      <w:bookmarkStart w:id="265" w:name="_Toc97026681"/>
      <w:r>
        <w:t>5.2.2.10.1</w:t>
      </w:r>
      <w:r>
        <w:tab/>
        <w:t>General</w:t>
      </w:r>
      <w:bookmarkEnd w:id="262"/>
      <w:bookmarkEnd w:id="263"/>
      <w:bookmarkEnd w:id="264"/>
      <w:bookmarkEnd w:id="26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21AFF4"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266" w:name="_Toc85734897"/>
      <w:bookmarkStart w:id="267" w:name="_Toc89295586"/>
      <w:bookmarkStart w:id="268" w:name="_Toc94261307"/>
      <w:bookmarkStart w:id="269" w:name="_Toc97026682"/>
      <w:r>
        <w:t>5.2.2.10.2</w:t>
      </w:r>
      <w:r>
        <w:tab/>
      </w:r>
      <w:r>
        <w:rPr>
          <w:noProof/>
        </w:rPr>
        <w:t>Updating an existing configuration</w:t>
      </w:r>
      <w:bookmarkEnd w:id="266"/>
      <w:bookmarkEnd w:id="267"/>
      <w:bookmarkEnd w:id="268"/>
      <w:bookmarkEnd w:id="269"/>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6" type="#_x0000_t75" style="width:476pt;height:158pt" o:ole="">
            <v:imagedata r:id="rId32" o:title=""/>
          </v:shape>
          <o:OLEObject Type="Embed" ProgID="Visio.Drawing.11" ShapeID="_x0000_i1036" DrawAspect="Content" ObjectID="_1707808963" r:id="rId33"/>
        </w:object>
      </w:r>
    </w:p>
    <w:p w14:paraId="561C537D" w14:textId="62681B39" w:rsidR="00541CE3" w:rsidRDefault="004B4D0D" w:rsidP="00541CE3">
      <w:pPr>
        <w:pStyle w:val="TF"/>
        <w:rPr>
          <w:noProof/>
        </w:rPr>
      </w:pPr>
      <w:r>
        <w:rPr>
          <w:noProof/>
        </w:rPr>
        <w:t>Figure </w:t>
      </w:r>
      <w:r w:rsidR="00541CE3">
        <w:rPr>
          <w:noProof/>
        </w:rPr>
        <w:t>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SimSun"/>
          <w:noProof/>
        </w:rPr>
      </w:pPr>
      <w:r w:rsidRPr="008C3441">
        <w:rPr>
          <w:rFonts w:eastAsia="SimSun"/>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SimSun"/>
          <w:noProof/>
        </w:rPr>
      </w:pPr>
      <w:r w:rsidRPr="008C3441">
        <w:rPr>
          <w:rFonts w:eastAsia="SimSun"/>
          <w:noProof/>
        </w:rPr>
        <w:t>update the existing "Individual ASTI Configuration" resource. Then the TSCTSF shall send a HTTP response including "200 OK" status code with AccessTimeDistributionData data structure or "204 No Content" status code, as shown in figure 5.2.2.10.2-1, step 2.</w:t>
      </w:r>
    </w:p>
    <w:p w14:paraId="2438B4B5" w14:textId="4DF6A780" w:rsidR="009065E7" w:rsidRDefault="009065E7" w:rsidP="009065E7">
      <w:r>
        <w:t>If the TSCTSF cannot successfully fulfil the received HTTP PUT request due to the internal TSCTSF error or due to the error in the HTTP PUT request, the TSCTSF shall send the HTTP error response as specified in clause 6.1.7.</w:t>
      </w:r>
    </w:p>
    <w:p w14:paraId="502E8888" w14:textId="2E793B6D" w:rsidR="009065E7" w:rsidRPr="003B6CA5" w:rsidRDefault="009065E7" w:rsidP="00D208E0">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44CD488E" w14:textId="77777777" w:rsidR="00541CE3" w:rsidRPr="0047408B" w:rsidRDefault="00541CE3" w:rsidP="00541CE3">
      <w:pPr>
        <w:pStyle w:val="Heading4"/>
      </w:pPr>
      <w:bookmarkStart w:id="270" w:name="_Toc89295587"/>
      <w:bookmarkStart w:id="271" w:name="_Toc94261308"/>
      <w:bookmarkStart w:id="272" w:name="_Toc97026683"/>
      <w:r>
        <w:t>5.2.2.11</w:t>
      </w:r>
      <w:r w:rsidRPr="0047408B">
        <w:tab/>
        <w:t>Ntsctsf_TimeSynchronization_</w:t>
      </w:r>
      <w:r w:rsidRPr="00E563F7">
        <w:rPr>
          <w:lang w:val="en-US"/>
        </w:rPr>
        <w:t>ASTI</w:t>
      </w:r>
      <w:r>
        <w:rPr>
          <w:lang w:val="en-US"/>
        </w:rPr>
        <w:t>Delete</w:t>
      </w:r>
      <w:bookmarkEnd w:id="270"/>
      <w:bookmarkEnd w:id="271"/>
      <w:bookmarkEnd w:id="272"/>
    </w:p>
    <w:p w14:paraId="12655C03" w14:textId="77777777" w:rsidR="00541CE3" w:rsidRDefault="00541CE3" w:rsidP="00541CE3">
      <w:pPr>
        <w:pStyle w:val="Heading5"/>
      </w:pPr>
      <w:bookmarkStart w:id="273" w:name="_Toc89295588"/>
      <w:bookmarkStart w:id="274" w:name="_Toc94261309"/>
      <w:bookmarkStart w:id="275" w:name="_Toc97026684"/>
      <w:r>
        <w:t>5.2.2.11.1</w:t>
      </w:r>
      <w:r>
        <w:tab/>
        <w:t>General</w:t>
      </w:r>
      <w:bookmarkEnd w:id="273"/>
      <w:bookmarkEnd w:id="274"/>
      <w:bookmarkEnd w:id="275"/>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8CB3A78"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276" w:name="_Toc89295589"/>
      <w:bookmarkStart w:id="277" w:name="_Toc94261310"/>
      <w:bookmarkStart w:id="278" w:name="_Toc97026685"/>
      <w:r>
        <w:t>5.2.2.11.2</w:t>
      </w:r>
      <w:r>
        <w:tab/>
      </w:r>
      <w:r>
        <w:rPr>
          <w:noProof/>
        </w:rPr>
        <w:t>Delete an existing configuration</w:t>
      </w:r>
      <w:bookmarkEnd w:id="276"/>
      <w:bookmarkEnd w:id="277"/>
      <w:bookmarkEnd w:id="278"/>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7" type="#_x0000_t75" style="width:475.5pt;height:158pt" o:ole="">
            <v:imagedata r:id="rId34" o:title=""/>
          </v:shape>
          <o:OLEObject Type="Embed" ProgID="Visio.Drawing.11" ShapeID="_x0000_i1037" DrawAspect="Content" ObjectID="_1707808964" r:id="rId35"/>
        </w:object>
      </w:r>
    </w:p>
    <w:p w14:paraId="009D1B19" w14:textId="278F0ABA" w:rsidR="00541CE3" w:rsidRDefault="004B4D0D" w:rsidP="00541CE3">
      <w:pPr>
        <w:pStyle w:val="TF"/>
        <w:rPr>
          <w:noProof/>
        </w:rPr>
      </w:pPr>
      <w:r>
        <w:rPr>
          <w:noProof/>
        </w:rPr>
        <w:t>Figure </w:t>
      </w:r>
      <w:r w:rsidR="00541CE3">
        <w:rPr>
          <w:noProof/>
        </w:rPr>
        <w:t>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SimSun"/>
          <w:noProof/>
        </w:rPr>
        <w:t>-</w:t>
      </w:r>
      <w:r>
        <w:rPr>
          <w:rFonts w:eastAsia="SimSun"/>
          <w:noProof/>
        </w:rPr>
        <w:tab/>
      </w:r>
      <w:r w:rsidRPr="00415E42">
        <w:rPr>
          <w:rFonts w:eastAsia="SimSun"/>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SimSun"/>
          <w:noProof/>
        </w:rPr>
        <w:t>step</w:t>
      </w:r>
      <w:r w:rsidR="00541CE3">
        <w:t> 2.</w:t>
      </w:r>
    </w:p>
    <w:p w14:paraId="7E34E275" w14:textId="77777777" w:rsidR="009065E7" w:rsidRPr="009065E7" w:rsidRDefault="009065E7" w:rsidP="009065E7">
      <w:pPr>
        <w:rPr>
          <w:rFonts w:eastAsia="SimSun"/>
        </w:rPr>
      </w:pPr>
      <w:r w:rsidRPr="009065E7">
        <w:rPr>
          <w:rFonts w:eastAsia="SimSun"/>
        </w:rPr>
        <w:t>If the TSCTSF cannot successfully fulfil the received HTTP DELETE request due to the internal TSCTSF error or due to the error in the HTTP DELETE request, the TSCTSF shall send the HTTP error response as specified in clause 6.1.7.</w:t>
      </w:r>
    </w:p>
    <w:p w14:paraId="54CDF24E" w14:textId="4DE0A661" w:rsidR="009065E7" w:rsidRPr="009065E7" w:rsidRDefault="009065E7" w:rsidP="009065E7">
      <w:pPr>
        <w:rPr>
          <w:rFonts w:eastAsia="SimSun"/>
        </w:rPr>
      </w:pPr>
      <w:r w:rsidRPr="009065E7">
        <w:rPr>
          <w:rFonts w:eastAsia="SimSun"/>
        </w:rPr>
        <w:t>If the TSCTSF determines the received HTTP DELETE request needs to be redirected, the TSCTSF shall send an HTTP redirect response as specified in clause 6.10.9 of 3GPP TS 29.500 [4].</w:t>
      </w:r>
    </w:p>
    <w:p w14:paraId="1C99BC50" w14:textId="77777777" w:rsidR="00541CE3" w:rsidRPr="0047408B" w:rsidRDefault="00541CE3" w:rsidP="00541CE3">
      <w:pPr>
        <w:pStyle w:val="Heading4"/>
      </w:pPr>
      <w:bookmarkStart w:id="279" w:name="_Toc89295590"/>
      <w:bookmarkStart w:id="280" w:name="_Toc94261311"/>
      <w:bookmarkStart w:id="281" w:name="_Toc97026686"/>
      <w:r>
        <w:t>5.2.2.12</w:t>
      </w:r>
      <w:r w:rsidRPr="0047408B">
        <w:tab/>
        <w:t>Ntsctsf_TimeSynchronization_</w:t>
      </w:r>
      <w:r w:rsidRPr="00E563F7">
        <w:rPr>
          <w:lang w:val="en-US"/>
        </w:rPr>
        <w:t>ASTI</w:t>
      </w:r>
      <w:r>
        <w:rPr>
          <w:lang w:val="en-US"/>
        </w:rPr>
        <w:t>Get</w:t>
      </w:r>
      <w:bookmarkEnd w:id="279"/>
      <w:bookmarkEnd w:id="280"/>
      <w:bookmarkEnd w:id="281"/>
    </w:p>
    <w:p w14:paraId="50DA1111" w14:textId="77777777" w:rsidR="00541CE3" w:rsidRDefault="00541CE3" w:rsidP="00541CE3">
      <w:pPr>
        <w:pStyle w:val="Heading5"/>
      </w:pPr>
      <w:bookmarkStart w:id="282" w:name="_Toc89295591"/>
      <w:bookmarkStart w:id="283" w:name="_Toc94261312"/>
      <w:bookmarkStart w:id="284" w:name="_Toc97026687"/>
      <w:r>
        <w:t>5.2.2.12.1</w:t>
      </w:r>
      <w:r>
        <w:tab/>
        <w:t>General</w:t>
      </w:r>
      <w:bookmarkEnd w:id="282"/>
      <w:bookmarkEnd w:id="283"/>
      <w:bookmarkEnd w:id="28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285" w:name="_Toc89295592"/>
      <w:bookmarkStart w:id="286" w:name="_Toc94261313"/>
      <w:bookmarkStart w:id="287" w:name="_Toc97026688"/>
      <w:r>
        <w:t>5.2.2.12.2</w:t>
      </w:r>
      <w:r>
        <w:tab/>
      </w:r>
      <w:r>
        <w:rPr>
          <w:noProof/>
        </w:rPr>
        <w:t xml:space="preserve">Retrieve the status of </w:t>
      </w:r>
      <w:r>
        <w:rPr>
          <w:rFonts w:eastAsia="Malgun Gothic"/>
        </w:rPr>
        <w:t xml:space="preserve">access stratum time </w:t>
      </w:r>
      <w:r>
        <w:t>distribution</w:t>
      </w:r>
      <w:bookmarkEnd w:id="285"/>
      <w:bookmarkEnd w:id="286"/>
      <w:bookmarkEnd w:id="287"/>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8" type="#_x0000_t75" style="width:475.5pt;height:158pt" o:ole="">
            <v:imagedata r:id="rId36" o:title=""/>
          </v:shape>
          <o:OLEObject Type="Embed" ProgID="Visio.Drawing.11" ShapeID="_x0000_i1038" DrawAspect="Content" ObjectID="_1707808965" r:id="rId37"/>
        </w:object>
      </w:r>
    </w:p>
    <w:p w14:paraId="76878FBA" w14:textId="3313A1D7" w:rsidR="00541CE3" w:rsidRDefault="004B4D0D" w:rsidP="00541CE3">
      <w:pPr>
        <w:pStyle w:val="TF"/>
        <w:rPr>
          <w:noProof/>
        </w:rPr>
      </w:pPr>
      <w:r>
        <w:rPr>
          <w:noProof/>
        </w:rPr>
        <w:t>Figure </w:t>
      </w:r>
      <w:r w:rsidR="00541CE3">
        <w:rPr>
          <w:noProof/>
        </w:rPr>
        <w:t xml:space="preserve">5.2.2.12.2-1: Retrieval of the status of </w:t>
      </w:r>
      <w:r w:rsidR="00541CE3">
        <w:rPr>
          <w:rFonts w:eastAsia="Malgun Gothic"/>
        </w:rPr>
        <w:t xml:space="preserve">access stratum time </w:t>
      </w:r>
      <w:r w:rsidR="00541CE3">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133489ED" w:rsidR="00541CE3" w:rsidRDefault="00541CE3" w:rsidP="00541CE3">
      <w:r>
        <w:t xml:space="preserve">Upon the reception of an HTTP POST request and if the HTTP POST request is accepted by the TSCTSF, </w:t>
      </w:r>
      <w:r w:rsidR="000948B5">
        <w:t>the TSCTSF determines the status of the access stratum time distribution is active for a UE if there is a 5G access stratum time distribution configuration applicable to the UE; otherwise the status of the access stratum time distribution is inactive for the UE. T</w:t>
      </w:r>
      <w:r>
        <w:t>he TSCTSF shall send an HTTP "200 OK" response with the StatusResponseData data structure as response body, as shown in figure 5.2.2.11.2-1, step 2</w:t>
      </w:r>
      <w:r w:rsidR="000948B5">
        <w:t xml:space="preserve"> to notify of the status</w:t>
      </w:r>
      <w:r>
        <w:t>.</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556850FC" w14:textId="174ECC5A" w:rsidR="009065E7" w:rsidRPr="001C1534" w:rsidRDefault="009065E7" w:rsidP="009065E7">
      <w:pPr>
        <w:rPr>
          <w:rFonts w:eastAsia="SimSun"/>
        </w:rPr>
      </w:pPr>
      <w:r w:rsidRPr="009065E7">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0B783E94" w14:textId="30DBEE75" w:rsidR="008A6D4A" w:rsidRDefault="008A6D4A" w:rsidP="008A6D4A">
      <w:pPr>
        <w:pStyle w:val="Heading2"/>
      </w:pPr>
      <w:bookmarkStart w:id="288" w:name="_Toc510696596"/>
      <w:bookmarkStart w:id="289" w:name="_Toc35971388"/>
      <w:bookmarkStart w:id="290" w:name="_Toc67903512"/>
      <w:bookmarkStart w:id="291" w:name="_Toc89295593"/>
      <w:bookmarkStart w:id="292" w:name="_Toc94261314"/>
      <w:bookmarkStart w:id="293" w:name="_Toc97026689"/>
      <w:r>
        <w:t>5.3</w:t>
      </w:r>
      <w:r>
        <w:tab/>
      </w:r>
      <w:r w:rsidR="00D615CF">
        <w:t>Ntsctsf_TSCQoSandAssistance</w:t>
      </w:r>
      <w:r w:rsidRPr="00AF47A0">
        <w:t xml:space="preserve"> </w:t>
      </w:r>
      <w:r>
        <w:t>Service</w:t>
      </w:r>
      <w:bookmarkEnd w:id="288"/>
      <w:bookmarkEnd w:id="289"/>
      <w:bookmarkEnd w:id="290"/>
      <w:bookmarkEnd w:id="291"/>
      <w:bookmarkEnd w:id="292"/>
      <w:bookmarkEnd w:id="293"/>
    </w:p>
    <w:p w14:paraId="066D22DF" w14:textId="3AC4F28E" w:rsidR="000678F9" w:rsidRDefault="000678F9" w:rsidP="000678F9">
      <w:pPr>
        <w:pStyle w:val="Heading3"/>
      </w:pPr>
      <w:bookmarkStart w:id="294" w:name="_Toc89295594"/>
      <w:bookmarkStart w:id="295" w:name="_Toc94261315"/>
      <w:bookmarkStart w:id="296" w:name="_Toc97026690"/>
      <w:r>
        <w:t>5.3.1</w:t>
      </w:r>
      <w:r>
        <w:tab/>
        <w:t>Service Description</w:t>
      </w:r>
      <w:bookmarkEnd w:id="294"/>
      <w:bookmarkEnd w:id="295"/>
      <w:bookmarkEnd w:id="296"/>
    </w:p>
    <w:p w14:paraId="23DF6A54" w14:textId="1F1CF8A3" w:rsidR="000678F9" w:rsidRDefault="000678F9" w:rsidP="000678F9">
      <w:pPr>
        <w:pStyle w:val="Heading4"/>
      </w:pPr>
      <w:bookmarkStart w:id="297" w:name="_Toc89295595"/>
      <w:bookmarkStart w:id="298" w:name="_Toc94261316"/>
      <w:bookmarkStart w:id="299" w:name="_Toc97026691"/>
      <w:r>
        <w:t>5</w:t>
      </w:r>
      <w:r w:rsidRPr="00BA3AC8">
        <w:t>.</w:t>
      </w:r>
      <w:r>
        <w:t>3</w:t>
      </w:r>
      <w:r w:rsidRPr="00BA3AC8">
        <w:t>.1.1</w:t>
      </w:r>
      <w:r w:rsidRPr="00BA3AC8">
        <w:tab/>
        <w:t>Overview</w:t>
      </w:r>
      <w:bookmarkEnd w:id="297"/>
      <w:bookmarkEnd w:id="298"/>
      <w:bookmarkEnd w:id="299"/>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300" w:name="_Toc89295596"/>
      <w:bookmarkStart w:id="301" w:name="_Toc94261317"/>
      <w:bookmarkStart w:id="302" w:name="_Toc9702669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300"/>
      <w:bookmarkEnd w:id="301"/>
      <w:bookmarkEnd w:id="302"/>
    </w:p>
    <w:p w14:paraId="5E30E769" w14:textId="44B97833" w:rsidR="000678F9" w:rsidRDefault="000678F9" w:rsidP="000678F9">
      <w:pPr>
        <w:pStyle w:val="Heading5"/>
      </w:pPr>
      <w:bookmarkStart w:id="303" w:name="_Toc89295597"/>
      <w:bookmarkStart w:id="304" w:name="_Toc94261318"/>
      <w:bookmarkStart w:id="305" w:name="_Toc97026693"/>
      <w:r>
        <w:t>5</w:t>
      </w:r>
      <w:r w:rsidRPr="00BA3AC8">
        <w:t>.</w:t>
      </w:r>
      <w:r>
        <w:t>3</w:t>
      </w:r>
      <w:r w:rsidRPr="00BA3AC8">
        <w:t>.1.2.1</w:t>
      </w:r>
      <w:r w:rsidRPr="00BA3AC8">
        <w:tab/>
        <w:t>TSCTSF</w:t>
      </w:r>
      <w:bookmarkEnd w:id="303"/>
      <w:bookmarkEnd w:id="304"/>
      <w:bookmarkEnd w:id="30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06" w:name="_Toc89295598"/>
      <w:bookmarkStart w:id="307" w:name="_Toc94261319"/>
      <w:bookmarkStart w:id="308" w:name="_Toc97026694"/>
      <w:r>
        <w:t>5</w:t>
      </w:r>
      <w:r w:rsidRPr="00BA3AC8">
        <w:t>.</w:t>
      </w:r>
      <w:r>
        <w:t>3</w:t>
      </w:r>
      <w:r w:rsidRPr="00BA3AC8">
        <w:t>.1.2.2</w:t>
      </w:r>
      <w:r w:rsidRPr="00BA3AC8">
        <w:tab/>
      </w:r>
      <w:r w:rsidRPr="00BA3AC8">
        <w:rPr>
          <w:noProof/>
          <w:lang w:eastAsia="zh-CN"/>
        </w:rPr>
        <w:t>NF Service Consumers</w:t>
      </w:r>
      <w:r>
        <w:rPr>
          <w:noProof/>
          <w:lang w:eastAsia="zh-CN"/>
        </w:rPr>
        <w:t>.</w:t>
      </w:r>
      <w:bookmarkEnd w:id="306"/>
      <w:bookmarkEnd w:id="307"/>
      <w:bookmarkEnd w:id="3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09" w:name="_Toc89295599"/>
      <w:bookmarkStart w:id="310" w:name="_Toc94261320"/>
      <w:bookmarkStart w:id="311" w:name="_Toc97026695"/>
      <w:r>
        <w:t>5.3.2</w:t>
      </w:r>
      <w:r>
        <w:tab/>
        <w:t>Service Operations</w:t>
      </w:r>
      <w:bookmarkEnd w:id="309"/>
      <w:bookmarkEnd w:id="310"/>
      <w:bookmarkEnd w:id="311"/>
    </w:p>
    <w:p w14:paraId="33188099" w14:textId="30C4260E" w:rsidR="000678F9" w:rsidRDefault="000678F9" w:rsidP="000678F9">
      <w:pPr>
        <w:pStyle w:val="Heading4"/>
      </w:pPr>
      <w:bookmarkStart w:id="312" w:name="_Toc89295600"/>
      <w:bookmarkStart w:id="313" w:name="_Toc94261321"/>
      <w:bookmarkStart w:id="314" w:name="_Toc97026696"/>
      <w:r>
        <w:t>5.3.2.1</w:t>
      </w:r>
      <w:r>
        <w:tab/>
        <w:t>Introduction</w:t>
      </w:r>
      <w:bookmarkEnd w:id="312"/>
      <w:bookmarkEnd w:id="313"/>
      <w:bookmarkEnd w:id="314"/>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15" w:name="_Toc89295601"/>
      <w:bookmarkStart w:id="316" w:name="_Toc94261322"/>
      <w:bookmarkStart w:id="317" w:name="_Toc97026697"/>
      <w:r>
        <w:t>5.3.2.2</w:t>
      </w:r>
      <w:r>
        <w:tab/>
      </w:r>
      <w:r w:rsidRPr="006742F8">
        <w:rPr>
          <w:rFonts w:ascii="Times New Roman" w:hAnsi="Times New Roman"/>
          <w:lang w:val="en-US"/>
        </w:rPr>
        <w:t>Ntsctsf_QoSandTSCAssistance_Create</w:t>
      </w:r>
      <w:bookmarkEnd w:id="315"/>
      <w:bookmarkEnd w:id="316"/>
      <w:bookmarkEnd w:id="317"/>
    </w:p>
    <w:p w14:paraId="7E2C4B73" w14:textId="77777777" w:rsidR="00626335" w:rsidRDefault="00626335" w:rsidP="00626335">
      <w:pPr>
        <w:pStyle w:val="Heading5"/>
      </w:pPr>
      <w:bookmarkStart w:id="318" w:name="_Toc89295602"/>
      <w:bookmarkStart w:id="319" w:name="_Toc94261323"/>
      <w:bookmarkStart w:id="320" w:name="_Toc97026698"/>
      <w:r>
        <w:t>5.3.2.2.1</w:t>
      </w:r>
      <w:r>
        <w:tab/>
        <w:t>General</w:t>
      </w:r>
      <w:bookmarkEnd w:id="318"/>
      <w:bookmarkEnd w:id="319"/>
      <w:bookmarkEnd w:id="32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Heading5"/>
      </w:pPr>
      <w:bookmarkStart w:id="321" w:name="_Toc89295603"/>
      <w:bookmarkStart w:id="322" w:name="_Toc94261324"/>
      <w:bookmarkStart w:id="323" w:name="_Toc97026699"/>
      <w:r>
        <w:t>5.3.2.2.2</w:t>
      </w:r>
      <w:r>
        <w:tab/>
      </w:r>
      <w:r w:rsidRPr="00376A4A">
        <w:t xml:space="preserve">Initial provisioning of </w:t>
      </w:r>
      <w:r>
        <w:t xml:space="preserve">TSC </w:t>
      </w:r>
      <w:r w:rsidRPr="00376A4A">
        <w:t>related service information</w:t>
      </w:r>
      <w:bookmarkEnd w:id="321"/>
      <w:bookmarkEnd w:id="322"/>
      <w:bookmarkEnd w:id="32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9" type="#_x0000_t75" style="width:456pt;height:148.5pt" o:ole="">
            <v:imagedata r:id="rId38" o:title=""/>
          </v:shape>
          <o:OLEObject Type="Embed" ProgID="Visio.Drawing.15" ShapeID="_x0000_i1039" DrawAspect="Content" ObjectID="_1707808966" r:id="rId39"/>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24" w:name="_Toc94255915"/>
      <w:bookmarkStart w:id="325" w:name="_Toc97026700"/>
      <w:r>
        <w:t>5.3.2.2.</w:t>
      </w:r>
      <w:r w:rsidR="006A6A2E">
        <w:t>3</w:t>
      </w:r>
      <w:r>
        <w:tab/>
      </w:r>
      <w:bookmarkEnd w:id="324"/>
      <w:r>
        <w:t>Subscriptions to Service Data Flow QoS notification control</w:t>
      </w:r>
      <w:bookmarkEnd w:id="32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26" w:name="_Toc97026701"/>
      <w:r>
        <w:t>5.3.2.2.</w:t>
      </w:r>
      <w:r w:rsidR="006A6A2E">
        <w:t>4</w:t>
      </w:r>
      <w:r>
        <w:tab/>
        <w:t>Subscription to Service Data Flow Deactivation</w:t>
      </w:r>
      <w:bookmarkEnd w:id="326"/>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27" w:name="_Toc97026702"/>
      <w:r>
        <w:t>5.3.2.2.</w:t>
      </w:r>
      <w:r w:rsidR="006A6A2E">
        <w:t>5</w:t>
      </w:r>
      <w:r>
        <w:tab/>
        <w:t>Subscription to resources allocation outcome</w:t>
      </w:r>
      <w:bookmarkEnd w:id="32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28" w:name="_Toc97026703"/>
      <w:r>
        <w:t>5.3.2.2.</w:t>
      </w:r>
      <w:r w:rsidR="006A6A2E">
        <w:t>6</w:t>
      </w:r>
      <w:r>
        <w:tab/>
        <w:t>Subscriptions to Service Data Flow QoS Monitoring Information</w:t>
      </w:r>
      <w:bookmarkEnd w:id="32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SimSun"/>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Default="00955D26" w:rsidP="00955D26">
      <w:pPr>
        <w:pStyle w:val="Heading4"/>
      </w:pPr>
      <w:bookmarkStart w:id="329" w:name="_Toc89295604"/>
      <w:bookmarkStart w:id="330" w:name="_Toc94261325"/>
      <w:bookmarkStart w:id="331" w:name="_Toc97026704"/>
      <w:r>
        <w:t>5.3.2.3</w:t>
      </w:r>
      <w:r>
        <w:tab/>
      </w:r>
      <w:r w:rsidRPr="006742F8">
        <w:rPr>
          <w:rFonts w:ascii="Times New Roman" w:hAnsi="Times New Roman"/>
          <w:lang w:val="en-US"/>
        </w:rPr>
        <w:t>Ntsctsf_QoSandTSCAssistance_</w:t>
      </w:r>
      <w:r>
        <w:rPr>
          <w:rFonts w:ascii="Times New Roman" w:hAnsi="Times New Roman"/>
          <w:lang w:val="en-US"/>
        </w:rPr>
        <w:t>Update</w:t>
      </w:r>
      <w:bookmarkEnd w:id="329"/>
      <w:bookmarkEnd w:id="330"/>
      <w:bookmarkEnd w:id="331"/>
    </w:p>
    <w:p w14:paraId="79DB78C8" w14:textId="77777777" w:rsidR="00955D26" w:rsidRDefault="00955D26" w:rsidP="00955D26">
      <w:pPr>
        <w:pStyle w:val="Heading5"/>
      </w:pPr>
      <w:bookmarkStart w:id="332" w:name="_Toc89295605"/>
      <w:bookmarkStart w:id="333" w:name="_Toc94261326"/>
      <w:bookmarkStart w:id="334" w:name="_Toc97026705"/>
      <w:r>
        <w:t>5.3.2.3.1</w:t>
      </w:r>
      <w:r>
        <w:tab/>
        <w:t>General</w:t>
      </w:r>
      <w:bookmarkEnd w:id="332"/>
      <w:bookmarkEnd w:id="333"/>
      <w:bookmarkEnd w:id="33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Heading5"/>
      </w:pPr>
      <w:bookmarkStart w:id="335" w:name="_Toc89295606"/>
      <w:bookmarkStart w:id="336" w:name="_Toc94261327"/>
      <w:bookmarkStart w:id="337" w:name="_Toc97026706"/>
      <w:r>
        <w:t>5.3.2.3.2</w:t>
      </w:r>
      <w:r>
        <w:tab/>
        <w:t>Modification of</w:t>
      </w:r>
      <w:r w:rsidRPr="00376A4A">
        <w:t xml:space="preserve"> </w:t>
      </w:r>
      <w:r>
        <w:t xml:space="preserve">TSC </w:t>
      </w:r>
      <w:r w:rsidRPr="00376A4A">
        <w:t>related service information</w:t>
      </w:r>
      <w:bookmarkEnd w:id="335"/>
      <w:bookmarkEnd w:id="336"/>
      <w:bookmarkEnd w:id="33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40" type="#_x0000_t75" style="width:455.5pt;height:149pt" o:ole="">
            <v:imagedata r:id="rId40" o:title=""/>
          </v:shape>
          <o:OLEObject Type="Embed" ProgID="Visio.Drawing.15" ShapeID="_x0000_i1040" DrawAspect="Content" ObjectID="_1707808967" r:id="rId41"/>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338" w:name="_Toc28012342"/>
      <w:bookmarkStart w:id="339" w:name="_Toc36038289"/>
      <w:bookmarkStart w:id="340" w:name="_Toc45133556"/>
      <w:bookmarkStart w:id="341" w:name="_Toc51762310"/>
      <w:bookmarkStart w:id="342" w:name="_Toc59016881"/>
      <w:bookmarkStart w:id="343" w:name="_Toc90654332"/>
      <w:bookmarkStart w:id="344" w:name="_Toc97026707"/>
      <w:r>
        <w:t>5.3.2.3.</w:t>
      </w:r>
      <w:r w:rsidR="006A6A2E">
        <w:t>3</w:t>
      </w:r>
      <w:r>
        <w:tab/>
        <w:t>Modification of Subscription to Service Data Flow QoS notification control</w:t>
      </w:r>
      <w:bookmarkEnd w:id="338"/>
      <w:bookmarkEnd w:id="339"/>
      <w:bookmarkEnd w:id="340"/>
      <w:bookmarkEnd w:id="341"/>
      <w:bookmarkEnd w:id="342"/>
      <w:bookmarkEnd w:id="343"/>
      <w:bookmarkEnd w:id="34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45" w:name="_Hlk511038908"/>
      <w:r>
        <w:t xml:space="preserve">As result of this action, the TSCTSF shall set the appropriate subscription to QoS notification control as described </w:t>
      </w:r>
      <w:bookmarkStart w:id="346" w:name="_Hlk511039573"/>
      <w:r>
        <w:t xml:space="preserve">in </w:t>
      </w:r>
      <w:r>
        <w:rPr>
          <w:lang w:eastAsia="zh-CN"/>
        </w:rPr>
        <w:t>3GPP TS 29.514 [20]</w:t>
      </w:r>
      <w:r>
        <w:t>.</w:t>
      </w:r>
      <w:bookmarkEnd w:id="345"/>
      <w:bookmarkEnd w:id="346"/>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347" w:name="_Toc97026708"/>
      <w:r>
        <w:t>5.3.2.3.</w:t>
      </w:r>
      <w:r w:rsidR="006A6A2E">
        <w:t>4</w:t>
      </w:r>
      <w:r>
        <w:tab/>
        <w:t>Modification of Subscription to Service Data Flow Deactivation</w:t>
      </w:r>
      <w:bookmarkEnd w:id="347"/>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348" w:name="_Toc97026709"/>
      <w:r>
        <w:t>5.3.2.3.</w:t>
      </w:r>
      <w:r w:rsidR="006A6A2E">
        <w:t>5</w:t>
      </w:r>
      <w:r>
        <w:tab/>
        <w:t>Modification of subscription to resources allocation outcome</w:t>
      </w:r>
      <w:bookmarkEnd w:id="348"/>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349" w:name="_Toc97026710"/>
      <w:r>
        <w:t>5.3.2.3.</w:t>
      </w:r>
      <w:r w:rsidR="006A6A2E">
        <w:t>6</w:t>
      </w:r>
      <w:r>
        <w:tab/>
        <w:t>Modification of Subscription to Service Data Flow QoS Monitoring Information</w:t>
      </w:r>
      <w:bookmarkEnd w:id="34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Default="005F72AC" w:rsidP="005F72AC">
      <w:pPr>
        <w:pStyle w:val="Heading4"/>
      </w:pPr>
      <w:bookmarkStart w:id="350" w:name="_Toc89295607"/>
      <w:bookmarkStart w:id="351" w:name="_Toc94261328"/>
      <w:bookmarkStart w:id="352" w:name="_Toc97026711"/>
      <w:r>
        <w:t>5.3.2.4</w:t>
      </w:r>
      <w:r>
        <w:tab/>
      </w:r>
      <w:r w:rsidRPr="006742F8">
        <w:rPr>
          <w:rFonts w:ascii="Times New Roman" w:hAnsi="Times New Roman"/>
          <w:lang w:val="en-US"/>
        </w:rPr>
        <w:t>Ntsctsf_QoSandTSCAssistance_</w:t>
      </w:r>
      <w:r>
        <w:rPr>
          <w:rFonts w:ascii="Times New Roman" w:hAnsi="Times New Roman"/>
          <w:lang w:val="en-US"/>
        </w:rPr>
        <w:t>Delete</w:t>
      </w:r>
      <w:bookmarkEnd w:id="350"/>
      <w:bookmarkEnd w:id="351"/>
      <w:bookmarkEnd w:id="352"/>
    </w:p>
    <w:p w14:paraId="2F895FF0" w14:textId="77777777" w:rsidR="005F72AC" w:rsidRDefault="005F72AC" w:rsidP="005F72AC">
      <w:pPr>
        <w:pStyle w:val="Heading5"/>
      </w:pPr>
      <w:bookmarkStart w:id="353" w:name="_Toc89295608"/>
      <w:bookmarkStart w:id="354" w:name="_Toc94261329"/>
      <w:bookmarkStart w:id="355" w:name="_Toc97026712"/>
      <w:r>
        <w:t>5.3.2.4.1</w:t>
      </w:r>
      <w:r>
        <w:tab/>
        <w:t>General</w:t>
      </w:r>
      <w:bookmarkEnd w:id="353"/>
      <w:bookmarkEnd w:id="354"/>
      <w:bookmarkEnd w:id="35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356" w:name="_Toc89295609"/>
      <w:bookmarkStart w:id="357" w:name="_Toc94261330"/>
      <w:bookmarkStart w:id="358" w:name="_Toc97026713"/>
      <w:r w:rsidRPr="00F10D54">
        <w:rPr>
          <w:lang w:val="fr-FR"/>
        </w:rPr>
        <w:t>5.3.2.4.2</w:t>
      </w:r>
      <w:r w:rsidRPr="00F10D54">
        <w:rPr>
          <w:lang w:val="fr-FR"/>
        </w:rPr>
        <w:tab/>
        <w:t>TSC AF application session context termination</w:t>
      </w:r>
      <w:bookmarkEnd w:id="356"/>
      <w:bookmarkEnd w:id="357"/>
      <w:bookmarkEnd w:id="3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59" w:name="_Hlk503448429"/>
      <w:r>
        <w:t>the application session context termination</w:t>
      </w:r>
      <w:bookmarkEnd w:id="35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1" type="#_x0000_t75" style="width:456pt;height:149.5pt" o:ole="">
            <v:imagedata r:id="rId42" o:title=""/>
          </v:shape>
          <o:OLEObject Type="Embed" ProgID="Visio.Drawing.15" ShapeID="_x0000_i1041" DrawAspect="Content" ObjectID="_1707808968"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Heading4"/>
      </w:pPr>
      <w:bookmarkStart w:id="360" w:name="_Toc94261331"/>
      <w:bookmarkStart w:id="361" w:name="_Toc97026714"/>
      <w:bookmarkStart w:id="362" w:name="_Toc89295610"/>
      <w:r w:rsidRPr="004D43DD">
        <w:t>5.3.2.5</w:t>
      </w:r>
      <w:r w:rsidRPr="004D43DD">
        <w:tab/>
      </w:r>
      <w:r w:rsidRPr="00DE2581">
        <w:t>Ntsctsf_QoSandTSCAssistance_</w:t>
      </w:r>
      <w:r>
        <w:t>Notify</w:t>
      </w:r>
      <w:bookmarkEnd w:id="360"/>
      <w:bookmarkEnd w:id="361"/>
    </w:p>
    <w:p w14:paraId="4834377B" w14:textId="77777777" w:rsidR="00E555B2" w:rsidRDefault="00E555B2" w:rsidP="00E555B2">
      <w:pPr>
        <w:pStyle w:val="Heading5"/>
      </w:pPr>
      <w:bookmarkStart w:id="363" w:name="_Toc94261332"/>
      <w:bookmarkStart w:id="364" w:name="_Toc97026715"/>
      <w:r>
        <w:t>5.3.2.5.1</w:t>
      </w:r>
      <w:r>
        <w:tab/>
      </w:r>
      <w:r>
        <w:tab/>
        <w:t>General</w:t>
      </w:r>
      <w:bookmarkEnd w:id="363"/>
      <w:bookmarkEnd w:id="36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Heading5"/>
      </w:pPr>
      <w:bookmarkStart w:id="365" w:name="_Toc94261333"/>
      <w:bookmarkStart w:id="366" w:name="_Toc97026716"/>
      <w:r>
        <w:t>5.3.2.5.2</w:t>
      </w:r>
      <w:r>
        <w:tab/>
        <w:t>Notification about TSC application session context event</w:t>
      </w:r>
      <w:bookmarkEnd w:id="365"/>
      <w:bookmarkEnd w:id="36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2" type="#_x0000_t75" style="width:454.5pt;height:148.5pt" o:ole="">
            <v:imagedata r:id="rId44" o:title=""/>
          </v:shape>
          <o:OLEObject Type="Embed" ProgID="Visio.Drawing.15" ShapeID="_x0000_i1042" DrawAspect="Content" ObjectID="_1707808969" r:id="rId45"/>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367" w:name="_Toc94261334"/>
      <w:bookmarkStart w:id="368" w:name="_Toc97026717"/>
      <w:r>
        <w:t>5.2.2.5.3</w:t>
      </w:r>
      <w:r>
        <w:tab/>
        <w:t>Notification about TSC application session context termination</w:t>
      </w:r>
      <w:bookmarkEnd w:id="367"/>
      <w:bookmarkEnd w:id="368"/>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3" type="#_x0000_t75" style="width:455.5pt;height:149.5pt" o:ole="">
            <v:imagedata r:id="rId46" o:title=""/>
          </v:shape>
          <o:OLEObject Type="Embed" ProgID="Visio.Drawing.15" ShapeID="_x0000_i1043" DrawAspect="Content" ObjectID="_1707808970" r:id="rId47"/>
        </w:object>
      </w:r>
    </w:p>
    <w:p w14:paraId="6B22539E" w14:textId="0CCBB6D9" w:rsidR="00E555B2" w:rsidRDefault="004B4D0D" w:rsidP="00E555B2">
      <w:pPr>
        <w:pStyle w:val="TF"/>
      </w:pPr>
      <w:r>
        <w:t>Figure </w:t>
      </w:r>
      <w:r w:rsidR="00E555B2">
        <w:t>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369" w:name="_Toc90654376"/>
      <w:bookmarkStart w:id="370" w:name="_Toc97026718"/>
      <w:r>
        <w:t>5.3.2.5.</w:t>
      </w:r>
      <w:r w:rsidR="006A6A2E">
        <w:t>4</w:t>
      </w:r>
      <w:r>
        <w:tab/>
        <w:t>Notification about Service Data Flow QoS notification control</w:t>
      </w:r>
      <w:bookmarkEnd w:id="369"/>
      <w:bookmarkEnd w:id="37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371" w:name="_Toc97026719"/>
      <w:r>
        <w:t>5.3.2.5.</w:t>
      </w:r>
      <w:r w:rsidR="006A6A2E">
        <w:t>5</w:t>
      </w:r>
      <w:r>
        <w:tab/>
        <w:t>Notification about Service Data Flow Deactivation</w:t>
      </w:r>
      <w:bookmarkEnd w:id="371"/>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372" w:name="_Toc97026720"/>
      <w:r>
        <w:t>5.3.2.5.</w:t>
      </w:r>
      <w:r w:rsidR="006A6A2E">
        <w:t>6</w:t>
      </w:r>
      <w:r>
        <w:tab/>
        <w:t>Notification about resources allocation outcome</w:t>
      </w:r>
      <w:bookmarkEnd w:id="3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373" w:name="_Toc97026721"/>
      <w:r>
        <w:t>5.3.2.5.</w:t>
      </w:r>
      <w:r w:rsidR="006A6A2E">
        <w:t>7</w:t>
      </w:r>
      <w:r>
        <w:tab/>
        <w:t>Notification about Service Data Flow QoS Monitoring control</w:t>
      </w:r>
      <w:bookmarkEnd w:id="37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Default="005F72AC" w:rsidP="005F72AC">
      <w:pPr>
        <w:pStyle w:val="Heading4"/>
      </w:pPr>
      <w:bookmarkStart w:id="374" w:name="_Toc94261335"/>
      <w:bookmarkStart w:id="375" w:name="_Toc97026722"/>
      <w:r>
        <w:t>5.3.2.6</w:t>
      </w:r>
      <w:r>
        <w:tab/>
      </w:r>
      <w:r w:rsidRPr="006742F8">
        <w:rPr>
          <w:rFonts w:ascii="Times New Roman" w:hAnsi="Times New Roman"/>
          <w:lang w:val="en-US"/>
        </w:rPr>
        <w:t>Ntsctsf_QoSandTSCAssistance_</w:t>
      </w:r>
      <w:r>
        <w:rPr>
          <w:rFonts w:ascii="Times New Roman" w:hAnsi="Times New Roman"/>
          <w:lang w:val="en-US"/>
        </w:rPr>
        <w:t>Subscribe</w:t>
      </w:r>
      <w:bookmarkEnd w:id="362"/>
      <w:bookmarkEnd w:id="374"/>
      <w:bookmarkEnd w:id="375"/>
    </w:p>
    <w:p w14:paraId="3BC59016" w14:textId="77777777" w:rsidR="005F72AC" w:rsidRDefault="005F72AC" w:rsidP="005F72AC">
      <w:pPr>
        <w:pStyle w:val="Heading5"/>
      </w:pPr>
      <w:bookmarkStart w:id="376" w:name="_Toc89295611"/>
      <w:bookmarkStart w:id="377" w:name="_Toc94261336"/>
      <w:bookmarkStart w:id="378" w:name="_Toc97026723"/>
      <w:r>
        <w:t>5.3.2.6.1</w:t>
      </w:r>
      <w:r>
        <w:tab/>
        <w:t>General</w:t>
      </w:r>
      <w:bookmarkEnd w:id="376"/>
      <w:bookmarkEnd w:id="377"/>
      <w:bookmarkEnd w:id="37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379" w:name="_Toc89295612"/>
      <w:bookmarkStart w:id="380" w:name="_Toc94261337"/>
      <w:bookmarkStart w:id="381" w:name="_Toc97026724"/>
      <w:r>
        <w:t>5.3.2.6.2</w:t>
      </w:r>
      <w:r>
        <w:tab/>
        <w:t>Handling of subscription to events for the existing TSC application session context</w:t>
      </w:r>
      <w:bookmarkEnd w:id="379"/>
      <w:bookmarkEnd w:id="380"/>
      <w:bookmarkEnd w:id="38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4" type="#_x0000_t75" style="width:455.5pt;height:149.5pt" o:ole="">
            <v:imagedata r:id="rId48" o:title=""/>
          </v:shape>
          <o:OLEObject Type="Embed" ProgID="Visio.Drawing.15" ShapeID="_x0000_i1044" DrawAspect="Content" ObjectID="_1707808971"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5" type="#_x0000_t75" style="width:456pt;height:149.5pt" o:ole="">
            <v:imagedata r:id="rId50" o:title=""/>
          </v:shape>
          <o:OLEObject Type="Embed" ProgID="Visio.Drawing.15" ShapeID="_x0000_i1045" DrawAspect="Content" ObjectID="_1707808972"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P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494618D2" w14:textId="77777777" w:rsidR="005F72AC" w:rsidRDefault="005F72AC" w:rsidP="005F72AC">
      <w:pPr>
        <w:pStyle w:val="Heading4"/>
      </w:pPr>
      <w:bookmarkStart w:id="382" w:name="_Toc89295613"/>
      <w:bookmarkStart w:id="383" w:name="_Toc94261338"/>
      <w:bookmarkStart w:id="384" w:name="_Toc97026725"/>
      <w:r>
        <w:t>5.3.2.7</w:t>
      </w:r>
      <w:r>
        <w:tab/>
      </w:r>
      <w:r w:rsidRPr="006742F8">
        <w:rPr>
          <w:rFonts w:ascii="Times New Roman" w:hAnsi="Times New Roman"/>
          <w:lang w:val="en-US"/>
        </w:rPr>
        <w:t>Ntsctsf_QoSandTSCAssistance_</w:t>
      </w:r>
      <w:r>
        <w:rPr>
          <w:rFonts w:ascii="Times New Roman" w:hAnsi="Times New Roman"/>
          <w:lang w:val="en-US"/>
        </w:rPr>
        <w:t>Unsubscribe</w:t>
      </w:r>
      <w:bookmarkEnd w:id="382"/>
      <w:bookmarkEnd w:id="383"/>
      <w:bookmarkEnd w:id="384"/>
    </w:p>
    <w:p w14:paraId="21330389" w14:textId="77777777" w:rsidR="005F72AC" w:rsidRDefault="005F72AC" w:rsidP="005F72AC">
      <w:pPr>
        <w:pStyle w:val="Heading5"/>
      </w:pPr>
      <w:bookmarkStart w:id="385" w:name="_Toc89295614"/>
      <w:bookmarkStart w:id="386" w:name="_Toc94261339"/>
      <w:bookmarkStart w:id="387" w:name="_Toc97026726"/>
      <w:r>
        <w:t>5.3.2.7.1.</w:t>
      </w:r>
      <w:r>
        <w:tab/>
        <w:t>General</w:t>
      </w:r>
      <w:bookmarkEnd w:id="385"/>
      <w:bookmarkEnd w:id="386"/>
      <w:bookmarkEnd w:id="38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388" w:name="_Toc89295615"/>
      <w:bookmarkStart w:id="389" w:name="_Toc94261340"/>
      <w:bookmarkStart w:id="390" w:name="_Toc97026727"/>
      <w:r>
        <w:t>5.3.2.7.2</w:t>
      </w:r>
      <w:r>
        <w:tab/>
        <w:t>Unsubscription to events</w:t>
      </w:r>
      <w:bookmarkEnd w:id="388"/>
      <w:bookmarkEnd w:id="389"/>
      <w:bookmarkEnd w:id="39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6" type="#_x0000_t75" style="width:456pt;height:149.5pt" o:ole="">
            <v:imagedata r:id="rId52" o:title=""/>
          </v:shape>
          <o:OLEObject Type="Embed" ProgID="Visio.Drawing.15" ShapeID="_x0000_i1046" DrawAspect="Content" ObjectID="_1707808973"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AD56F54" w14:textId="77777777" w:rsidR="008A6D4A" w:rsidRDefault="008A6D4A" w:rsidP="008A6D4A">
      <w:pPr>
        <w:pStyle w:val="Heading1"/>
      </w:pPr>
      <w:bookmarkStart w:id="391" w:name="_Toc510696597"/>
      <w:bookmarkStart w:id="392" w:name="_Toc35971389"/>
      <w:bookmarkStart w:id="393" w:name="_Toc67903513"/>
      <w:bookmarkStart w:id="394" w:name="_Toc89295620"/>
      <w:bookmarkStart w:id="395" w:name="_Toc94261341"/>
      <w:bookmarkStart w:id="396" w:name="_Toc97026728"/>
      <w:r>
        <w:t>6</w:t>
      </w:r>
      <w:r>
        <w:tab/>
        <w:t>API Definitions</w:t>
      </w:r>
      <w:bookmarkEnd w:id="391"/>
      <w:bookmarkEnd w:id="392"/>
      <w:bookmarkEnd w:id="393"/>
      <w:bookmarkEnd w:id="394"/>
      <w:bookmarkEnd w:id="395"/>
      <w:bookmarkEnd w:id="396"/>
    </w:p>
    <w:p w14:paraId="391C9859" w14:textId="2CFE68E8" w:rsidR="008A6D4A" w:rsidRDefault="008A6D4A" w:rsidP="008A6D4A">
      <w:pPr>
        <w:pStyle w:val="Heading2"/>
      </w:pPr>
      <w:bookmarkStart w:id="397" w:name="_Toc510696598"/>
      <w:bookmarkStart w:id="398" w:name="_Toc35971390"/>
      <w:bookmarkStart w:id="399" w:name="_Toc67903514"/>
      <w:bookmarkStart w:id="400" w:name="_Toc89295621"/>
      <w:bookmarkStart w:id="401" w:name="_Toc94261342"/>
      <w:bookmarkStart w:id="402" w:name="_Toc97026729"/>
      <w:r>
        <w:t>6.1</w:t>
      </w:r>
      <w:r>
        <w:tab/>
      </w:r>
      <w:r w:rsidR="00D615CF">
        <w:t>Ntsctsf_TimeSynchronization</w:t>
      </w:r>
      <w:r>
        <w:t xml:space="preserve"> Service API</w:t>
      </w:r>
      <w:bookmarkEnd w:id="397"/>
      <w:bookmarkEnd w:id="398"/>
      <w:bookmarkEnd w:id="399"/>
      <w:bookmarkEnd w:id="400"/>
      <w:bookmarkEnd w:id="401"/>
      <w:bookmarkEnd w:id="402"/>
    </w:p>
    <w:p w14:paraId="2FA7B115" w14:textId="77777777" w:rsidR="008A6D4A" w:rsidRDefault="008A6D4A" w:rsidP="00662390">
      <w:pPr>
        <w:pStyle w:val="Heading3"/>
      </w:pPr>
      <w:bookmarkStart w:id="403" w:name="_Toc510696599"/>
      <w:bookmarkStart w:id="404" w:name="_Toc35971391"/>
      <w:bookmarkStart w:id="405" w:name="_Toc67903515"/>
      <w:bookmarkStart w:id="406" w:name="_Toc89295622"/>
      <w:bookmarkStart w:id="407" w:name="_Toc94261343"/>
      <w:bookmarkStart w:id="408" w:name="_Toc97026730"/>
      <w:r>
        <w:t>6.1.1</w:t>
      </w:r>
      <w:r>
        <w:tab/>
        <w:t>Introduction</w:t>
      </w:r>
      <w:bookmarkEnd w:id="403"/>
      <w:bookmarkEnd w:id="404"/>
      <w:bookmarkEnd w:id="405"/>
      <w:bookmarkEnd w:id="406"/>
      <w:bookmarkEnd w:id="407"/>
      <w:bookmarkEnd w:id="408"/>
    </w:p>
    <w:p w14:paraId="17A68331" w14:textId="2EFA3CB2" w:rsidR="008A6D4A" w:rsidRDefault="008A6D4A" w:rsidP="008A6D4A">
      <w:pPr>
        <w:rPr>
          <w:noProof/>
          <w:lang w:eastAsia="zh-CN"/>
        </w:rPr>
      </w:pPr>
      <w:bookmarkStart w:id="40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410" w:name="_Toc35971392"/>
      <w:bookmarkStart w:id="411" w:name="_Toc67903516"/>
      <w:bookmarkStart w:id="412" w:name="_Toc89295623"/>
      <w:bookmarkStart w:id="413" w:name="_Toc94261344"/>
      <w:bookmarkStart w:id="414" w:name="_Toc97026731"/>
      <w:r>
        <w:t>6.1.2</w:t>
      </w:r>
      <w:r>
        <w:tab/>
        <w:t>Usage of HTTP</w:t>
      </w:r>
      <w:bookmarkEnd w:id="409"/>
      <w:bookmarkEnd w:id="410"/>
      <w:bookmarkEnd w:id="411"/>
      <w:bookmarkEnd w:id="412"/>
      <w:bookmarkEnd w:id="413"/>
      <w:bookmarkEnd w:id="414"/>
    </w:p>
    <w:p w14:paraId="1560E1A9" w14:textId="77777777" w:rsidR="008A6D4A" w:rsidRPr="000C5200" w:rsidRDefault="008A6D4A" w:rsidP="00662390">
      <w:pPr>
        <w:pStyle w:val="Heading4"/>
      </w:pPr>
      <w:bookmarkStart w:id="415" w:name="_Toc510696601"/>
      <w:bookmarkStart w:id="416" w:name="_Toc35971393"/>
      <w:bookmarkStart w:id="417" w:name="_Toc67903517"/>
      <w:bookmarkStart w:id="418" w:name="_Toc89295624"/>
      <w:bookmarkStart w:id="419" w:name="_Toc94261345"/>
      <w:bookmarkStart w:id="420" w:name="_Toc97026732"/>
      <w:r>
        <w:t>6.1.2.1</w:t>
      </w:r>
      <w:r>
        <w:tab/>
        <w:t>General</w:t>
      </w:r>
      <w:bookmarkEnd w:id="415"/>
      <w:bookmarkEnd w:id="416"/>
      <w:bookmarkEnd w:id="417"/>
      <w:bookmarkEnd w:id="418"/>
      <w:bookmarkEnd w:id="419"/>
      <w:bookmarkEnd w:id="420"/>
    </w:p>
    <w:p w14:paraId="4D7A17E1" w14:textId="77777777" w:rsidR="008A6D4A" w:rsidRPr="00986E88" w:rsidRDefault="008A6D4A" w:rsidP="008A6D4A">
      <w:pPr>
        <w:rPr>
          <w:noProof/>
        </w:rPr>
      </w:pPr>
      <w:bookmarkStart w:id="4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422" w:name="_Toc35971394"/>
      <w:bookmarkStart w:id="423" w:name="_Toc67903518"/>
      <w:bookmarkStart w:id="424" w:name="_Toc89295625"/>
      <w:bookmarkStart w:id="425" w:name="_Toc94261346"/>
      <w:bookmarkStart w:id="426" w:name="_Toc97026733"/>
      <w:r>
        <w:t>6.1.2.2</w:t>
      </w:r>
      <w:r>
        <w:tab/>
        <w:t>HTTP standard headers</w:t>
      </w:r>
      <w:bookmarkEnd w:id="421"/>
      <w:bookmarkEnd w:id="422"/>
      <w:bookmarkEnd w:id="423"/>
      <w:bookmarkEnd w:id="424"/>
      <w:bookmarkEnd w:id="425"/>
      <w:bookmarkEnd w:id="426"/>
    </w:p>
    <w:p w14:paraId="37563F57" w14:textId="77777777" w:rsidR="008A6D4A" w:rsidRDefault="008A6D4A" w:rsidP="00662390">
      <w:pPr>
        <w:pStyle w:val="Heading5"/>
        <w:rPr>
          <w:lang w:eastAsia="zh-CN"/>
        </w:rPr>
      </w:pPr>
      <w:bookmarkStart w:id="427" w:name="_Toc510696603"/>
      <w:bookmarkStart w:id="428" w:name="_Toc35971395"/>
      <w:bookmarkStart w:id="429" w:name="_Toc67903519"/>
      <w:bookmarkStart w:id="430" w:name="_Toc89295626"/>
      <w:bookmarkStart w:id="431" w:name="_Toc94261347"/>
      <w:bookmarkStart w:id="432" w:name="_Toc97026734"/>
      <w:r>
        <w:t>6.1.2.2.1</w:t>
      </w:r>
      <w:r>
        <w:rPr>
          <w:rFonts w:hint="eastAsia"/>
          <w:lang w:eastAsia="zh-CN"/>
        </w:rPr>
        <w:tab/>
      </w:r>
      <w:r>
        <w:rPr>
          <w:lang w:eastAsia="zh-CN"/>
        </w:rPr>
        <w:t>General</w:t>
      </w:r>
      <w:bookmarkEnd w:id="427"/>
      <w:bookmarkEnd w:id="428"/>
      <w:bookmarkEnd w:id="429"/>
      <w:bookmarkEnd w:id="430"/>
      <w:bookmarkEnd w:id="431"/>
      <w:bookmarkEnd w:id="432"/>
    </w:p>
    <w:p w14:paraId="02C8BA3C" w14:textId="77777777" w:rsidR="008A6D4A" w:rsidRPr="00986E88" w:rsidRDefault="008A6D4A" w:rsidP="008A6D4A">
      <w:pPr>
        <w:rPr>
          <w:noProof/>
        </w:rPr>
      </w:pPr>
      <w:bookmarkStart w:id="4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34" w:name="_Toc35971396"/>
      <w:bookmarkStart w:id="435" w:name="_Toc67903520"/>
      <w:bookmarkStart w:id="436" w:name="_Toc89295627"/>
      <w:bookmarkStart w:id="437" w:name="_Toc94261348"/>
      <w:bookmarkStart w:id="438" w:name="_Toc97026735"/>
      <w:r>
        <w:t>6.1.2.2.2</w:t>
      </w:r>
      <w:r>
        <w:tab/>
        <w:t>Content type</w:t>
      </w:r>
      <w:bookmarkEnd w:id="433"/>
      <w:bookmarkEnd w:id="434"/>
      <w:bookmarkEnd w:id="435"/>
      <w:bookmarkEnd w:id="436"/>
      <w:bookmarkEnd w:id="437"/>
      <w:bookmarkEnd w:id="438"/>
    </w:p>
    <w:p w14:paraId="305F86EC" w14:textId="77777777" w:rsidR="008A6D4A" w:rsidRDefault="008A6D4A" w:rsidP="008A6D4A">
      <w:bookmarkStart w:id="4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40" w:name="_Hlk525213471"/>
      <w:bookmarkStart w:id="441" w:name="_Hlk525213025"/>
      <w:r>
        <w:t xml:space="preserve">"Problem Details" JSON object shall be used to indicate </w:t>
      </w:r>
      <w:r>
        <w:rPr>
          <w:lang w:eastAsia="fr-FR"/>
        </w:rPr>
        <w:t xml:space="preserve">additional details of the error </w:t>
      </w:r>
      <w:r>
        <w:t xml:space="preserve">in a HTTP response body and </w:t>
      </w:r>
      <w:bookmarkEnd w:id="440"/>
      <w:r>
        <w:t>shall be signalled by the content type "application/problem+json", as defined in IETF RFC 7807 [13].</w:t>
      </w:r>
      <w:bookmarkEnd w:id="441"/>
    </w:p>
    <w:p w14:paraId="1A32DE74" w14:textId="77777777" w:rsidR="008A6D4A" w:rsidRPr="000C5200" w:rsidRDefault="008A6D4A" w:rsidP="00662390">
      <w:pPr>
        <w:pStyle w:val="Heading4"/>
      </w:pPr>
      <w:bookmarkStart w:id="442" w:name="_Toc35971397"/>
      <w:bookmarkStart w:id="443" w:name="_Toc67903521"/>
      <w:bookmarkStart w:id="444" w:name="_Toc89295628"/>
      <w:bookmarkStart w:id="445" w:name="_Toc94261349"/>
      <w:bookmarkStart w:id="446" w:name="_Toc97026736"/>
      <w:r>
        <w:t>6.1.2.3</w:t>
      </w:r>
      <w:r>
        <w:tab/>
        <w:t>HTTP custom headers</w:t>
      </w:r>
      <w:bookmarkEnd w:id="439"/>
      <w:bookmarkEnd w:id="442"/>
      <w:bookmarkEnd w:id="443"/>
      <w:bookmarkEnd w:id="444"/>
      <w:bookmarkEnd w:id="445"/>
      <w:bookmarkEnd w:id="446"/>
    </w:p>
    <w:p w14:paraId="0A8370E8" w14:textId="3ED158E1" w:rsidR="000602BD" w:rsidRDefault="000602BD" w:rsidP="000602BD">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455" w:name="_Toc510696607"/>
      <w:bookmarkStart w:id="456" w:name="_Toc35971398"/>
      <w:bookmarkStart w:id="457" w:name="_Toc67903522"/>
      <w:bookmarkStart w:id="458" w:name="_Toc89295629"/>
      <w:bookmarkStart w:id="459" w:name="_Toc94261350"/>
      <w:bookmarkStart w:id="460" w:name="_Toc97026737"/>
      <w:bookmarkEnd w:id="447"/>
      <w:bookmarkEnd w:id="448"/>
      <w:bookmarkEnd w:id="449"/>
      <w:bookmarkEnd w:id="450"/>
      <w:bookmarkEnd w:id="451"/>
      <w:bookmarkEnd w:id="452"/>
      <w:bookmarkEnd w:id="453"/>
      <w:bookmarkEnd w:id="454"/>
      <w:r>
        <w:t>6.1.3</w:t>
      </w:r>
      <w:r>
        <w:tab/>
        <w:t>Resources</w:t>
      </w:r>
      <w:bookmarkEnd w:id="455"/>
      <w:bookmarkEnd w:id="456"/>
      <w:bookmarkEnd w:id="457"/>
      <w:bookmarkEnd w:id="458"/>
      <w:bookmarkEnd w:id="459"/>
      <w:bookmarkEnd w:id="460"/>
    </w:p>
    <w:p w14:paraId="752598FC" w14:textId="77777777" w:rsidR="008A6D4A" w:rsidRPr="000A7435" w:rsidRDefault="008A6D4A" w:rsidP="00662390">
      <w:pPr>
        <w:pStyle w:val="Heading4"/>
      </w:pPr>
      <w:bookmarkStart w:id="461" w:name="_Toc510696608"/>
      <w:bookmarkStart w:id="462" w:name="_Toc35971399"/>
      <w:bookmarkStart w:id="463" w:name="_Toc67903523"/>
      <w:bookmarkStart w:id="464" w:name="_Toc89295630"/>
      <w:bookmarkStart w:id="465" w:name="_Toc94261351"/>
      <w:bookmarkStart w:id="466" w:name="_Toc97026738"/>
      <w:r>
        <w:t>6.1.3.1</w:t>
      </w:r>
      <w:r>
        <w:tab/>
        <w:t>Overview</w:t>
      </w:r>
      <w:bookmarkEnd w:id="461"/>
      <w:bookmarkEnd w:id="462"/>
      <w:bookmarkEnd w:id="463"/>
      <w:bookmarkEnd w:id="464"/>
      <w:bookmarkEnd w:id="465"/>
      <w:bookmarkEnd w:id="466"/>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7" type="#_x0000_t75" style="width:416.5pt;height:383.5pt" o:ole="">
            <v:imagedata r:id="rId54" o:title=""/>
          </v:shape>
          <o:OLEObject Type="Embed" ProgID="Visio.Drawing.15" ShapeID="_x0000_i1047" DrawAspect="Content" ObjectID="_1707808974" r:id="rId55"/>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D208E0">
        <w:trPr>
          <w:trHeight w:val="727"/>
          <w:jc w:val="center"/>
        </w:trPr>
        <w:tc>
          <w:tcPr>
            <w:tcW w:w="969" w:type="pct"/>
            <w:tcBorders>
              <w:top w:val="single" w:sz="4" w:space="0" w:color="auto"/>
              <w:left w:val="single" w:sz="4" w:space="0" w:color="auto"/>
              <w:right w:val="single" w:sz="4" w:space="0" w:color="auto"/>
            </w:tcBorders>
            <w:hideMark/>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467" w:name="_Toc510696609"/>
      <w:bookmarkStart w:id="468" w:name="_Toc35971400"/>
      <w:bookmarkStart w:id="469" w:name="_Toc67903524"/>
      <w:bookmarkStart w:id="470" w:name="_Toc89295631"/>
      <w:bookmarkStart w:id="471" w:name="_Toc94261352"/>
      <w:bookmarkStart w:id="472" w:name="_Toc97026739"/>
      <w:r>
        <w:t>6.1.3.2</w:t>
      </w:r>
      <w:r>
        <w:tab/>
        <w:t xml:space="preserve">Resource: </w:t>
      </w:r>
      <w:r w:rsidR="00BF7F6B">
        <w:rPr>
          <w:lang w:eastAsia="zh-CN"/>
        </w:rPr>
        <w:t>Time Synchronization</w:t>
      </w:r>
      <w:r w:rsidR="00BF7F6B">
        <w:t xml:space="preserve"> Exposure Subscriptions</w:t>
      </w:r>
      <w:bookmarkEnd w:id="467"/>
      <w:bookmarkEnd w:id="468"/>
      <w:bookmarkEnd w:id="469"/>
      <w:bookmarkEnd w:id="470"/>
      <w:bookmarkEnd w:id="471"/>
      <w:bookmarkEnd w:id="472"/>
    </w:p>
    <w:p w14:paraId="5DA53F4D" w14:textId="77777777" w:rsidR="008A6D4A" w:rsidRDefault="008A6D4A" w:rsidP="00662390">
      <w:pPr>
        <w:pStyle w:val="Heading5"/>
      </w:pPr>
      <w:bookmarkStart w:id="473" w:name="_Toc510696610"/>
      <w:bookmarkStart w:id="474" w:name="_Toc35971401"/>
      <w:bookmarkStart w:id="475" w:name="_Toc67903525"/>
      <w:bookmarkStart w:id="476" w:name="_Toc89295632"/>
      <w:bookmarkStart w:id="477" w:name="_Toc94261353"/>
      <w:bookmarkStart w:id="478" w:name="_Toc97026740"/>
      <w:r>
        <w:t>6.1.3.2.1</w:t>
      </w:r>
      <w:r>
        <w:tab/>
        <w:t>Description</w:t>
      </w:r>
      <w:bookmarkEnd w:id="473"/>
      <w:bookmarkEnd w:id="474"/>
      <w:bookmarkEnd w:id="475"/>
      <w:bookmarkEnd w:id="476"/>
      <w:bookmarkEnd w:id="477"/>
      <w:bookmarkEnd w:id="47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479" w:name="_Toc35971402"/>
      <w:bookmarkStart w:id="480" w:name="_Toc67903526"/>
      <w:bookmarkStart w:id="481" w:name="_Toc89295633"/>
      <w:bookmarkStart w:id="482" w:name="_Toc94261354"/>
      <w:bookmarkStart w:id="483" w:name="_Toc97026741"/>
      <w:bookmarkStart w:id="484" w:name="_Toc510696612"/>
      <w:r>
        <w:t>6.1.3.2.2</w:t>
      </w:r>
      <w:r>
        <w:tab/>
        <w:t>Resource Definition</w:t>
      </w:r>
      <w:bookmarkEnd w:id="479"/>
      <w:bookmarkEnd w:id="480"/>
      <w:bookmarkEnd w:id="481"/>
      <w:bookmarkEnd w:id="482"/>
      <w:bookmarkEnd w:id="48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485" w:name="_Toc35971403"/>
      <w:bookmarkStart w:id="486" w:name="_Toc67903527"/>
      <w:bookmarkStart w:id="487" w:name="_Toc89295634"/>
      <w:bookmarkStart w:id="488" w:name="_Toc94261355"/>
      <w:bookmarkStart w:id="489" w:name="_Toc97026742"/>
      <w:r>
        <w:t>6.1.3.2.3</w:t>
      </w:r>
      <w:r>
        <w:tab/>
        <w:t>Resource Standard Methods</w:t>
      </w:r>
      <w:bookmarkEnd w:id="484"/>
      <w:bookmarkEnd w:id="485"/>
      <w:bookmarkEnd w:id="486"/>
      <w:bookmarkEnd w:id="487"/>
      <w:bookmarkEnd w:id="488"/>
      <w:bookmarkEnd w:id="489"/>
    </w:p>
    <w:p w14:paraId="03E9DAD6" w14:textId="0AF9B7CD" w:rsidR="008A6D4A" w:rsidRPr="00384E92" w:rsidRDefault="008A6D4A" w:rsidP="00D208E0">
      <w:pPr>
        <w:pStyle w:val="Heading6"/>
      </w:pPr>
      <w:bookmarkStart w:id="490" w:name="_Toc510696613"/>
      <w:bookmarkStart w:id="491" w:name="_Toc35971404"/>
      <w:r w:rsidRPr="00384E92">
        <w:t>6.</w:t>
      </w:r>
      <w:r>
        <w:t>1.3.2.3</w:t>
      </w:r>
      <w:r w:rsidRPr="00384E92">
        <w:t>.1</w:t>
      </w:r>
      <w:r w:rsidRPr="00384E92">
        <w:tab/>
      </w:r>
      <w:r w:rsidR="00324577">
        <w:t>POST</w:t>
      </w:r>
      <w:bookmarkEnd w:id="490"/>
      <w:bookmarkEnd w:id="49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492" w:name="_Toc510696615"/>
      <w:bookmarkStart w:id="493" w:name="_Toc35971406"/>
      <w:bookmarkStart w:id="494" w:name="_Toc67903528"/>
      <w:bookmarkStart w:id="495" w:name="_Toc89295635"/>
      <w:bookmarkStart w:id="496" w:name="_Toc94261356"/>
      <w:bookmarkStart w:id="497" w:name="_Toc97026743"/>
      <w:r>
        <w:t>6.1.3.2.4</w:t>
      </w:r>
      <w:r>
        <w:tab/>
        <w:t>Resource Custom Operations</w:t>
      </w:r>
      <w:bookmarkEnd w:id="492"/>
      <w:bookmarkEnd w:id="493"/>
      <w:bookmarkEnd w:id="494"/>
      <w:bookmarkEnd w:id="495"/>
      <w:bookmarkEnd w:id="496"/>
      <w:bookmarkEnd w:id="497"/>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498" w:name="_Toc510696621"/>
      <w:bookmarkStart w:id="499" w:name="_Toc35971412"/>
      <w:bookmarkStart w:id="500" w:name="_Toc67903529"/>
      <w:bookmarkStart w:id="501" w:name="_Toc89295636"/>
      <w:bookmarkStart w:id="502" w:name="_Toc94261357"/>
      <w:bookmarkStart w:id="503" w:name="_Toc97026744"/>
      <w:r>
        <w:t>6.1.3.3</w:t>
      </w:r>
      <w:r>
        <w:tab/>
        <w:t xml:space="preserve">Resource: </w:t>
      </w:r>
      <w:r w:rsidR="00027A75">
        <w:t xml:space="preserve">Individual </w:t>
      </w:r>
      <w:r w:rsidR="00027A75">
        <w:rPr>
          <w:lang w:eastAsia="zh-CN"/>
        </w:rPr>
        <w:t>Time Synchronization</w:t>
      </w:r>
      <w:r w:rsidR="00027A75">
        <w:t xml:space="preserve"> Exposure Subscription</w:t>
      </w:r>
      <w:bookmarkEnd w:id="498"/>
      <w:bookmarkEnd w:id="499"/>
      <w:bookmarkEnd w:id="500"/>
      <w:bookmarkEnd w:id="501"/>
      <w:bookmarkEnd w:id="502"/>
      <w:bookmarkEnd w:id="503"/>
    </w:p>
    <w:p w14:paraId="1BB51C27" w14:textId="77777777" w:rsidR="00027A75" w:rsidRDefault="00027A75" w:rsidP="00027A75">
      <w:pPr>
        <w:pStyle w:val="Heading5"/>
      </w:pPr>
      <w:bookmarkStart w:id="504" w:name="_Toc89295637"/>
      <w:bookmarkStart w:id="505" w:name="_Toc94261358"/>
      <w:bookmarkStart w:id="506" w:name="_Toc97026745"/>
      <w:r>
        <w:t>6.1.3.3.1</w:t>
      </w:r>
      <w:r>
        <w:tab/>
        <w:t>Description</w:t>
      </w:r>
      <w:bookmarkEnd w:id="504"/>
      <w:bookmarkEnd w:id="505"/>
      <w:bookmarkEnd w:id="50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507" w:name="_Toc89295638"/>
      <w:bookmarkStart w:id="508" w:name="_Toc94261359"/>
      <w:bookmarkStart w:id="509" w:name="_Toc97026746"/>
      <w:r>
        <w:t>6.1.3.3.2</w:t>
      </w:r>
      <w:r>
        <w:tab/>
        <w:t>Resource Definition</w:t>
      </w:r>
      <w:bookmarkEnd w:id="507"/>
      <w:bookmarkEnd w:id="508"/>
      <w:bookmarkEnd w:id="50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510" w:name="_Toc89295639"/>
      <w:bookmarkStart w:id="511" w:name="_Toc94261360"/>
      <w:bookmarkStart w:id="512" w:name="_Toc97026747"/>
      <w:r>
        <w:t>6.1.3.3.3</w:t>
      </w:r>
      <w:r>
        <w:tab/>
        <w:t>Resource Standard Methods</w:t>
      </w:r>
      <w:bookmarkEnd w:id="510"/>
      <w:bookmarkEnd w:id="511"/>
      <w:bookmarkEnd w:id="512"/>
    </w:p>
    <w:p w14:paraId="30811337" w14:textId="77777777" w:rsidR="00027A75" w:rsidRPr="00D61D2C" w:rsidRDefault="00027A75" w:rsidP="00027A75">
      <w:pPr>
        <w:pStyle w:val="Heading6"/>
      </w:pPr>
      <w:bookmarkStart w:id="513" w:name="_Toc89295640"/>
      <w:bookmarkStart w:id="514" w:name="_Toc94261361"/>
      <w:bookmarkStart w:id="515" w:name="_Toc97026748"/>
      <w:r w:rsidRPr="00D61D2C">
        <w:t>6.1.3.3.3.1</w:t>
      </w:r>
      <w:r w:rsidRPr="00D61D2C">
        <w:tab/>
        <w:t>GET</w:t>
      </w:r>
      <w:bookmarkEnd w:id="513"/>
      <w:bookmarkEnd w:id="514"/>
      <w:bookmarkEnd w:id="51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516" w:name="_Toc89295641"/>
      <w:bookmarkStart w:id="517" w:name="_Toc94261362"/>
      <w:bookmarkStart w:id="518" w:name="_Toc97026749"/>
      <w:r w:rsidRPr="00384E92">
        <w:t>6.</w:t>
      </w:r>
      <w:r>
        <w:t>1.3.3.3</w:t>
      </w:r>
      <w:r w:rsidRPr="00384E92">
        <w:t>.</w:t>
      </w:r>
      <w:r>
        <w:t>2</w:t>
      </w:r>
      <w:r w:rsidRPr="00384E92">
        <w:tab/>
      </w:r>
      <w:r>
        <w:t>DELETE</w:t>
      </w:r>
      <w:bookmarkEnd w:id="516"/>
      <w:bookmarkEnd w:id="517"/>
      <w:bookmarkEnd w:id="518"/>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3D351F1C"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39F742F3"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5DD02C95"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Heading5"/>
      </w:pPr>
      <w:bookmarkStart w:id="519" w:name="_Toc89295642"/>
      <w:bookmarkStart w:id="520" w:name="_Toc94261363"/>
      <w:bookmarkStart w:id="521" w:name="_Toc97026750"/>
      <w:r w:rsidRPr="00AA2E4A">
        <w:t>6.1.3.</w:t>
      </w:r>
      <w:r>
        <w:t>3</w:t>
      </w:r>
      <w:r w:rsidRPr="00AA2E4A">
        <w:t>.4</w:t>
      </w:r>
      <w:r w:rsidRPr="00AA2E4A">
        <w:tab/>
        <w:t>Resource Custom Operations</w:t>
      </w:r>
      <w:bookmarkEnd w:id="519"/>
      <w:bookmarkEnd w:id="520"/>
      <w:bookmarkEnd w:id="5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522" w:name="_Toc89295643"/>
      <w:bookmarkStart w:id="523" w:name="_Toc94261364"/>
      <w:bookmarkStart w:id="524" w:name="_Toc97026751"/>
      <w:r>
        <w:t>6.1.3.4</w:t>
      </w:r>
      <w:r>
        <w:tab/>
        <w:t xml:space="preserve">Resource: </w:t>
      </w:r>
      <w:r>
        <w:rPr>
          <w:lang w:eastAsia="zh-CN"/>
        </w:rPr>
        <w:t>Time Synchronization</w:t>
      </w:r>
      <w:r>
        <w:t xml:space="preserve"> Exposure Configurations</w:t>
      </w:r>
      <w:bookmarkEnd w:id="522"/>
      <w:bookmarkEnd w:id="523"/>
      <w:bookmarkEnd w:id="524"/>
    </w:p>
    <w:p w14:paraId="2B710773" w14:textId="77777777" w:rsidR="00027A75" w:rsidRDefault="00027A75" w:rsidP="00027A75">
      <w:pPr>
        <w:pStyle w:val="Heading5"/>
      </w:pPr>
      <w:bookmarkStart w:id="525" w:name="_Toc89295644"/>
      <w:bookmarkStart w:id="526" w:name="_Toc94261365"/>
      <w:bookmarkStart w:id="527" w:name="_Toc97026752"/>
      <w:r>
        <w:t>6.1.3.4.1</w:t>
      </w:r>
      <w:r>
        <w:tab/>
        <w:t>Description</w:t>
      </w:r>
      <w:bookmarkEnd w:id="525"/>
      <w:bookmarkEnd w:id="526"/>
      <w:bookmarkEnd w:id="52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528" w:name="_Toc89295645"/>
      <w:bookmarkStart w:id="529" w:name="_Toc94261366"/>
      <w:bookmarkStart w:id="530" w:name="_Toc97026753"/>
      <w:r>
        <w:t>6.1.3.4.2</w:t>
      </w:r>
      <w:r>
        <w:tab/>
        <w:t>Resource Definition</w:t>
      </w:r>
      <w:bookmarkEnd w:id="528"/>
      <w:bookmarkEnd w:id="529"/>
      <w:bookmarkEnd w:id="53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531" w:name="_Toc89295646"/>
      <w:bookmarkStart w:id="532" w:name="_Toc94261367"/>
      <w:bookmarkStart w:id="533" w:name="_Toc97026754"/>
      <w:r>
        <w:t>6.1.3.4.3</w:t>
      </w:r>
      <w:r>
        <w:tab/>
        <w:t>Resource Standard Methods</w:t>
      </w:r>
      <w:bookmarkEnd w:id="531"/>
      <w:bookmarkEnd w:id="532"/>
      <w:bookmarkEnd w:id="533"/>
    </w:p>
    <w:p w14:paraId="216C8939" w14:textId="77777777" w:rsidR="00027A75" w:rsidRPr="00384E92" w:rsidRDefault="00027A75" w:rsidP="00027A75">
      <w:pPr>
        <w:pStyle w:val="Heading6"/>
      </w:pPr>
      <w:bookmarkStart w:id="534" w:name="_Toc89295647"/>
      <w:bookmarkStart w:id="535" w:name="_Toc94261368"/>
      <w:bookmarkStart w:id="536" w:name="_Toc97026755"/>
      <w:r w:rsidRPr="00384E92">
        <w:t>6.</w:t>
      </w:r>
      <w:r>
        <w:t>1.3.4.3</w:t>
      </w:r>
      <w:r w:rsidRPr="00384E92">
        <w:t>.1</w:t>
      </w:r>
      <w:r w:rsidRPr="00384E92">
        <w:tab/>
      </w:r>
      <w:r>
        <w:t>POST</w:t>
      </w:r>
      <w:bookmarkEnd w:id="534"/>
      <w:bookmarkEnd w:id="535"/>
      <w:bookmarkEnd w:id="53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537" w:name="_Toc89295648"/>
      <w:bookmarkStart w:id="538" w:name="_Toc94261369"/>
      <w:bookmarkStart w:id="539" w:name="_Toc97026756"/>
      <w:r>
        <w:t>6.1.3.4.4</w:t>
      </w:r>
      <w:r>
        <w:tab/>
        <w:t>Resource Custom Operations</w:t>
      </w:r>
      <w:bookmarkEnd w:id="537"/>
      <w:bookmarkEnd w:id="538"/>
      <w:bookmarkEnd w:id="53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540" w:name="_Toc89295649"/>
      <w:bookmarkStart w:id="541" w:name="_Toc94261370"/>
      <w:bookmarkStart w:id="542" w:name="_Toc97026757"/>
      <w:r>
        <w:t>6.1.3.5</w:t>
      </w:r>
      <w:r>
        <w:tab/>
        <w:t xml:space="preserve">Resource: Individual </w:t>
      </w:r>
      <w:r>
        <w:rPr>
          <w:lang w:eastAsia="zh-CN"/>
        </w:rPr>
        <w:t>Time Synchronization</w:t>
      </w:r>
      <w:r>
        <w:t xml:space="preserve"> Exposure Configuration</w:t>
      </w:r>
      <w:bookmarkEnd w:id="540"/>
      <w:bookmarkEnd w:id="541"/>
      <w:bookmarkEnd w:id="542"/>
    </w:p>
    <w:p w14:paraId="108B5080" w14:textId="77777777" w:rsidR="00027A75" w:rsidRDefault="00027A75" w:rsidP="00027A75">
      <w:pPr>
        <w:pStyle w:val="Heading5"/>
      </w:pPr>
      <w:bookmarkStart w:id="543" w:name="_Toc89295650"/>
      <w:bookmarkStart w:id="544" w:name="_Toc94261371"/>
      <w:bookmarkStart w:id="545" w:name="_Toc97026758"/>
      <w:r>
        <w:t>6.1.3.5.1</w:t>
      </w:r>
      <w:r>
        <w:tab/>
        <w:t>Description</w:t>
      </w:r>
      <w:bookmarkEnd w:id="543"/>
      <w:bookmarkEnd w:id="544"/>
      <w:bookmarkEnd w:id="54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546" w:name="_Toc89295651"/>
      <w:bookmarkStart w:id="547" w:name="_Toc94261372"/>
      <w:bookmarkStart w:id="548" w:name="_Toc97026759"/>
      <w:r>
        <w:t>6.1.3.5.2</w:t>
      </w:r>
      <w:r>
        <w:tab/>
        <w:t>Resource Definition</w:t>
      </w:r>
      <w:bookmarkEnd w:id="546"/>
      <w:bookmarkEnd w:id="547"/>
      <w:bookmarkEnd w:id="54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549" w:name="_Toc89295652"/>
      <w:bookmarkStart w:id="550" w:name="_Toc94261373"/>
      <w:bookmarkStart w:id="551" w:name="_Toc97026760"/>
      <w:r>
        <w:t>6.1.3.5.3</w:t>
      </w:r>
      <w:r>
        <w:tab/>
        <w:t>Resource Standard Methods</w:t>
      </w:r>
      <w:bookmarkEnd w:id="549"/>
      <w:bookmarkEnd w:id="550"/>
      <w:bookmarkEnd w:id="551"/>
    </w:p>
    <w:p w14:paraId="37A60C29" w14:textId="77777777" w:rsidR="00027A75" w:rsidRPr="00D61D2C" w:rsidRDefault="00027A75" w:rsidP="00027A75">
      <w:pPr>
        <w:pStyle w:val="Heading6"/>
      </w:pPr>
      <w:bookmarkStart w:id="552" w:name="_Toc89295653"/>
      <w:bookmarkStart w:id="553" w:name="_Toc94261374"/>
      <w:bookmarkStart w:id="554" w:name="_Toc97026761"/>
      <w:r w:rsidRPr="00D61D2C">
        <w:t>6.1.3.</w:t>
      </w:r>
      <w:r>
        <w:t>5</w:t>
      </w:r>
      <w:r w:rsidRPr="00D61D2C">
        <w:t>.3.1</w:t>
      </w:r>
      <w:r w:rsidRPr="00D61D2C">
        <w:tab/>
        <w:t>GET</w:t>
      </w:r>
      <w:bookmarkEnd w:id="552"/>
      <w:bookmarkEnd w:id="553"/>
      <w:bookmarkEnd w:id="554"/>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555" w:name="_Toc89295654"/>
      <w:bookmarkStart w:id="556" w:name="_Toc94261375"/>
      <w:bookmarkStart w:id="557" w:name="_Toc97026762"/>
      <w:r w:rsidRPr="00384E92">
        <w:t>6.</w:t>
      </w:r>
      <w:r>
        <w:t>1.3.5.3</w:t>
      </w:r>
      <w:r w:rsidRPr="00384E92">
        <w:t>.</w:t>
      </w:r>
      <w:r>
        <w:t>2</w:t>
      </w:r>
      <w:r w:rsidRPr="00384E92">
        <w:tab/>
      </w:r>
      <w:r>
        <w:t>PUT</w:t>
      </w:r>
      <w:bookmarkEnd w:id="555"/>
      <w:bookmarkEnd w:id="556"/>
      <w:bookmarkEnd w:id="55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558" w:name="_Toc89295655"/>
      <w:bookmarkStart w:id="559" w:name="_Toc94261376"/>
      <w:bookmarkStart w:id="560" w:name="_Toc97026763"/>
      <w:r w:rsidRPr="00384E92">
        <w:t>6.</w:t>
      </w:r>
      <w:r>
        <w:t>1.3.5.3</w:t>
      </w:r>
      <w:r w:rsidRPr="00384E92">
        <w:t>.</w:t>
      </w:r>
      <w:r>
        <w:t>3</w:t>
      </w:r>
      <w:r w:rsidRPr="00384E92">
        <w:tab/>
      </w:r>
      <w:r>
        <w:t>DELETE</w:t>
      </w:r>
      <w:bookmarkEnd w:id="558"/>
      <w:bookmarkEnd w:id="559"/>
      <w:bookmarkEnd w:id="560"/>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561" w:name="_Toc89295656"/>
      <w:bookmarkStart w:id="562" w:name="_Toc94261377"/>
      <w:bookmarkStart w:id="563" w:name="_Toc97026764"/>
      <w:r>
        <w:t>6.1.3.5.4</w:t>
      </w:r>
      <w:r>
        <w:tab/>
        <w:t>Resource Custom Operations</w:t>
      </w:r>
      <w:bookmarkEnd w:id="561"/>
      <w:bookmarkEnd w:id="562"/>
      <w:bookmarkEnd w:id="563"/>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564" w:name="_Toc81065764"/>
      <w:bookmarkStart w:id="565" w:name="_Toc89295657"/>
      <w:bookmarkStart w:id="566" w:name="_Toc94261378"/>
      <w:bookmarkStart w:id="567" w:name="_Toc97026765"/>
      <w:r>
        <w:t>6.1.3.6</w:t>
      </w:r>
      <w:r>
        <w:tab/>
        <w:t xml:space="preserve">Resource: </w:t>
      </w:r>
      <w:bookmarkEnd w:id="564"/>
      <w:r>
        <w:rPr>
          <w:lang w:eastAsia="zh-CN"/>
        </w:rPr>
        <w:t>ASTI Configurations</w:t>
      </w:r>
      <w:bookmarkEnd w:id="565"/>
      <w:bookmarkEnd w:id="566"/>
      <w:bookmarkEnd w:id="567"/>
    </w:p>
    <w:p w14:paraId="001F94E3" w14:textId="77777777" w:rsidR="00A031C6" w:rsidRDefault="00A031C6" w:rsidP="00A031C6">
      <w:pPr>
        <w:pStyle w:val="Heading5"/>
      </w:pPr>
      <w:bookmarkStart w:id="568" w:name="_Toc81065765"/>
      <w:bookmarkStart w:id="569" w:name="_Toc89295658"/>
      <w:bookmarkStart w:id="570" w:name="_Toc94261379"/>
      <w:bookmarkStart w:id="571" w:name="_Toc97026766"/>
      <w:r>
        <w:t>6.1.3.6.1</w:t>
      </w:r>
      <w:r>
        <w:tab/>
        <w:t>Description</w:t>
      </w:r>
      <w:bookmarkEnd w:id="568"/>
      <w:bookmarkEnd w:id="569"/>
      <w:bookmarkEnd w:id="570"/>
      <w:bookmarkEnd w:id="571"/>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572" w:name="_Toc81065766"/>
      <w:bookmarkStart w:id="573" w:name="_Toc89295659"/>
      <w:bookmarkStart w:id="574" w:name="_Toc94261380"/>
      <w:bookmarkStart w:id="575" w:name="_Toc97026767"/>
      <w:r>
        <w:t>6.1.3.6.2</w:t>
      </w:r>
      <w:r>
        <w:tab/>
        <w:t>Resource Definition</w:t>
      </w:r>
      <w:bookmarkEnd w:id="572"/>
      <w:bookmarkEnd w:id="573"/>
      <w:bookmarkEnd w:id="574"/>
      <w:bookmarkEnd w:id="575"/>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576" w:name="_Toc81065767"/>
      <w:bookmarkStart w:id="577" w:name="_Toc89295660"/>
      <w:bookmarkStart w:id="578" w:name="_Toc94261381"/>
      <w:bookmarkStart w:id="579" w:name="_Toc97026768"/>
      <w:r>
        <w:t>6.1.3.6.3</w:t>
      </w:r>
      <w:r>
        <w:tab/>
        <w:t>Resource Standard Methods</w:t>
      </w:r>
      <w:bookmarkEnd w:id="576"/>
      <w:bookmarkEnd w:id="577"/>
      <w:bookmarkEnd w:id="578"/>
      <w:bookmarkEnd w:id="579"/>
    </w:p>
    <w:p w14:paraId="1451DBE5" w14:textId="77777777" w:rsidR="00A031C6" w:rsidRPr="00384E92" w:rsidRDefault="00A031C6" w:rsidP="00A031C6">
      <w:pPr>
        <w:pStyle w:val="Heading6"/>
      </w:pPr>
      <w:bookmarkStart w:id="580" w:name="_Toc89295661"/>
      <w:bookmarkStart w:id="581" w:name="_Toc94261382"/>
      <w:bookmarkStart w:id="582" w:name="_Toc97026769"/>
      <w:r>
        <w:t>6.1.3.6.3</w:t>
      </w:r>
      <w:r w:rsidRPr="00384E92">
        <w:t>.1</w:t>
      </w:r>
      <w:r w:rsidRPr="00384E92">
        <w:tab/>
      </w:r>
      <w:r>
        <w:t>POST</w:t>
      </w:r>
      <w:bookmarkEnd w:id="580"/>
      <w:bookmarkEnd w:id="581"/>
      <w:bookmarkEnd w:id="582"/>
    </w:p>
    <w:p w14:paraId="236DA7D3" w14:textId="54184F10" w:rsidR="00A031C6" w:rsidRDefault="00A031C6" w:rsidP="00A031C6">
      <w:r>
        <w:t xml:space="preserve">This method shall support the URI query parameters specified in </w:t>
      </w:r>
      <w:r w:rsidR="00BE5EC2">
        <w:t>table </w:t>
      </w:r>
      <w:r>
        <w:t>6.1.3.6.3.1-1.</w:t>
      </w:r>
    </w:p>
    <w:p w14:paraId="40CC1601" w14:textId="439DFB7E" w:rsidR="00A031C6" w:rsidRPr="00384E92" w:rsidRDefault="00BE5EC2" w:rsidP="00A031C6">
      <w:pPr>
        <w:pStyle w:val="TH"/>
        <w:rPr>
          <w:rFonts w:cs="Arial"/>
        </w:rPr>
      </w:pPr>
      <w:r w:rsidRPr="00384E92">
        <w:t>Table</w:t>
      </w:r>
      <w:r>
        <w:t> </w:t>
      </w:r>
      <w:r w:rsidR="00A031C6">
        <w:t>6.1.3.6.3.1</w:t>
      </w:r>
      <w:r w:rsidR="00A031C6" w:rsidRPr="00384E92">
        <w:t xml:space="preserve">-1: URI query parameters supported by the </w:t>
      </w:r>
      <w:r w:rsidR="00A031C6">
        <w:t>POST</w:t>
      </w:r>
      <w:r w:rsidR="00A031C6"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2B0B2C18" w:rsidR="00A031C6" w:rsidRPr="00384E92" w:rsidRDefault="00A031C6" w:rsidP="00A031C6">
      <w:r>
        <w:t xml:space="preserve">This method shall support the request data structures specified in </w:t>
      </w:r>
      <w:r w:rsidR="00BE5EC2">
        <w:t>table </w:t>
      </w:r>
      <w:r>
        <w:t xml:space="preserve">6.1.3.6.3.1-2 and the response data structures and response codes specified in </w:t>
      </w:r>
      <w:r w:rsidR="00BE5EC2">
        <w:t>table </w:t>
      </w:r>
      <w:r>
        <w:t>6.1.3.6.3.1-3.</w:t>
      </w:r>
    </w:p>
    <w:p w14:paraId="6616667F" w14:textId="66A768C9" w:rsidR="00A031C6" w:rsidRPr="001769FF" w:rsidRDefault="00BE5EC2" w:rsidP="00A031C6">
      <w:pPr>
        <w:pStyle w:val="TH"/>
      </w:pPr>
      <w:r w:rsidRPr="001769FF">
        <w:t>Table</w:t>
      </w:r>
      <w:r>
        <w:t> </w:t>
      </w:r>
      <w:r w:rsidR="00A031C6">
        <w:t>6.1.3.6.</w:t>
      </w:r>
      <w:r w:rsidR="00A031C6" w:rsidRPr="001769FF">
        <w:t xml:space="preserve">3.1-2: Data structures supported by the </w:t>
      </w:r>
      <w:r w:rsidR="00A031C6">
        <w:t>POST</w:t>
      </w:r>
      <w:r w:rsidR="00A031C6" w:rsidRPr="001769FF">
        <w:t xml:space="preserve"> </w:t>
      </w:r>
      <w:r w:rsidR="00A031C6">
        <w:t xml:space="preserve">Request Body </w:t>
      </w:r>
      <w:r w:rsidR="00A031C6"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3F6BDF94" w:rsidR="00A031C6" w:rsidRPr="001769FF" w:rsidRDefault="00BE5EC2" w:rsidP="00A031C6">
      <w:pPr>
        <w:pStyle w:val="TH"/>
      </w:pPr>
      <w:r w:rsidRPr="001769FF">
        <w:t>Table</w:t>
      </w:r>
      <w:r>
        <w:t> </w:t>
      </w:r>
      <w:r w:rsidR="00A031C6">
        <w:t>6.1.3.6.</w:t>
      </w:r>
      <w:r w:rsidR="00A031C6" w:rsidRPr="001769FF">
        <w:t>3.1-</w:t>
      </w:r>
      <w:r w:rsidR="00A031C6">
        <w:t>3</w:t>
      </w:r>
      <w:r w:rsidR="00A031C6" w:rsidRPr="001769FF">
        <w:t>: Data structures</w:t>
      </w:r>
      <w:r w:rsidR="00A031C6">
        <w:t xml:space="preserve"> supported by the POST Response Body </w:t>
      </w:r>
      <w:r w:rsidR="00A031C6"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286D1492"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BE5EC2" w:rsidRPr="0016361A">
              <w:t>Table</w:t>
            </w:r>
            <w:r w:rsidR="00BE5EC2">
              <w:t> </w:t>
            </w:r>
            <w:r w:rsidRPr="0016361A">
              <w:t>5.2.7.1-1 of 3GPP TS 29.500 [4] also apply.</w:t>
            </w:r>
          </w:p>
        </w:tc>
      </w:tr>
    </w:tbl>
    <w:p w14:paraId="301B09AC" w14:textId="77777777" w:rsidR="00A031C6" w:rsidRDefault="00A031C6" w:rsidP="00A031C6"/>
    <w:p w14:paraId="263C0D44" w14:textId="35FE7655" w:rsidR="00A031C6" w:rsidRPr="00A04126" w:rsidRDefault="00A031C6" w:rsidP="00A031C6">
      <w:pPr>
        <w:pStyle w:val="TH"/>
        <w:rPr>
          <w:rFonts w:cs="Arial"/>
        </w:rPr>
      </w:pPr>
      <w:r w:rsidRPr="00A04126">
        <w:t>Table</w:t>
      </w:r>
      <w:r w:rsidR="00BE5EC2">
        <w:t>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583" w:name="_Toc81065768"/>
      <w:bookmarkStart w:id="584" w:name="_Toc89295662"/>
      <w:bookmarkStart w:id="585" w:name="_Toc94261383"/>
      <w:bookmarkStart w:id="586" w:name="_Toc97026770"/>
      <w:r>
        <w:t>6.1.3.6</w:t>
      </w:r>
      <w:r w:rsidRPr="00CB7E9F">
        <w:t>.4</w:t>
      </w:r>
      <w:r w:rsidRPr="00CB7E9F">
        <w:tab/>
        <w:t>Resource Custom Operations</w:t>
      </w:r>
      <w:bookmarkEnd w:id="583"/>
      <w:bookmarkEnd w:id="584"/>
      <w:bookmarkEnd w:id="585"/>
      <w:bookmarkEnd w:id="586"/>
    </w:p>
    <w:p w14:paraId="2ECEAF45" w14:textId="77777777" w:rsidR="00A031C6" w:rsidRDefault="00A031C6" w:rsidP="00A031C6">
      <w:pPr>
        <w:pStyle w:val="Heading6"/>
      </w:pPr>
      <w:bookmarkStart w:id="587" w:name="_Toc28012193"/>
      <w:bookmarkStart w:id="588" w:name="_Toc34123046"/>
      <w:bookmarkStart w:id="589" w:name="_Toc36037996"/>
      <w:bookmarkStart w:id="590" w:name="_Toc38875378"/>
      <w:bookmarkStart w:id="591" w:name="_Toc43191859"/>
      <w:bookmarkStart w:id="592" w:name="_Toc45133254"/>
      <w:bookmarkStart w:id="593" w:name="_Toc51316758"/>
      <w:bookmarkStart w:id="594" w:name="_Toc51761938"/>
      <w:bookmarkStart w:id="595" w:name="_Toc56674925"/>
      <w:bookmarkStart w:id="596" w:name="_Toc56675316"/>
      <w:bookmarkStart w:id="597" w:name="_Toc59016302"/>
      <w:bookmarkStart w:id="598" w:name="_Toc63167900"/>
      <w:bookmarkStart w:id="599" w:name="_Toc66262410"/>
      <w:bookmarkStart w:id="600" w:name="_Toc68166916"/>
      <w:bookmarkStart w:id="601" w:name="_Toc73538034"/>
      <w:bookmarkStart w:id="602" w:name="_Toc75351910"/>
      <w:bookmarkStart w:id="603" w:name="_Toc83231720"/>
      <w:bookmarkStart w:id="604" w:name="_Toc85535025"/>
      <w:bookmarkStart w:id="605" w:name="_Toc89295663"/>
      <w:bookmarkStart w:id="606" w:name="_Toc94261384"/>
      <w:bookmarkStart w:id="607" w:name="_Toc97026771"/>
      <w:r>
        <w:t>6.1.3.6.4.1</w:t>
      </w:r>
      <w:r>
        <w:tab/>
        <w:t>Overview</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608" w:name="_Toc28012194"/>
      <w:bookmarkStart w:id="609" w:name="_Toc34123047"/>
      <w:bookmarkStart w:id="610" w:name="_Toc36037997"/>
      <w:bookmarkStart w:id="611" w:name="_Toc38875379"/>
      <w:bookmarkStart w:id="612" w:name="_Toc43191860"/>
      <w:bookmarkStart w:id="613" w:name="_Toc45133255"/>
      <w:bookmarkStart w:id="614" w:name="_Toc51316759"/>
      <w:bookmarkStart w:id="615" w:name="_Toc51761939"/>
      <w:bookmarkStart w:id="616" w:name="_Toc56674926"/>
      <w:bookmarkStart w:id="617" w:name="_Toc56675317"/>
      <w:bookmarkStart w:id="618" w:name="_Toc59016303"/>
      <w:bookmarkStart w:id="619" w:name="_Toc63167901"/>
      <w:bookmarkStart w:id="620" w:name="_Toc66262411"/>
      <w:bookmarkStart w:id="621" w:name="_Toc68166917"/>
      <w:bookmarkStart w:id="622" w:name="_Toc73538035"/>
      <w:bookmarkStart w:id="623" w:name="_Toc75351911"/>
      <w:bookmarkStart w:id="624" w:name="_Toc83231721"/>
      <w:bookmarkStart w:id="625" w:name="_Toc85535026"/>
      <w:bookmarkStart w:id="626" w:name="_Toc89295664"/>
      <w:bookmarkStart w:id="627" w:name="_Toc94261385"/>
      <w:bookmarkStart w:id="628" w:name="_Toc97026772"/>
      <w:r>
        <w:t>6.1.3.6</w:t>
      </w:r>
      <w:r w:rsidRPr="00A94431">
        <w:t>.4.2</w:t>
      </w:r>
      <w:r>
        <w:tab/>
        <w:t xml:space="preserve">Operation: </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t>retrieve</w:t>
      </w:r>
      <w:bookmarkEnd w:id="626"/>
      <w:bookmarkEnd w:id="627"/>
      <w:bookmarkEnd w:id="628"/>
    </w:p>
    <w:p w14:paraId="349F6F63" w14:textId="77777777" w:rsidR="00A031C6" w:rsidRPr="00A94431" w:rsidRDefault="00A031C6" w:rsidP="00A031C6">
      <w:pPr>
        <w:pStyle w:val="Heading7"/>
      </w:pPr>
      <w:bookmarkStart w:id="629" w:name="_Toc28012195"/>
      <w:bookmarkStart w:id="630" w:name="_Toc34123048"/>
      <w:bookmarkStart w:id="631" w:name="_Toc36037998"/>
      <w:bookmarkStart w:id="632" w:name="_Toc38875380"/>
      <w:bookmarkStart w:id="633" w:name="_Toc43191861"/>
      <w:bookmarkStart w:id="634" w:name="_Toc45133256"/>
      <w:bookmarkStart w:id="635" w:name="_Toc51316760"/>
      <w:bookmarkStart w:id="636" w:name="_Toc51761940"/>
      <w:bookmarkStart w:id="637" w:name="_Toc56674927"/>
      <w:bookmarkStart w:id="638" w:name="_Toc56675318"/>
      <w:bookmarkStart w:id="639" w:name="_Toc59016304"/>
      <w:bookmarkStart w:id="640" w:name="_Toc63167902"/>
      <w:bookmarkStart w:id="641" w:name="_Toc66262412"/>
      <w:bookmarkStart w:id="642" w:name="_Toc68166918"/>
      <w:bookmarkStart w:id="643" w:name="_Toc73538036"/>
      <w:bookmarkStart w:id="644" w:name="_Toc75351912"/>
      <w:bookmarkStart w:id="645" w:name="_Toc83231722"/>
      <w:bookmarkStart w:id="646" w:name="_Toc85535027"/>
      <w:bookmarkStart w:id="647" w:name="_Toc89295665"/>
      <w:bookmarkStart w:id="648" w:name="_Toc94261386"/>
      <w:bookmarkStart w:id="649" w:name="_Toc97026773"/>
      <w:r>
        <w:t>6.1.3.6</w:t>
      </w:r>
      <w:r w:rsidRPr="00A94431">
        <w:t>.4.2.1</w:t>
      </w:r>
      <w:r w:rsidRPr="00A94431">
        <w:tab/>
        <w:t>Description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380FBE9" w14:textId="77777777" w:rsidR="00A031C6" w:rsidRDefault="00A031C6" w:rsidP="00A031C6">
      <w:pPr>
        <w:pStyle w:val="Heading7"/>
      </w:pPr>
      <w:bookmarkStart w:id="650" w:name="_Toc28012196"/>
      <w:bookmarkStart w:id="651" w:name="_Toc34123049"/>
      <w:bookmarkStart w:id="652" w:name="_Toc36037999"/>
      <w:bookmarkStart w:id="653" w:name="_Toc38875381"/>
      <w:bookmarkStart w:id="654" w:name="_Toc43191862"/>
      <w:bookmarkStart w:id="655" w:name="_Toc45133257"/>
      <w:bookmarkStart w:id="656" w:name="_Toc51316761"/>
      <w:bookmarkStart w:id="657" w:name="_Toc51761941"/>
      <w:bookmarkStart w:id="658" w:name="_Toc56674928"/>
      <w:bookmarkStart w:id="659" w:name="_Toc56675319"/>
      <w:bookmarkStart w:id="660" w:name="_Toc59016305"/>
      <w:bookmarkStart w:id="661" w:name="_Toc63167903"/>
      <w:bookmarkStart w:id="662" w:name="_Toc66262413"/>
      <w:bookmarkStart w:id="663" w:name="_Toc68166919"/>
      <w:bookmarkStart w:id="664" w:name="_Toc73538037"/>
      <w:bookmarkStart w:id="665" w:name="_Toc75351913"/>
      <w:bookmarkStart w:id="666" w:name="_Toc83231723"/>
      <w:bookmarkStart w:id="667" w:name="_Toc85535028"/>
      <w:bookmarkStart w:id="668" w:name="_Toc89295666"/>
      <w:bookmarkStart w:id="669" w:name="_Toc94261387"/>
      <w:bookmarkStart w:id="670" w:name="_Toc97026774"/>
      <w:r>
        <w:t>6.1.3.6</w:t>
      </w:r>
      <w:r w:rsidRPr="0046632B">
        <w:t>.4.2</w:t>
      </w:r>
      <w:r>
        <w:t>.2</w:t>
      </w:r>
      <w:r>
        <w:tab/>
        <w:t>Operation 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01AB9BF6" w14:textId="77777777" w:rsidR="00A031C6" w:rsidRDefault="00A031C6" w:rsidP="00A031C6">
      <w:pPr>
        <w:pStyle w:val="Heading4"/>
      </w:pPr>
      <w:bookmarkStart w:id="671" w:name="_Toc81065769"/>
      <w:bookmarkStart w:id="672" w:name="_Toc89295667"/>
      <w:bookmarkStart w:id="673" w:name="_Toc94261388"/>
      <w:bookmarkStart w:id="674" w:name="_Toc97026775"/>
      <w:r>
        <w:t>6.1.3.7</w:t>
      </w:r>
      <w:r>
        <w:tab/>
        <w:t xml:space="preserve">Resource: Individual </w:t>
      </w:r>
      <w:bookmarkEnd w:id="671"/>
      <w:r>
        <w:rPr>
          <w:lang w:eastAsia="zh-CN"/>
        </w:rPr>
        <w:t>ASTI Configuration</w:t>
      </w:r>
      <w:bookmarkEnd w:id="672"/>
      <w:bookmarkEnd w:id="673"/>
      <w:bookmarkEnd w:id="674"/>
    </w:p>
    <w:p w14:paraId="2F8AEFBB" w14:textId="77777777" w:rsidR="00A031C6" w:rsidRDefault="00A031C6" w:rsidP="00A031C6">
      <w:pPr>
        <w:pStyle w:val="Heading5"/>
      </w:pPr>
      <w:bookmarkStart w:id="675" w:name="_Toc81065770"/>
      <w:bookmarkStart w:id="676" w:name="_Toc89295668"/>
      <w:bookmarkStart w:id="677" w:name="_Toc94261389"/>
      <w:bookmarkStart w:id="678" w:name="_Toc97026776"/>
      <w:r>
        <w:t>6.1.3.7.1</w:t>
      </w:r>
      <w:r>
        <w:tab/>
        <w:t>Description</w:t>
      </w:r>
      <w:bookmarkEnd w:id="675"/>
      <w:bookmarkEnd w:id="676"/>
      <w:bookmarkEnd w:id="677"/>
      <w:bookmarkEnd w:id="678"/>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679" w:name="_Toc81065771"/>
      <w:bookmarkStart w:id="680" w:name="_Toc89295669"/>
      <w:bookmarkStart w:id="681" w:name="_Toc94261390"/>
      <w:bookmarkStart w:id="682" w:name="_Toc97026777"/>
      <w:r>
        <w:t>6.1.3.7.2</w:t>
      </w:r>
      <w:r>
        <w:tab/>
        <w:t>Resource Definition</w:t>
      </w:r>
      <w:bookmarkEnd w:id="679"/>
      <w:bookmarkEnd w:id="680"/>
      <w:bookmarkEnd w:id="681"/>
      <w:bookmarkEnd w:id="682"/>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683" w:name="_Toc81065772"/>
      <w:bookmarkStart w:id="684" w:name="_Toc89295670"/>
      <w:bookmarkStart w:id="685" w:name="_Toc94261391"/>
      <w:bookmarkStart w:id="686" w:name="_Toc97026778"/>
      <w:r>
        <w:t>6.1.3.7.3</w:t>
      </w:r>
      <w:r>
        <w:tab/>
        <w:t>Resource Standard Methods</w:t>
      </w:r>
      <w:bookmarkEnd w:id="683"/>
      <w:bookmarkEnd w:id="684"/>
      <w:bookmarkEnd w:id="685"/>
      <w:bookmarkEnd w:id="686"/>
    </w:p>
    <w:p w14:paraId="1C3B8E11" w14:textId="77777777" w:rsidR="00A031C6" w:rsidRDefault="00A031C6" w:rsidP="00A031C6">
      <w:pPr>
        <w:pStyle w:val="Heading6"/>
      </w:pPr>
      <w:bookmarkStart w:id="687" w:name="_Toc89295671"/>
      <w:bookmarkStart w:id="688" w:name="_Toc94261392"/>
      <w:bookmarkStart w:id="689" w:name="_Toc97026779"/>
      <w:bookmarkStart w:id="690" w:name="_Toc81065774"/>
      <w:r>
        <w:t>6.1.3.7.3.2</w:t>
      </w:r>
      <w:r>
        <w:tab/>
        <w:t>PUT</w:t>
      </w:r>
      <w:bookmarkEnd w:id="687"/>
      <w:bookmarkEnd w:id="688"/>
      <w:bookmarkEnd w:id="689"/>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4C48C0CD" w:rsidR="00A031C6" w:rsidRDefault="00A031C6" w:rsidP="00A031C6">
      <w:pPr>
        <w:pStyle w:val="TH"/>
      </w:pPr>
      <w:r>
        <w:t>Table 6.</w:t>
      </w:r>
      <w:r w:rsidR="00481B19">
        <w:t>1</w:t>
      </w:r>
      <w:r>
        <w:t>.3.</w:t>
      </w:r>
      <w:r w:rsidR="009065E7">
        <w:t>7</w:t>
      </w:r>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9065E7" w14:paraId="5221287A"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27DBAD61" w14:textId="092070DF" w:rsidR="009065E7" w:rsidRDefault="009065E7" w:rsidP="009065E7">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1971D82" w14:textId="3C96C2B9" w:rsidR="009065E7" w:rsidRDefault="009065E7" w:rsidP="009065E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D53D1B5" w14:textId="7EB91762" w:rsidR="009065E7" w:rsidRDefault="009065E7" w:rsidP="009065E7">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63A0B92F" w14:textId="1DC30530" w:rsidR="009065E7" w:rsidRDefault="009065E7" w:rsidP="009065E7">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27ED3544" w14:textId="5DAABC35" w:rsidR="009065E7" w:rsidRDefault="009065E7" w:rsidP="009065E7">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9065E7" w14:paraId="65C5B6F5"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3FBC1089" w14:textId="7A0318D0" w:rsidR="009065E7" w:rsidRDefault="009065E7" w:rsidP="009065E7">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2CD324CC" w14:textId="63DBE26A" w:rsidR="009065E7" w:rsidRDefault="009065E7" w:rsidP="009065E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B377576" w14:textId="0589EA48" w:rsidR="009065E7" w:rsidRDefault="009065E7" w:rsidP="009065E7">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59A1F10E" w14:textId="16ED839B" w:rsidR="009065E7" w:rsidRDefault="009065E7" w:rsidP="009065E7">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34A980FA" w14:textId="30DE94AC" w:rsidR="009065E7" w:rsidRDefault="009065E7" w:rsidP="009065E7">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9065E7"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9065E7" w:rsidRDefault="009065E7" w:rsidP="009065E7">
            <w:pPr>
              <w:pStyle w:val="TAN"/>
            </w:pPr>
            <w:r>
              <w:t>NOTE:</w:t>
            </w:r>
            <w:r>
              <w:tab/>
              <w:t>In addition, the HTTP status codes which are specified as mandatory in table 5.2.7.1-1 of 3GPP TS 29.500 [4] for the PATCH method shall also apply.</w:t>
            </w:r>
          </w:p>
        </w:tc>
      </w:tr>
    </w:tbl>
    <w:p w14:paraId="0DB08C40" w14:textId="426A9917" w:rsidR="00A031C6" w:rsidRDefault="00A031C6" w:rsidP="00D208E0"/>
    <w:p w14:paraId="663DC033" w14:textId="735660B8" w:rsidR="009065E7" w:rsidRDefault="009065E7" w:rsidP="009065E7">
      <w:pPr>
        <w:pStyle w:val="TH"/>
      </w:pPr>
      <w:r>
        <w:t>Table </w:t>
      </w:r>
      <w:r w:rsidRPr="001769FF">
        <w:t>6.</w:t>
      </w:r>
      <w:r w:rsidR="00481B19">
        <w:t>1</w:t>
      </w:r>
      <w:r>
        <w:t>.3.7.</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1918FF29"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0353F2" w14:textId="77777777" w:rsidR="009065E7" w:rsidRDefault="009065E7"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CB84894" w14:textId="77777777" w:rsidR="009065E7" w:rsidRDefault="009065E7"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C50B30" w14:textId="77777777" w:rsidR="009065E7" w:rsidRDefault="009065E7"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64B1DD4" w14:textId="77777777" w:rsidR="009065E7" w:rsidRDefault="009065E7"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AC455B6" w14:textId="77777777" w:rsidR="009065E7" w:rsidRDefault="009065E7" w:rsidP="00E05F35">
            <w:pPr>
              <w:pStyle w:val="TAH"/>
            </w:pPr>
            <w:r>
              <w:t>Description</w:t>
            </w:r>
          </w:p>
        </w:tc>
      </w:tr>
      <w:tr w:rsidR="009065E7" w14:paraId="24AE7CAB"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F018BC7" w14:textId="77777777" w:rsidR="009065E7" w:rsidRDefault="009065E7"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95C40DD" w14:textId="77777777" w:rsidR="009065E7" w:rsidRDefault="009065E7"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3312398" w14:textId="77777777" w:rsidR="009065E7" w:rsidRDefault="009065E7"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2F58BC" w14:textId="77777777" w:rsidR="009065E7" w:rsidRDefault="009065E7"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66BE7F4" w14:textId="77777777" w:rsidR="009065E7" w:rsidRDefault="009065E7" w:rsidP="00E05F35">
            <w:pPr>
              <w:pStyle w:val="TAL"/>
            </w:pPr>
            <w:r>
              <w:t>An alternative URI of the resource located in an alternative TSCTSF (service) instance.</w:t>
            </w:r>
          </w:p>
        </w:tc>
      </w:tr>
      <w:tr w:rsidR="009065E7" w14:paraId="576567DA"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F17DDE" w14:textId="77777777" w:rsidR="009065E7" w:rsidRDefault="009065E7"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F768E01" w14:textId="77777777" w:rsidR="009065E7" w:rsidRDefault="009065E7"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232ACD5" w14:textId="77777777" w:rsidR="009065E7" w:rsidRDefault="009065E7"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D1D3382" w14:textId="77777777" w:rsidR="009065E7" w:rsidRDefault="009065E7"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4DCAAF" w14:textId="77777777" w:rsidR="009065E7" w:rsidRDefault="009065E7" w:rsidP="00E05F35">
            <w:pPr>
              <w:pStyle w:val="TAL"/>
            </w:pPr>
            <w:r>
              <w:rPr>
                <w:lang w:eastAsia="fr-FR"/>
              </w:rPr>
              <w:t>Identifier of the target NF (service) instance towards which the request is redirected.</w:t>
            </w:r>
          </w:p>
        </w:tc>
      </w:tr>
    </w:tbl>
    <w:p w14:paraId="684DEC96" w14:textId="77777777" w:rsidR="009065E7" w:rsidRDefault="009065E7" w:rsidP="009065E7"/>
    <w:p w14:paraId="107A20E5" w14:textId="26A1D770" w:rsidR="009065E7" w:rsidRDefault="009065E7" w:rsidP="009065E7">
      <w:pPr>
        <w:pStyle w:val="TH"/>
      </w:pPr>
      <w:r>
        <w:t>Table </w:t>
      </w:r>
      <w:r w:rsidRPr="001769FF">
        <w:t>6.</w:t>
      </w:r>
      <w:r w:rsidR="00481B19">
        <w:t>1</w:t>
      </w:r>
      <w:r>
        <w:t>.3.7.</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5C5CFC92"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4CA1F8" w14:textId="77777777" w:rsidR="009065E7" w:rsidRDefault="009065E7"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EE8A72" w14:textId="77777777" w:rsidR="009065E7" w:rsidRDefault="009065E7"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423212" w14:textId="77777777" w:rsidR="009065E7" w:rsidRDefault="009065E7"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87C3B8" w14:textId="77777777" w:rsidR="009065E7" w:rsidRDefault="009065E7"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16C21E3" w14:textId="77777777" w:rsidR="009065E7" w:rsidRDefault="009065E7" w:rsidP="00E05F35">
            <w:pPr>
              <w:pStyle w:val="TAH"/>
            </w:pPr>
            <w:r>
              <w:t>Description</w:t>
            </w:r>
          </w:p>
        </w:tc>
      </w:tr>
      <w:tr w:rsidR="009065E7" w14:paraId="0195FAC2"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65257A9" w14:textId="77777777" w:rsidR="009065E7" w:rsidRDefault="009065E7"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FF9DA71" w14:textId="77777777" w:rsidR="009065E7" w:rsidRDefault="009065E7"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F3DF831" w14:textId="77777777" w:rsidR="009065E7" w:rsidRDefault="009065E7"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7675328" w14:textId="77777777" w:rsidR="009065E7" w:rsidRDefault="009065E7"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1EDF9D3" w14:textId="77777777" w:rsidR="009065E7" w:rsidRDefault="009065E7" w:rsidP="00E05F35">
            <w:pPr>
              <w:pStyle w:val="TAL"/>
            </w:pPr>
            <w:r>
              <w:t>An alternative URI of the resource located in an alternative TSCTSF (service) instance.</w:t>
            </w:r>
          </w:p>
        </w:tc>
      </w:tr>
      <w:tr w:rsidR="009065E7" w14:paraId="042A73DC"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C1958D" w14:textId="77777777" w:rsidR="009065E7" w:rsidRDefault="009065E7"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A934174" w14:textId="77777777" w:rsidR="009065E7" w:rsidRDefault="009065E7"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2CE7D" w14:textId="77777777" w:rsidR="009065E7" w:rsidRDefault="009065E7"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3F878F7" w14:textId="77777777" w:rsidR="009065E7" w:rsidRDefault="009065E7"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55068" w14:textId="77777777" w:rsidR="009065E7" w:rsidRDefault="009065E7" w:rsidP="00E05F35">
            <w:pPr>
              <w:pStyle w:val="TAL"/>
            </w:pPr>
            <w:r>
              <w:rPr>
                <w:lang w:eastAsia="fr-FR"/>
              </w:rPr>
              <w:t>Identifier of the target NF (service) instance towards which the request is redirected.</w:t>
            </w:r>
          </w:p>
        </w:tc>
      </w:tr>
    </w:tbl>
    <w:p w14:paraId="0C87CA02" w14:textId="77777777" w:rsidR="009065E7" w:rsidRPr="009065E7" w:rsidRDefault="009065E7" w:rsidP="009065E7"/>
    <w:p w14:paraId="49012347" w14:textId="77777777" w:rsidR="00A031C6" w:rsidRDefault="00A031C6" w:rsidP="00A031C6">
      <w:pPr>
        <w:pStyle w:val="Heading6"/>
      </w:pPr>
      <w:bookmarkStart w:id="691" w:name="_Toc89295672"/>
      <w:bookmarkStart w:id="692" w:name="_Toc94261393"/>
      <w:bookmarkStart w:id="693" w:name="_Toc97026780"/>
      <w:bookmarkStart w:id="694" w:name="_Toc81065775"/>
      <w:bookmarkEnd w:id="690"/>
      <w:r>
        <w:t>6.1.3.7.3.3</w:t>
      </w:r>
      <w:r>
        <w:tab/>
        <w:t>DELETE</w:t>
      </w:r>
      <w:bookmarkEnd w:id="691"/>
      <w:bookmarkEnd w:id="692"/>
      <w:bookmarkEnd w:id="69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E05F35" w14:paraId="50B08093"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401E07D7" w14:textId="59FADCB6" w:rsidR="00E05F35" w:rsidRDefault="00E05F35" w:rsidP="00E05F35">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5B1F923A" w14:textId="07F21E9E" w:rsidR="00E05F35" w:rsidRDefault="00E05F35" w:rsidP="00E05F3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539B414" w14:textId="6E8D4779" w:rsidR="00E05F35" w:rsidRDefault="00E05F35" w:rsidP="00E05F3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1BE4A84" w14:textId="3CFBD003" w:rsidR="00E05F35" w:rsidRDefault="00E05F35" w:rsidP="00E05F35">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2C3D8F55" w14:textId="2367E207" w:rsidR="00E05F35" w:rsidRDefault="00E05F35" w:rsidP="00E05F35">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E05F35" w14:paraId="40C7720B"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01AA6860" w14:textId="6356DF56" w:rsidR="00E05F35" w:rsidRDefault="00E05F35" w:rsidP="00E05F35">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72D8E3" w14:textId="16C2DA4F" w:rsidR="00E05F35" w:rsidRDefault="00E05F35" w:rsidP="00E05F3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DF71DD0" w14:textId="4C3DCA09" w:rsidR="00E05F35" w:rsidRDefault="00E05F35" w:rsidP="00E05F3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C3F7883" w14:textId="797CA417" w:rsidR="00E05F35" w:rsidRDefault="00E05F35" w:rsidP="00E05F35">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29FF4359" w14:textId="3DB00AFB" w:rsidR="00E05F35" w:rsidRDefault="00E05F35" w:rsidP="00E05F35">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E05F35"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E05F35" w:rsidRDefault="00E05F35" w:rsidP="00E05F35">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58EC5800" w14:textId="3D78A4D1" w:rsidR="00E05F35" w:rsidRDefault="00E05F35" w:rsidP="00E05F35">
      <w:pPr>
        <w:pStyle w:val="TH"/>
      </w:pPr>
      <w:r>
        <w:t>Table </w:t>
      </w:r>
      <w:r w:rsidRPr="001769FF">
        <w:t>6.</w:t>
      </w:r>
      <w:r w:rsidR="00481B19">
        <w:t>1</w:t>
      </w:r>
      <w:r>
        <w:t>.3.7.</w:t>
      </w:r>
      <w:r w:rsidRPr="001769FF">
        <w:t>3.</w:t>
      </w:r>
      <w:r>
        <w:t>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147FA5F9"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F8D7D4" w14:textId="77777777" w:rsidR="00E05F35" w:rsidRDefault="00E05F35"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E7CEC6E" w14:textId="77777777" w:rsidR="00E05F35" w:rsidRDefault="00E05F35"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9872116" w14:textId="77777777" w:rsidR="00E05F35" w:rsidRDefault="00E05F35"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00D1CC3" w14:textId="77777777" w:rsidR="00E05F35" w:rsidRDefault="00E05F35"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154186" w14:textId="77777777" w:rsidR="00E05F35" w:rsidRDefault="00E05F35" w:rsidP="00E05F35">
            <w:pPr>
              <w:pStyle w:val="TAH"/>
            </w:pPr>
            <w:r>
              <w:t>Description</w:t>
            </w:r>
          </w:p>
        </w:tc>
      </w:tr>
      <w:tr w:rsidR="00E05F35" w14:paraId="6368F6EE"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00EF157" w14:textId="77777777" w:rsidR="00E05F35" w:rsidRDefault="00E05F35"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84D4CB4" w14:textId="77777777" w:rsidR="00E05F35" w:rsidRDefault="00E05F35"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8474C7" w14:textId="77777777" w:rsidR="00E05F35" w:rsidRDefault="00E05F35"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C80C02B" w14:textId="77777777" w:rsidR="00E05F35" w:rsidRDefault="00E05F35"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593591" w14:textId="77777777" w:rsidR="00E05F35" w:rsidRDefault="00E05F35" w:rsidP="00E05F35">
            <w:pPr>
              <w:pStyle w:val="TAL"/>
            </w:pPr>
            <w:r>
              <w:t>An alternative URI of the resource located in an alternative TSCTSF (service) instance.</w:t>
            </w:r>
          </w:p>
        </w:tc>
      </w:tr>
      <w:tr w:rsidR="00E05F35" w14:paraId="62AC29EE"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CD60105" w14:textId="77777777" w:rsidR="00E05F35" w:rsidRDefault="00E05F35"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8F2009F" w14:textId="77777777" w:rsidR="00E05F35" w:rsidRDefault="00E05F35"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0EAB82" w14:textId="77777777" w:rsidR="00E05F35" w:rsidRDefault="00E05F35"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8D6423D" w14:textId="77777777" w:rsidR="00E05F35" w:rsidRDefault="00E05F35"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7F7DA" w14:textId="77777777" w:rsidR="00E05F35" w:rsidRDefault="00E05F35" w:rsidP="00E05F35">
            <w:pPr>
              <w:pStyle w:val="TAL"/>
            </w:pPr>
            <w:r>
              <w:rPr>
                <w:lang w:eastAsia="fr-FR"/>
              </w:rPr>
              <w:t>Identifier of the target NF (service) instance towards which the request is redirected.</w:t>
            </w:r>
          </w:p>
        </w:tc>
      </w:tr>
    </w:tbl>
    <w:p w14:paraId="01D17119" w14:textId="77777777" w:rsidR="00E05F35" w:rsidRDefault="00E05F35" w:rsidP="00E05F35"/>
    <w:p w14:paraId="5AEC7331" w14:textId="77777777" w:rsidR="00E05F35" w:rsidRDefault="00E05F35" w:rsidP="00E05F35">
      <w:pPr>
        <w:pStyle w:val="TH"/>
      </w:pPr>
      <w:r>
        <w:t>Table </w:t>
      </w:r>
      <w:r w:rsidRPr="001769FF">
        <w:t>6.</w:t>
      </w:r>
      <w:r>
        <w:t>1.3.7.</w:t>
      </w:r>
      <w:r w:rsidRPr="001769FF">
        <w:t>3.</w:t>
      </w:r>
      <w:r>
        <w:t>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0C5D1A03"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0C17F6" w14:textId="77777777" w:rsidR="00E05F35" w:rsidRDefault="00E05F35"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001E32" w14:textId="77777777" w:rsidR="00E05F35" w:rsidRDefault="00E05F35"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3383C" w14:textId="77777777" w:rsidR="00E05F35" w:rsidRDefault="00E05F35"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E127FF" w14:textId="77777777" w:rsidR="00E05F35" w:rsidRDefault="00E05F35"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4C81F15" w14:textId="77777777" w:rsidR="00E05F35" w:rsidRDefault="00E05F35" w:rsidP="00E05F35">
            <w:pPr>
              <w:pStyle w:val="TAH"/>
            </w:pPr>
            <w:r>
              <w:t>Description</w:t>
            </w:r>
          </w:p>
        </w:tc>
      </w:tr>
      <w:tr w:rsidR="00E05F35" w14:paraId="2F82B28F"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ABB8D19" w14:textId="77777777" w:rsidR="00E05F35" w:rsidRDefault="00E05F35"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820F823" w14:textId="77777777" w:rsidR="00E05F35" w:rsidRDefault="00E05F35"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3DC1A73" w14:textId="77777777" w:rsidR="00E05F35" w:rsidRDefault="00E05F35"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DEF8F6A" w14:textId="77777777" w:rsidR="00E05F35" w:rsidRDefault="00E05F35"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A5D7C9F" w14:textId="77777777" w:rsidR="00E05F35" w:rsidRDefault="00E05F35" w:rsidP="00E05F35">
            <w:pPr>
              <w:pStyle w:val="TAL"/>
            </w:pPr>
            <w:r>
              <w:t>An alternative URI of the resource located in an alternative TSCTSF (service) instance.</w:t>
            </w:r>
          </w:p>
        </w:tc>
      </w:tr>
      <w:tr w:rsidR="00E05F35" w14:paraId="79C7B9C3"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408E6C6" w14:textId="77777777" w:rsidR="00E05F35" w:rsidRDefault="00E05F35"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48A1711" w14:textId="77777777" w:rsidR="00E05F35" w:rsidRDefault="00E05F35"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0A3B88C" w14:textId="77777777" w:rsidR="00E05F35" w:rsidRDefault="00E05F35"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3EBB6BE" w14:textId="77777777" w:rsidR="00E05F35" w:rsidRDefault="00E05F35"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4F60" w14:textId="77777777" w:rsidR="00E05F35" w:rsidRDefault="00E05F35" w:rsidP="00E05F35">
            <w:pPr>
              <w:pStyle w:val="TAL"/>
            </w:pPr>
            <w:r>
              <w:rPr>
                <w:lang w:eastAsia="fr-FR"/>
              </w:rPr>
              <w:t>Identifier of the target NF (service) instance towards which the request is redirected.</w:t>
            </w:r>
          </w:p>
        </w:tc>
      </w:tr>
    </w:tbl>
    <w:p w14:paraId="49CD02AC" w14:textId="77777777" w:rsidR="00E05F35" w:rsidRPr="00E05F35" w:rsidRDefault="00E05F35" w:rsidP="00A031C6"/>
    <w:p w14:paraId="72C98208" w14:textId="77777777" w:rsidR="00A031C6" w:rsidRDefault="00A031C6" w:rsidP="00A031C6">
      <w:pPr>
        <w:pStyle w:val="Heading5"/>
      </w:pPr>
      <w:bookmarkStart w:id="695" w:name="_Toc89295673"/>
      <w:bookmarkStart w:id="696" w:name="_Toc94261394"/>
      <w:bookmarkStart w:id="697" w:name="_Toc97026781"/>
      <w:r>
        <w:t>6.1.3.7</w:t>
      </w:r>
      <w:r w:rsidRPr="00AA2E4A">
        <w:t>.4</w:t>
      </w:r>
      <w:r w:rsidRPr="00AA2E4A">
        <w:tab/>
        <w:t>Resource Custom Operations</w:t>
      </w:r>
      <w:bookmarkEnd w:id="694"/>
      <w:bookmarkEnd w:id="695"/>
      <w:bookmarkEnd w:id="696"/>
      <w:bookmarkEnd w:id="697"/>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698" w:name="_Toc510696622"/>
      <w:bookmarkStart w:id="699" w:name="_Toc35971413"/>
      <w:bookmarkStart w:id="700" w:name="_Toc67903530"/>
      <w:bookmarkStart w:id="701" w:name="_Toc89295674"/>
      <w:bookmarkStart w:id="702" w:name="_Toc94261395"/>
      <w:bookmarkStart w:id="703" w:name="_Toc97026782"/>
      <w:r>
        <w:t>6.1.4</w:t>
      </w:r>
      <w:r>
        <w:tab/>
        <w:t>Custom Operations without associated resources</w:t>
      </w:r>
      <w:bookmarkEnd w:id="698"/>
      <w:bookmarkEnd w:id="699"/>
      <w:bookmarkEnd w:id="700"/>
      <w:bookmarkEnd w:id="701"/>
      <w:bookmarkEnd w:id="702"/>
      <w:bookmarkEnd w:id="70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704" w:name="_Toc510696628"/>
      <w:bookmarkStart w:id="705" w:name="_Toc35971419"/>
      <w:bookmarkStart w:id="706" w:name="_Toc67903536"/>
      <w:bookmarkStart w:id="707" w:name="_Toc89295680"/>
      <w:bookmarkStart w:id="708" w:name="_Toc94261396"/>
      <w:bookmarkStart w:id="709" w:name="_Toc97026783"/>
      <w:r>
        <w:t>6.1.5</w:t>
      </w:r>
      <w:r>
        <w:tab/>
        <w:t>Notifications</w:t>
      </w:r>
      <w:bookmarkEnd w:id="704"/>
      <w:bookmarkEnd w:id="705"/>
      <w:bookmarkEnd w:id="706"/>
      <w:bookmarkEnd w:id="707"/>
      <w:bookmarkEnd w:id="708"/>
      <w:bookmarkEnd w:id="709"/>
    </w:p>
    <w:p w14:paraId="44D25D2E" w14:textId="77777777" w:rsidR="008A6D4A" w:rsidRPr="000A7435" w:rsidRDefault="008A6D4A" w:rsidP="00662390">
      <w:pPr>
        <w:pStyle w:val="Heading4"/>
      </w:pPr>
      <w:bookmarkStart w:id="710" w:name="_Toc510696629"/>
      <w:bookmarkStart w:id="711" w:name="_Toc35971420"/>
      <w:bookmarkStart w:id="712" w:name="_Toc67903537"/>
      <w:bookmarkStart w:id="713" w:name="_Toc89295681"/>
      <w:bookmarkStart w:id="714" w:name="_Toc94261397"/>
      <w:bookmarkStart w:id="715" w:name="_Toc97026784"/>
      <w:r>
        <w:t>6.1.5.1</w:t>
      </w:r>
      <w:r>
        <w:tab/>
        <w:t>General</w:t>
      </w:r>
      <w:bookmarkEnd w:id="710"/>
      <w:bookmarkEnd w:id="711"/>
      <w:bookmarkEnd w:id="712"/>
      <w:bookmarkEnd w:id="713"/>
      <w:bookmarkEnd w:id="714"/>
      <w:bookmarkEnd w:id="715"/>
    </w:p>
    <w:p w14:paraId="1A5BBDA3" w14:textId="77777777" w:rsidR="00E105F0" w:rsidRDefault="00E105F0" w:rsidP="00E105F0">
      <w:pPr>
        <w:rPr>
          <w:noProof/>
        </w:rPr>
      </w:pPr>
      <w:bookmarkStart w:id="716" w:name="_Toc510696630"/>
      <w:bookmarkStart w:id="7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718" w:name="_Toc35971421"/>
      <w:bookmarkStart w:id="719" w:name="_Toc67903538"/>
      <w:bookmarkStart w:id="720" w:name="_Toc89295682"/>
      <w:bookmarkStart w:id="721" w:name="_Toc94261398"/>
      <w:bookmarkStart w:id="722" w:name="_Toc97026785"/>
      <w:r>
        <w:t>6.1.5.2</w:t>
      </w:r>
      <w:r>
        <w:tab/>
      </w:r>
      <w:r w:rsidR="006E70E7" w:rsidRPr="00677A45">
        <w:t>Time Sync</w:t>
      </w:r>
      <w:r w:rsidR="006E70E7">
        <w:t>hronization</w:t>
      </w:r>
      <w:r w:rsidR="006E70E7" w:rsidRPr="00677A45">
        <w:t xml:space="preserve"> Capability Notification</w:t>
      </w:r>
      <w:bookmarkEnd w:id="716"/>
      <w:bookmarkEnd w:id="718"/>
      <w:bookmarkEnd w:id="719"/>
      <w:bookmarkEnd w:id="720"/>
      <w:bookmarkEnd w:id="721"/>
      <w:bookmarkEnd w:id="722"/>
    </w:p>
    <w:p w14:paraId="207A7693" w14:textId="77777777" w:rsidR="00E105F0" w:rsidRPr="00986E88" w:rsidRDefault="00E105F0" w:rsidP="00662390">
      <w:pPr>
        <w:pStyle w:val="Heading5"/>
        <w:rPr>
          <w:noProof/>
        </w:rPr>
      </w:pPr>
      <w:bookmarkStart w:id="723" w:name="_Toc532994455"/>
      <w:bookmarkStart w:id="724" w:name="_Toc35971422"/>
      <w:bookmarkStart w:id="725" w:name="_Toc67903539"/>
      <w:bookmarkStart w:id="726" w:name="_Toc89295683"/>
      <w:bookmarkStart w:id="727" w:name="_Toc94261399"/>
      <w:bookmarkStart w:id="728" w:name="_Toc97026786"/>
      <w:bookmarkStart w:id="729" w:name="_Toc510696631"/>
      <w:r>
        <w:t>6.1.5.2</w:t>
      </w:r>
      <w:r w:rsidRPr="00986E88">
        <w:rPr>
          <w:noProof/>
        </w:rPr>
        <w:t>.1</w:t>
      </w:r>
      <w:r w:rsidRPr="00986E88">
        <w:rPr>
          <w:noProof/>
        </w:rPr>
        <w:tab/>
        <w:t>Description</w:t>
      </w:r>
      <w:bookmarkEnd w:id="723"/>
      <w:bookmarkEnd w:id="724"/>
      <w:bookmarkEnd w:id="725"/>
      <w:bookmarkEnd w:id="726"/>
      <w:bookmarkEnd w:id="727"/>
      <w:bookmarkEnd w:id="72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730" w:name="_Toc532994456"/>
      <w:bookmarkStart w:id="731" w:name="_Toc35971423"/>
      <w:bookmarkStart w:id="732" w:name="_Toc67903540"/>
      <w:bookmarkStart w:id="733" w:name="_Toc89295684"/>
      <w:bookmarkStart w:id="734" w:name="_Toc94261400"/>
      <w:bookmarkStart w:id="735" w:name="_Toc97026787"/>
      <w:r>
        <w:t>6.1.5.2</w:t>
      </w:r>
      <w:r w:rsidRPr="00986E88">
        <w:rPr>
          <w:noProof/>
        </w:rPr>
        <w:t>.2</w:t>
      </w:r>
      <w:r w:rsidRPr="00986E88">
        <w:rPr>
          <w:noProof/>
        </w:rPr>
        <w:tab/>
        <w:t>Target URI</w:t>
      </w:r>
      <w:bookmarkEnd w:id="730"/>
      <w:bookmarkEnd w:id="731"/>
      <w:bookmarkEnd w:id="732"/>
      <w:bookmarkEnd w:id="733"/>
      <w:bookmarkEnd w:id="734"/>
      <w:bookmarkEnd w:id="73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736" w:name="_Toc532994457"/>
      <w:bookmarkStart w:id="737" w:name="_Toc35971424"/>
      <w:bookmarkStart w:id="738" w:name="_Toc67903541"/>
      <w:bookmarkStart w:id="739" w:name="_Toc89295685"/>
      <w:bookmarkStart w:id="740" w:name="_Toc94261401"/>
      <w:bookmarkStart w:id="741" w:name="_Toc97026788"/>
      <w:r>
        <w:t>6.1.5.2</w:t>
      </w:r>
      <w:r w:rsidRPr="00986E88">
        <w:rPr>
          <w:noProof/>
        </w:rPr>
        <w:t>.3</w:t>
      </w:r>
      <w:r w:rsidRPr="00986E88">
        <w:rPr>
          <w:noProof/>
        </w:rPr>
        <w:tab/>
        <w:t>Standard Methods</w:t>
      </w:r>
      <w:bookmarkEnd w:id="736"/>
      <w:bookmarkEnd w:id="737"/>
      <w:bookmarkEnd w:id="738"/>
      <w:bookmarkEnd w:id="739"/>
      <w:bookmarkEnd w:id="740"/>
      <w:bookmarkEnd w:id="741"/>
    </w:p>
    <w:p w14:paraId="30CC0A99" w14:textId="77777777" w:rsidR="00E105F0" w:rsidRPr="00986E88" w:rsidRDefault="00E105F0" w:rsidP="00662390">
      <w:pPr>
        <w:pStyle w:val="H6"/>
        <w:rPr>
          <w:noProof/>
        </w:rPr>
      </w:pPr>
      <w:bookmarkStart w:id="742" w:name="_Toc532994458"/>
      <w:bookmarkStart w:id="743" w:name="_Toc35971425"/>
      <w:r>
        <w:t>6.1.5.2.3</w:t>
      </w:r>
      <w:r w:rsidRPr="00986E88">
        <w:rPr>
          <w:noProof/>
        </w:rPr>
        <w:t>.1</w:t>
      </w:r>
      <w:r w:rsidRPr="00986E88">
        <w:rPr>
          <w:noProof/>
        </w:rPr>
        <w:tab/>
        <w:t>POST</w:t>
      </w:r>
      <w:bookmarkEnd w:id="742"/>
      <w:bookmarkEnd w:id="74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744" w:name="_Toc35971426"/>
      <w:bookmarkStart w:id="745" w:name="_Toc67903542"/>
      <w:bookmarkStart w:id="746" w:name="_Toc89295686"/>
      <w:bookmarkStart w:id="747" w:name="_Toc94261402"/>
      <w:bookmarkStart w:id="748" w:name="_Toc9702678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29"/>
      <w:bookmarkEnd w:id="744"/>
      <w:bookmarkEnd w:id="745"/>
      <w:bookmarkEnd w:id="746"/>
      <w:bookmarkEnd w:id="747"/>
      <w:bookmarkEnd w:id="748"/>
    </w:p>
    <w:p w14:paraId="2C221823" w14:textId="77777777" w:rsidR="00E27D8A" w:rsidRPr="00986E88" w:rsidRDefault="00E27D8A" w:rsidP="00E27D8A">
      <w:pPr>
        <w:pStyle w:val="Heading5"/>
        <w:rPr>
          <w:noProof/>
        </w:rPr>
      </w:pPr>
      <w:bookmarkStart w:id="749" w:name="_Toc89295687"/>
      <w:bookmarkStart w:id="750" w:name="_Toc94261403"/>
      <w:bookmarkStart w:id="751" w:name="_Toc97026790"/>
      <w:r>
        <w:t>6.1.5.3</w:t>
      </w:r>
      <w:r w:rsidRPr="00986E88">
        <w:rPr>
          <w:noProof/>
        </w:rPr>
        <w:t>.1</w:t>
      </w:r>
      <w:r w:rsidRPr="00986E88">
        <w:rPr>
          <w:noProof/>
        </w:rPr>
        <w:tab/>
        <w:t>Description</w:t>
      </w:r>
      <w:bookmarkEnd w:id="749"/>
      <w:bookmarkEnd w:id="750"/>
      <w:bookmarkEnd w:id="75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752" w:name="_Toc89295688"/>
      <w:bookmarkStart w:id="753" w:name="_Toc94261404"/>
      <w:bookmarkStart w:id="754" w:name="_Toc97026791"/>
      <w:r>
        <w:t>6.1.5.3</w:t>
      </w:r>
      <w:r w:rsidRPr="00986E88">
        <w:rPr>
          <w:noProof/>
        </w:rPr>
        <w:t>.2</w:t>
      </w:r>
      <w:r w:rsidRPr="00986E88">
        <w:rPr>
          <w:noProof/>
        </w:rPr>
        <w:tab/>
        <w:t>Target URI</w:t>
      </w:r>
      <w:bookmarkEnd w:id="752"/>
      <w:bookmarkEnd w:id="753"/>
      <w:bookmarkEnd w:id="75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755" w:name="_Toc89295689"/>
      <w:bookmarkStart w:id="756" w:name="_Toc94261405"/>
      <w:bookmarkStart w:id="757" w:name="_Toc97026792"/>
      <w:r>
        <w:t>6.1.5.3</w:t>
      </w:r>
      <w:r w:rsidRPr="00986E88">
        <w:rPr>
          <w:noProof/>
        </w:rPr>
        <w:t>.3</w:t>
      </w:r>
      <w:r w:rsidRPr="00986E88">
        <w:rPr>
          <w:noProof/>
        </w:rPr>
        <w:tab/>
        <w:t>Standard Methods</w:t>
      </w:r>
      <w:bookmarkEnd w:id="755"/>
      <w:bookmarkEnd w:id="756"/>
      <w:bookmarkEnd w:id="757"/>
    </w:p>
    <w:p w14:paraId="55E89023" w14:textId="77777777" w:rsidR="00E27D8A" w:rsidRPr="00986E88" w:rsidRDefault="00E27D8A" w:rsidP="00D208E0">
      <w:pPr>
        <w:pStyle w:val="Heading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758" w:name="_Toc35971427"/>
      <w:bookmarkStart w:id="759" w:name="_Toc67903543"/>
      <w:bookmarkStart w:id="760" w:name="_Toc89295690"/>
      <w:bookmarkStart w:id="761" w:name="_Toc94261406"/>
      <w:bookmarkStart w:id="762" w:name="_Toc97026793"/>
      <w:r>
        <w:t>6.1.6</w:t>
      </w:r>
      <w:r>
        <w:tab/>
        <w:t>Data Model</w:t>
      </w:r>
      <w:bookmarkEnd w:id="717"/>
      <w:bookmarkEnd w:id="758"/>
      <w:bookmarkEnd w:id="759"/>
      <w:bookmarkEnd w:id="760"/>
      <w:bookmarkEnd w:id="761"/>
      <w:bookmarkEnd w:id="762"/>
    </w:p>
    <w:p w14:paraId="405EFF41" w14:textId="77777777" w:rsidR="008A6D4A" w:rsidRDefault="008A6D4A" w:rsidP="008A6D4A">
      <w:pPr>
        <w:pStyle w:val="Heading4"/>
      </w:pPr>
      <w:bookmarkStart w:id="763" w:name="_Toc510696633"/>
      <w:bookmarkStart w:id="764" w:name="_Toc35971428"/>
      <w:bookmarkStart w:id="765" w:name="_Toc67903544"/>
      <w:bookmarkStart w:id="766" w:name="_Toc89295691"/>
      <w:bookmarkStart w:id="767" w:name="_Toc94261407"/>
      <w:bookmarkStart w:id="768" w:name="_Toc97026794"/>
      <w:r>
        <w:t>6.1.6.1</w:t>
      </w:r>
      <w:r>
        <w:tab/>
        <w:t>General</w:t>
      </w:r>
      <w:bookmarkEnd w:id="763"/>
      <w:bookmarkEnd w:id="764"/>
      <w:bookmarkEnd w:id="765"/>
      <w:bookmarkEnd w:id="766"/>
      <w:bookmarkEnd w:id="767"/>
      <w:bookmarkEnd w:id="76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337"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337"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337"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57817B05" w14:textId="6AFFC39E" w:rsidR="00F37462" w:rsidRDefault="00F37462" w:rsidP="00F37462">
            <w:pPr>
              <w:pStyle w:val="TAL"/>
            </w:pPr>
            <w:r>
              <w:t>6.1.6.2.12</w:t>
            </w:r>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6293A80D" w14:textId="5BBA09D5" w:rsidR="00F37462" w:rsidRDefault="00F37462" w:rsidP="00F37462">
            <w:pPr>
              <w:pStyle w:val="TAL"/>
            </w:pPr>
            <w:r>
              <w:t>6.1.6.2.13</w:t>
            </w:r>
          </w:p>
        </w:tc>
        <w:tc>
          <w:tcPr>
            <w:tcW w:w="3337" w:type="dxa"/>
            <w:tcBorders>
              <w:top w:val="single" w:sz="4" w:space="0" w:color="auto"/>
              <w:left w:val="single" w:sz="4" w:space="0" w:color="auto"/>
              <w:bottom w:val="single" w:sz="4" w:space="0" w:color="auto"/>
              <w:right w:val="single" w:sz="4" w:space="0" w:color="auto"/>
            </w:tcBorders>
          </w:tcPr>
          <w:p w14:paraId="55A2F5FB" w14:textId="0B180E7E" w:rsidR="00F37462" w:rsidRDefault="00F37462" w:rsidP="00F37462">
            <w:pPr>
              <w:pStyle w:val="TAL"/>
              <w:rPr>
                <w:rFonts w:cs="Arial"/>
                <w:szCs w:val="18"/>
                <w:lang w:eastAsia="zh-CN"/>
              </w:rPr>
            </w:pPr>
            <w:r>
              <w:rPr>
                <w:rFonts w:cs="Arial"/>
                <w:szCs w:val="18"/>
                <w:lang w:eastAsia="zh-CN"/>
              </w:rPr>
              <w:t>Indicates the states for NW-TT and DS-TT ports.</w:t>
            </w:r>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rFonts w:cs="Arial"/>
                <w:szCs w:val="18"/>
              </w:rPr>
            </w:pPr>
          </w:p>
        </w:tc>
      </w:tr>
      <w:tr w:rsidR="00F37462" w:rsidRPr="00B54FF5" w14:paraId="7D76150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C7226" w14:textId="045A8E64" w:rsidR="00F37462" w:rsidRDefault="00F37462" w:rsidP="00F37462">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51C3DFEA" w14:textId="13C9BE8C" w:rsidR="00F37462" w:rsidRDefault="00F37462" w:rsidP="00F37462">
            <w:pPr>
              <w:pStyle w:val="TAL"/>
            </w:pPr>
            <w:r>
              <w:rPr>
                <w:rFonts w:hint="eastAsia"/>
                <w:lang w:eastAsia="zh-CN"/>
              </w:rPr>
              <w:t>6</w:t>
            </w:r>
            <w:r>
              <w:rPr>
                <w:lang w:eastAsia="zh-CN"/>
              </w:rPr>
              <w:t>.1.6.2.9</w:t>
            </w:r>
          </w:p>
        </w:tc>
        <w:tc>
          <w:tcPr>
            <w:tcW w:w="3337" w:type="dxa"/>
            <w:tcBorders>
              <w:top w:val="single" w:sz="4" w:space="0" w:color="auto"/>
              <w:left w:val="single" w:sz="4" w:space="0" w:color="auto"/>
              <w:bottom w:val="single" w:sz="4" w:space="0" w:color="auto"/>
              <w:right w:val="single" w:sz="4" w:space="0" w:color="auto"/>
            </w:tcBorders>
          </w:tcPr>
          <w:p w14:paraId="6271F21E" w14:textId="46C51149" w:rsidR="00F37462" w:rsidRDefault="00F37462" w:rsidP="00F3746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48624822" w14:textId="77777777" w:rsidR="00F37462" w:rsidRPr="0016361A" w:rsidRDefault="00F37462" w:rsidP="00F37462">
            <w:pPr>
              <w:pStyle w:val="TAL"/>
              <w:rPr>
                <w:rFonts w:cs="Arial"/>
                <w:szCs w:val="18"/>
              </w:rPr>
            </w:pPr>
          </w:p>
        </w:tc>
      </w:tr>
      <w:tr w:rsidR="00F37462" w:rsidRPr="00B54FF5" w14:paraId="4D49309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CF87806" w14:textId="1134FAF5" w:rsidR="00F37462" w:rsidRDefault="00F37462" w:rsidP="00F37462">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632173BE" w14:textId="42749D14" w:rsidR="00F37462" w:rsidRDefault="00F37462" w:rsidP="00F37462">
            <w:pPr>
              <w:pStyle w:val="TAL"/>
            </w:pPr>
            <w:r>
              <w:rPr>
                <w:rFonts w:hint="eastAsia"/>
                <w:lang w:eastAsia="zh-CN"/>
              </w:rPr>
              <w:t>6</w:t>
            </w:r>
            <w:r>
              <w:rPr>
                <w:lang w:eastAsia="zh-CN"/>
              </w:rPr>
              <w:t>.1.6.2.10</w:t>
            </w:r>
          </w:p>
        </w:tc>
        <w:tc>
          <w:tcPr>
            <w:tcW w:w="3337" w:type="dxa"/>
            <w:tcBorders>
              <w:top w:val="single" w:sz="4" w:space="0" w:color="auto"/>
              <w:left w:val="single" w:sz="4" w:space="0" w:color="auto"/>
              <w:bottom w:val="single" w:sz="4" w:space="0" w:color="auto"/>
              <w:right w:val="single" w:sz="4" w:space="0" w:color="auto"/>
            </w:tcBorders>
          </w:tcPr>
          <w:p w14:paraId="156219B7" w14:textId="79E18ADB" w:rsidR="00F37462" w:rsidRDefault="00F37462" w:rsidP="00F3746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6F814537" w14:textId="77777777" w:rsidR="00F37462" w:rsidRPr="0016361A" w:rsidRDefault="00F37462" w:rsidP="00F37462">
            <w:pPr>
              <w:pStyle w:val="TAL"/>
              <w:rPr>
                <w:rFonts w:cs="Arial"/>
                <w:szCs w:val="18"/>
              </w:rPr>
            </w:pPr>
          </w:p>
        </w:tc>
      </w:tr>
      <w:tr w:rsidR="00F37462"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F37462" w:rsidRDefault="00F37462" w:rsidP="00F3746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F37462" w:rsidRDefault="00F37462" w:rsidP="00F3746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F37462" w:rsidRDefault="00F37462" w:rsidP="00F3746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F37462" w:rsidRPr="0016361A" w:rsidRDefault="00F37462" w:rsidP="00F37462">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69" w:name="_Toc510696634"/>
      <w:bookmarkStart w:id="770" w:name="_Toc35971429"/>
      <w:bookmarkStart w:id="771" w:name="_Toc67903545"/>
      <w:bookmarkStart w:id="772" w:name="_Toc89295692"/>
      <w:bookmarkStart w:id="773" w:name="_Toc94261408"/>
      <w:bookmarkStart w:id="774" w:name="_Toc970267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9"/>
      <w:bookmarkEnd w:id="770"/>
      <w:bookmarkEnd w:id="771"/>
      <w:bookmarkEnd w:id="772"/>
      <w:bookmarkEnd w:id="773"/>
      <w:bookmarkEnd w:id="77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775" w:name="_Toc510696635"/>
      <w:bookmarkStart w:id="776" w:name="_Toc35971430"/>
      <w:bookmarkStart w:id="777" w:name="_Toc67903546"/>
      <w:bookmarkStart w:id="778" w:name="_Toc89295693"/>
      <w:bookmarkStart w:id="779" w:name="_Toc94261409"/>
      <w:bookmarkStart w:id="780" w:name="_Toc97026796"/>
      <w:r>
        <w:t>6.1.6.2.1</w:t>
      </w:r>
      <w:r>
        <w:tab/>
        <w:t>Introduction</w:t>
      </w:r>
      <w:bookmarkEnd w:id="775"/>
      <w:bookmarkEnd w:id="776"/>
      <w:bookmarkEnd w:id="777"/>
      <w:bookmarkEnd w:id="778"/>
      <w:bookmarkEnd w:id="779"/>
      <w:bookmarkEnd w:id="78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781" w:name="_Toc510696636"/>
      <w:bookmarkStart w:id="782" w:name="_Toc35971431"/>
      <w:bookmarkStart w:id="783" w:name="_Toc67903547"/>
      <w:bookmarkStart w:id="784" w:name="_Toc89295694"/>
      <w:bookmarkStart w:id="785" w:name="_Toc94261410"/>
      <w:bookmarkStart w:id="786" w:name="_Toc9702679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1"/>
      <w:bookmarkEnd w:id="782"/>
      <w:bookmarkEnd w:id="783"/>
      <w:bookmarkEnd w:id="784"/>
      <w:bookmarkEnd w:id="785"/>
      <w:bookmarkEnd w:id="78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787" w:name="_Toc510696637"/>
      <w:bookmarkStart w:id="788" w:name="_Toc35971432"/>
      <w:bookmarkStart w:id="789" w:name="_Toc67903548"/>
      <w:bookmarkStart w:id="790" w:name="_Toc89295695"/>
      <w:bookmarkStart w:id="791" w:name="_Toc94261411"/>
      <w:bookmarkStart w:id="792" w:name="_Toc97026798"/>
      <w:r>
        <w:t>6.1.6.2.3</w:t>
      </w:r>
      <w:r>
        <w:tab/>
        <w:t xml:space="preserve">Type: </w:t>
      </w:r>
      <w:r w:rsidR="000D3A48">
        <w:rPr>
          <w:lang w:eastAsia="zh-CN"/>
        </w:rPr>
        <w:t>TimeSyncExposureSubsNotif</w:t>
      </w:r>
      <w:bookmarkEnd w:id="787"/>
      <w:bookmarkEnd w:id="788"/>
      <w:bookmarkEnd w:id="789"/>
      <w:bookmarkEnd w:id="790"/>
      <w:bookmarkEnd w:id="791"/>
      <w:bookmarkEnd w:id="792"/>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793" w:name="_Toc28011587"/>
      <w:bookmarkStart w:id="794" w:name="_Toc34210703"/>
      <w:bookmarkStart w:id="795" w:name="_Toc36037728"/>
      <w:bookmarkStart w:id="796" w:name="_Toc39063162"/>
      <w:bookmarkStart w:id="797" w:name="_Toc43298220"/>
      <w:bookmarkStart w:id="798" w:name="_Toc45132997"/>
      <w:bookmarkStart w:id="799" w:name="_Toc49935464"/>
      <w:bookmarkStart w:id="800" w:name="_Toc50023810"/>
      <w:bookmarkStart w:id="801" w:name="_Toc51761300"/>
      <w:bookmarkStart w:id="802" w:name="_Toc56672230"/>
      <w:bookmarkStart w:id="803" w:name="_Toc66277788"/>
      <w:bookmarkStart w:id="804" w:name="_Toc68166470"/>
      <w:bookmarkStart w:id="805" w:name="_Toc89295696"/>
      <w:bookmarkStart w:id="806" w:name="_Toc94261412"/>
      <w:bookmarkStart w:id="807" w:name="_Toc97026799"/>
      <w:r>
        <w:t>6.1.6.2.4</w:t>
      </w:r>
      <w:r>
        <w:tab/>
        <w:t>Type SubsEvent</w:t>
      </w:r>
      <w:bookmarkEnd w:id="793"/>
      <w:bookmarkEnd w:id="794"/>
      <w:bookmarkEnd w:id="795"/>
      <w:bookmarkEnd w:id="796"/>
      <w:bookmarkEnd w:id="797"/>
      <w:bookmarkEnd w:id="798"/>
      <w:bookmarkEnd w:id="799"/>
      <w:bookmarkEnd w:id="800"/>
      <w:bookmarkEnd w:id="801"/>
      <w:bookmarkEnd w:id="802"/>
      <w:bookmarkEnd w:id="803"/>
      <w:bookmarkEnd w:id="804"/>
      <w:r>
        <w:t>Notification</w:t>
      </w:r>
      <w:bookmarkEnd w:id="805"/>
      <w:bookmarkEnd w:id="806"/>
      <w:bookmarkEnd w:id="807"/>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808" w:name="_Toc73716346"/>
      <w:bookmarkStart w:id="809" w:name="_Toc89295697"/>
      <w:bookmarkStart w:id="810" w:name="_Toc94261413"/>
      <w:bookmarkStart w:id="811" w:name="_Toc97026800"/>
      <w:r>
        <w:t>6.1.6.2.5</w:t>
      </w:r>
      <w:r>
        <w:tab/>
        <w:t xml:space="preserve">Type: </w:t>
      </w:r>
      <w:r>
        <w:rPr>
          <w:noProof/>
        </w:rPr>
        <w:t>TimeSyncCapability</w:t>
      </w:r>
      <w:bookmarkEnd w:id="808"/>
      <w:bookmarkEnd w:id="809"/>
      <w:bookmarkEnd w:id="810"/>
      <w:bookmarkEnd w:id="81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812" w:name="_Toc89295698"/>
      <w:bookmarkStart w:id="813" w:name="_Toc94261414"/>
      <w:bookmarkStart w:id="814" w:name="_Toc97026801"/>
      <w:r>
        <w:t>6.1.6.2.</w:t>
      </w:r>
      <w:r w:rsidR="00D44E53">
        <w:t>6</w:t>
      </w:r>
      <w:r>
        <w:tab/>
        <w:t xml:space="preserve">Type: </w:t>
      </w:r>
      <w:r>
        <w:rPr>
          <w:rFonts w:hint="eastAsia"/>
        </w:rPr>
        <w:t>Ptp</w:t>
      </w:r>
      <w:r>
        <w:t>CapabilitiesPerUe</w:t>
      </w:r>
      <w:bookmarkEnd w:id="812"/>
      <w:bookmarkEnd w:id="813"/>
      <w:bookmarkEnd w:id="81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815" w:name="_Toc89295699"/>
      <w:bookmarkStart w:id="816" w:name="_Toc94261415"/>
      <w:bookmarkStart w:id="817" w:name="_Toc97026802"/>
      <w:r>
        <w:t>6.1.6.2.</w:t>
      </w:r>
      <w:r w:rsidR="00D44E53">
        <w:t>7</w:t>
      </w:r>
      <w:r>
        <w:tab/>
        <w:t>Type: AccessTimeDistributionData</w:t>
      </w:r>
      <w:bookmarkEnd w:id="815"/>
      <w:bookmarkEnd w:id="816"/>
      <w:bookmarkEnd w:id="817"/>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818" w:name="_Toc89295700"/>
      <w:bookmarkStart w:id="819" w:name="_Toc94261416"/>
      <w:bookmarkStart w:id="820" w:name="_Toc97026803"/>
      <w:r>
        <w:t>6.1.6.2.</w:t>
      </w:r>
      <w:r w:rsidR="00D44E53">
        <w:t>8</w:t>
      </w:r>
      <w:r>
        <w:tab/>
        <w:t>Type: AsTimeDistributionParam</w:t>
      </w:r>
      <w:bookmarkEnd w:id="818"/>
      <w:bookmarkEnd w:id="819"/>
      <w:bookmarkEnd w:id="820"/>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821" w:name="_Toc85734988"/>
      <w:bookmarkStart w:id="822" w:name="_Toc89295701"/>
      <w:bookmarkStart w:id="823" w:name="_Toc94261417"/>
      <w:bookmarkStart w:id="824" w:name="_Toc97026804"/>
      <w:r>
        <w:t>6.1.6.2.</w:t>
      </w:r>
      <w:r w:rsidR="00D44E53">
        <w:t>9</w:t>
      </w:r>
      <w:r>
        <w:tab/>
        <w:t xml:space="preserve">Type: </w:t>
      </w:r>
      <w:bookmarkEnd w:id="821"/>
      <w:r>
        <w:t>StatusRequestData</w:t>
      </w:r>
      <w:bookmarkEnd w:id="822"/>
      <w:bookmarkEnd w:id="823"/>
      <w:bookmarkEnd w:id="824"/>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825" w:name="_Toc89295702"/>
      <w:bookmarkStart w:id="826" w:name="_Toc94261418"/>
      <w:bookmarkStart w:id="827" w:name="_Toc97026805"/>
      <w:r>
        <w:t>6.1.6.2.</w:t>
      </w:r>
      <w:r w:rsidR="00D44E53">
        <w:t>10</w:t>
      </w:r>
      <w:r>
        <w:tab/>
        <w:t>Type: StatusResponseData</w:t>
      </w:r>
      <w:bookmarkEnd w:id="825"/>
      <w:bookmarkEnd w:id="826"/>
      <w:bookmarkEnd w:id="82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828" w:name="_Toc89295703"/>
      <w:bookmarkStart w:id="829" w:name="_Toc94261419"/>
      <w:bookmarkStart w:id="830" w:name="_Toc97026806"/>
      <w:r>
        <w:t>6.1.6.2.</w:t>
      </w:r>
      <w:r w:rsidR="00D44E53">
        <w:t>11</w:t>
      </w:r>
      <w:r>
        <w:tab/>
        <w:t xml:space="preserve">Type: </w:t>
      </w:r>
      <w:r>
        <w:rPr>
          <w:lang w:eastAsia="zh-CN"/>
        </w:rPr>
        <w:t>ActiveUe</w:t>
      </w:r>
      <w:bookmarkEnd w:id="828"/>
      <w:bookmarkEnd w:id="829"/>
      <w:bookmarkEnd w:id="830"/>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SimSun"/>
        </w:rPr>
      </w:pPr>
    </w:p>
    <w:p w14:paraId="01EF09FB" w14:textId="7258F357" w:rsidR="00B157F0" w:rsidRDefault="00B157F0" w:rsidP="00B157F0">
      <w:pPr>
        <w:pStyle w:val="Heading5"/>
      </w:pPr>
      <w:bookmarkStart w:id="831" w:name="_Toc82747466"/>
      <w:bookmarkStart w:id="832" w:name="_Toc94261420"/>
      <w:bookmarkStart w:id="833" w:name="_Toc97026807"/>
      <w:r>
        <w:t>6.1.6.2.</w:t>
      </w:r>
      <w:r w:rsidR="00A736A5">
        <w:t>12</w:t>
      </w:r>
      <w:r>
        <w:tab/>
        <w:t xml:space="preserve">Type: </w:t>
      </w:r>
      <w:r>
        <w:rPr>
          <w:lang w:eastAsia="zh-CN"/>
        </w:rPr>
        <w:t>TimeSyncExposureConfigNotif</w:t>
      </w:r>
      <w:bookmarkEnd w:id="831"/>
      <w:bookmarkEnd w:id="832"/>
      <w:bookmarkEnd w:id="833"/>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64B4436D" w:rsidR="00B157F0" w:rsidRDefault="00C33FAA" w:rsidP="00C33FAA">
            <w:pPr>
              <w:pStyle w:val="TAL"/>
              <w:rPr>
                <w:lang w:eastAsia="zh-CN"/>
              </w:rPr>
            </w:pPr>
            <w:r>
              <w:rPr>
                <w:lang w:eastAsia="zh-CN"/>
              </w:rPr>
              <w:t>StateOfConfiguration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728B91D3" w:rsidR="00B157F0" w:rsidRDefault="00B157F0" w:rsidP="00B157F0">
      <w:pPr>
        <w:pStyle w:val="Heading5"/>
      </w:pPr>
      <w:bookmarkStart w:id="834" w:name="_Toc94261421"/>
      <w:bookmarkStart w:id="835" w:name="_Toc97026808"/>
      <w:r>
        <w:t>6.1.6.2.</w:t>
      </w:r>
      <w:r w:rsidR="00A736A5">
        <w:t>13</w:t>
      </w:r>
      <w:r>
        <w:tab/>
        <w:t xml:space="preserve">Type: </w:t>
      </w:r>
      <w:bookmarkEnd w:id="834"/>
      <w:r w:rsidR="00C33FAA">
        <w:rPr>
          <w:lang w:eastAsia="zh-CN"/>
        </w:rPr>
        <w:t>StateOfConfiguration</w:t>
      </w:r>
      <w:bookmarkEnd w:id="835"/>
    </w:p>
    <w:p w14:paraId="7E916689" w14:textId="75BE3F99" w:rsidR="00B157F0" w:rsidRDefault="00B157F0" w:rsidP="00B157F0">
      <w:pPr>
        <w:pStyle w:val="TH"/>
      </w:pPr>
      <w:r>
        <w:rPr>
          <w:noProof/>
        </w:rPr>
        <w:t>Table </w:t>
      </w:r>
      <w:r>
        <w:t>6.1.6.2.</w:t>
      </w:r>
      <w:r w:rsidR="00866484">
        <w:t>13</w:t>
      </w:r>
      <w:r>
        <w:t xml:space="preserve">-1: </w:t>
      </w:r>
      <w:r>
        <w:rPr>
          <w:noProof/>
        </w:rPr>
        <w:t xml:space="preserve">Definition of type </w:t>
      </w:r>
      <w:r w:rsidR="00C33FAA">
        <w:rPr>
          <w:lang w:eastAsia="zh-CN"/>
        </w:rPr>
        <w:t>StateOfConfiguration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2A2D3BCD" w:rsidR="00B157F0" w:rsidRDefault="00B157F0" w:rsidP="00E3369C">
            <w:pPr>
              <w:pStyle w:val="TAL"/>
            </w:pPr>
            <w:r>
              <w:t>When it is set to true, it indicates the states of configurations for NW-TT port and all DS-TT port</w:t>
            </w:r>
            <w:r w:rsidR="00C33FAA">
              <w:t>(s)</w:t>
            </w:r>
            <w:r>
              <w:t xml:space="preserve"> are active.</w:t>
            </w:r>
          </w:p>
          <w:p w14:paraId="71C6F967" w14:textId="588D6F43" w:rsidR="00B157F0" w:rsidRDefault="00B157F0" w:rsidP="00E3369C">
            <w:pPr>
              <w:pStyle w:val="TAL"/>
              <w:rPr>
                <w:rFonts w:cs="Arial"/>
                <w:szCs w:val="18"/>
              </w:rPr>
            </w:pPr>
            <w:r>
              <w:t>When it is set to false, it indicates the state of configurations for NW-TT port or at least one of the DS-TT port</w:t>
            </w:r>
            <w:r w:rsidR="00C33FAA">
              <w:t>(s)</w:t>
            </w:r>
            <w:r>
              <w:t xml:space="preserve">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1E550DB1" w:rsidR="00B157F0" w:rsidRDefault="00B157F0" w:rsidP="00E3369C">
            <w:pPr>
              <w:pStyle w:val="TAL"/>
              <w:rPr>
                <w:noProof/>
                <w:lang w:eastAsia="zh-CN"/>
              </w:rPr>
            </w:pPr>
            <w:r>
              <w:rPr>
                <w:lang w:eastAsia="zh-CN"/>
              </w:rPr>
              <w:t>Contains the UE identities. The states of configurations for DS-TT port</w:t>
            </w:r>
            <w:r w:rsidR="00C33FAA">
              <w:rPr>
                <w:lang w:eastAsia="zh-CN"/>
              </w:rPr>
              <w:t>(</w:t>
            </w:r>
            <w:r>
              <w:rPr>
                <w:lang w:eastAsia="zh-CN"/>
              </w:rPr>
              <w:t>s</w:t>
            </w:r>
            <w:r w:rsidR="00C33FAA">
              <w:rPr>
                <w:lang w:eastAsia="zh-CN"/>
              </w:rPr>
              <w:t>)</w:t>
            </w:r>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76DD7140" w:rsidR="003416B7" w:rsidRDefault="00A736A5" w:rsidP="003416B7">
      <w:pPr>
        <w:pStyle w:val="Heading5"/>
      </w:pPr>
      <w:bookmarkStart w:id="836" w:name="_Toc90658239"/>
      <w:bookmarkStart w:id="837" w:name="_Toc94261422"/>
      <w:bookmarkStart w:id="838" w:name="_Toc97026809"/>
      <w:r>
        <w:t>6.1.6.2.14</w:t>
      </w:r>
      <w:r w:rsidR="003416B7">
        <w:t>.</w:t>
      </w:r>
      <w:r w:rsidR="003416B7">
        <w:tab/>
        <w:t>Type: TimeSyncExposureConfig</w:t>
      </w:r>
      <w:bookmarkEnd w:id="836"/>
      <w:bookmarkEnd w:id="837"/>
      <w:bookmarkEnd w:id="838"/>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1E9ACE17" w:rsidR="003416B7" w:rsidRDefault="00E84720" w:rsidP="00E3369C">
            <w:pPr>
              <w:pStyle w:val="TAL"/>
              <w:rPr>
                <w:lang w:eastAsia="zh-CN"/>
              </w:rPr>
            </w:pPr>
            <w:r w:rsidRPr="00156666">
              <w:rPr>
                <w:lang w:val="en-US" w:eastAsia="zh-CN"/>
              </w:rPr>
              <w:t>uuErrorBudge</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5EECCCBD" w:rsidR="003416B7" w:rsidRDefault="00A736A5" w:rsidP="003416B7">
      <w:pPr>
        <w:pStyle w:val="Heading5"/>
      </w:pPr>
      <w:bookmarkStart w:id="839" w:name="_Toc90658245"/>
      <w:bookmarkStart w:id="840" w:name="_Toc94261423"/>
      <w:bookmarkStart w:id="841" w:name="_Toc97026810"/>
      <w:r>
        <w:t>6.1.6.2.15</w:t>
      </w:r>
      <w:r w:rsidR="003416B7">
        <w:tab/>
        <w:t xml:space="preserve">Type: </w:t>
      </w:r>
      <w:r w:rsidR="003416B7">
        <w:rPr>
          <w:lang w:eastAsia="zh-CN"/>
        </w:rPr>
        <w:t>PtpInstance</w:t>
      </w:r>
      <w:bookmarkEnd w:id="839"/>
      <w:bookmarkEnd w:id="840"/>
      <w:bookmarkEnd w:id="841"/>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Heading5"/>
      </w:pPr>
      <w:bookmarkStart w:id="842" w:name="_Toc94261424"/>
      <w:bookmarkStart w:id="843" w:name="_Toc97026811"/>
      <w:r>
        <w:t>6.1.6.2.16</w:t>
      </w:r>
      <w:r w:rsidR="003416B7">
        <w:tab/>
        <w:t xml:space="preserve">Type: </w:t>
      </w:r>
      <w:r w:rsidR="003416B7">
        <w:rPr>
          <w:lang w:eastAsia="zh-CN"/>
        </w:rPr>
        <w:t>ConfigForPort</w:t>
      </w:r>
      <w:bookmarkEnd w:id="842"/>
      <w:bookmarkEnd w:id="843"/>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SimSun"/>
        </w:rPr>
      </w:pPr>
    </w:p>
    <w:p w14:paraId="1B4A04DF" w14:textId="77777777" w:rsidR="008A6D4A" w:rsidRDefault="008A6D4A" w:rsidP="008A6D4A">
      <w:pPr>
        <w:pStyle w:val="Heading4"/>
        <w:rPr>
          <w:lang w:val="en-US"/>
        </w:rPr>
      </w:pPr>
      <w:bookmarkStart w:id="844" w:name="_Toc510696638"/>
      <w:bookmarkStart w:id="845" w:name="_Toc35971433"/>
      <w:bookmarkStart w:id="846" w:name="_Toc67903549"/>
      <w:bookmarkStart w:id="847" w:name="_Toc89295704"/>
      <w:bookmarkStart w:id="848" w:name="_Toc94261425"/>
      <w:bookmarkStart w:id="849" w:name="_Toc970268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4"/>
      <w:bookmarkEnd w:id="845"/>
      <w:bookmarkEnd w:id="846"/>
      <w:bookmarkEnd w:id="847"/>
      <w:bookmarkEnd w:id="848"/>
      <w:bookmarkEnd w:id="849"/>
    </w:p>
    <w:p w14:paraId="65A70611" w14:textId="77777777" w:rsidR="008A6D4A" w:rsidRPr="00384E92" w:rsidRDefault="008A6D4A" w:rsidP="008A6D4A">
      <w:pPr>
        <w:pStyle w:val="Heading5"/>
      </w:pPr>
      <w:bookmarkStart w:id="850" w:name="_Toc510696639"/>
      <w:bookmarkStart w:id="851" w:name="_Toc35971434"/>
      <w:bookmarkStart w:id="852" w:name="_Toc67903550"/>
      <w:bookmarkStart w:id="853" w:name="_Toc89295705"/>
      <w:bookmarkStart w:id="854" w:name="_Toc94261426"/>
      <w:bookmarkStart w:id="855" w:name="_Toc97026813"/>
      <w:r>
        <w:t>6.1.6.3.1</w:t>
      </w:r>
      <w:r w:rsidRPr="00384E92">
        <w:tab/>
        <w:t>Introduction</w:t>
      </w:r>
      <w:bookmarkEnd w:id="850"/>
      <w:bookmarkEnd w:id="851"/>
      <w:bookmarkEnd w:id="852"/>
      <w:bookmarkEnd w:id="853"/>
      <w:bookmarkEnd w:id="854"/>
      <w:bookmarkEnd w:id="8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6" w:name="_Toc510696640"/>
      <w:bookmarkStart w:id="857" w:name="_Toc35971435"/>
      <w:bookmarkStart w:id="858" w:name="_Toc67903551"/>
      <w:bookmarkStart w:id="859" w:name="_Toc89295706"/>
      <w:bookmarkStart w:id="860" w:name="_Toc94261427"/>
      <w:bookmarkStart w:id="861" w:name="_Toc97026814"/>
      <w:r>
        <w:t>6.1.6.3.2</w:t>
      </w:r>
      <w:r w:rsidRPr="00384E92">
        <w:tab/>
        <w:t>Simple data types</w:t>
      </w:r>
      <w:bookmarkEnd w:id="856"/>
      <w:bookmarkEnd w:id="857"/>
      <w:bookmarkEnd w:id="858"/>
      <w:bookmarkEnd w:id="859"/>
      <w:bookmarkEnd w:id="860"/>
      <w:bookmarkEnd w:id="86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208E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208E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862" w:name="_Toc510696647"/>
      <w:bookmarkStart w:id="863" w:name="_Toc35971443"/>
      <w:bookmarkStart w:id="864" w:name="_Toc67903560"/>
      <w:bookmarkStart w:id="865" w:name="_Toc89295715"/>
      <w:bookmarkStart w:id="866" w:name="_Toc94261428"/>
      <w:bookmarkStart w:id="867" w:name="_Toc97026815"/>
      <w:r>
        <w:t>6.1.7</w:t>
      </w:r>
      <w:r>
        <w:tab/>
        <w:t>Error Handling</w:t>
      </w:r>
      <w:bookmarkEnd w:id="862"/>
      <w:bookmarkEnd w:id="863"/>
      <w:bookmarkEnd w:id="864"/>
      <w:bookmarkEnd w:id="865"/>
      <w:bookmarkEnd w:id="866"/>
      <w:bookmarkEnd w:id="867"/>
    </w:p>
    <w:p w14:paraId="07F0DFC0" w14:textId="77777777" w:rsidR="008A6D4A" w:rsidRPr="00971458" w:rsidRDefault="008A6D4A" w:rsidP="008A6D4A">
      <w:pPr>
        <w:pStyle w:val="Heading4"/>
      </w:pPr>
      <w:bookmarkStart w:id="868" w:name="_Toc35971444"/>
      <w:bookmarkStart w:id="869" w:name="_Toc67903561"/>
      <w:bookmarkStart w:id="870" w:name="_Toc89295716"/>
      <w:bookmarkStart w:id="871" w:name="_Toc94261429"/>
      <w:bookmarkStart w:id="872" w:name="_Toc97026816"/>
      <w:r w:rsidRPr="00971458">
        <w:t>6.1.7.1</w:t>
      </w:r>
      <w:r w:rsidRPr="00971458">
        <w:tab/>
        <w:t>General</w:t>
      </w:r>
      <w:bookmarkEnd w:id="868"/>
      <w:bookmarkEnd w:id="869"/>
      <w:bookmarkEnd w:id="870"/>
      <w:bookmarkEnd w:id="871"/>
      <w:bookmarkEnd w:id="87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873" w:name="_Toc35971445"/>
      <w:bookmarkStart w:id="874" w:name="_Toc67903562"/>
      <w:bookmarkStart w:id="875" w:name="_Toc89295717"/>
      <w:bookmarkStart w:id="876" w:name="_Toc94261430"/>
      <w:bookmarkStart w:id="877" w:name="_Toc97026817"/>
      <w:r w:rsidRPr="00971458">
        <w:t>6.1.7.2</w:t>
      </w:r>
      <w:r w:rsidRPr="00971458">
        <w:tab/>
        <w:t>Protocol Errors</w:t>
      </w:r>
      <w:bookmarkEnd w:id="873"/>
      <w:bookmarkEnd w:id="874"/>
      <w:bookmarkEnd w:id="875"/>
      <w:bookmarkEnd w:id="876"/>
      <w:bookmarkEnd w:id="87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878" w:name="_Toc35971446"/>
      <w:bookmarkStart w:id="879" w:name="_Toc67903563"/>
      <w:bookmarkStart w:id="880" w:name="_Toc89295718"/>
      <w:bookmarkStart w:id="881" w:name="_Toc94261431"/>
      <w:bookmarkStart w:id="882" w:name="_Toc97026818"/>
      <w:r>
        <w:t>6.1.7.3</w:t>
      </w:r>
      <w:r>
        <w:tab/>
        <w:t>Application Errors</w:t>
      </w:r>
      <w:bookmarkEnd w:id="878"/>
      <w:bookmarkEnd w:id="879"/>
      <w:bookmarkEnd w:id="880"/>
      <w:bookmarkEnd w:id="881"/>
      <w:bookmarkEnd w:id="88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p>
    <w:p w14:paraId="3FE14D9D" w14:textId="77777777" w:rsidR="008A6D4A" w:rsidRPr="0023018E" w:rsidRDefault="008A6D4A" w:rsidP="00662390">
      <w:pPr>
        <w:pStyle w:val="Heading3"/>
        <w:rPr>
          <w:lang w:eastAsia="zh-CN"/>
        </w:rPr>
      </w:pPr>
      <w:bookmarkStart w:id="893" w:name="_Toc67903564"/>
      <w:bookmarkStart w:id="894" w:name="_Toc89295719"/>
      <w:bookmarkStart w:id="895" w:name="_Toc94261432"/>
      <w:bookmarkStart w:id="896" w:name="_Toc97026819"/>
      <w:r>
        <w:t>6.1.8</w:t>
      </w:r>
      <w:r w:rsidRPr="0023018E">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897" w:name="_Toc532994477"/>
      <w:bookmarkStart w:id="898" w:name="_Toc35971448"/>
      <w:bookmarkStart w:id="899" w:name="_Toc67903565"/>
      <w:bookmarkStart w:id="900" w:name="_Toc89295720"/>
      <w:bookmarkStart w:id="901" w:name="_Toc94261433"/>
      <w:bookmarkStart w:id="902" w:name="_Toc97026820"/>
      <w:bookmarkStart w:id="903" w:name="_Hlk525137310"/>
      <w:bookmarkStart w:id="904" w:name="_Toc510696649"/>
      <w:r>
        <w:t>6.1.9</w:t>
      </w:r>
      <w:r w:rsidRPr="001E7573">
        <w:tab/>
        <w:t>Security</w:t>
      </w:r>
      <w:bookmarkEnd w:id="897"/>
      <w:bookmarkEnd w:id="898"/>
      <w:bookmarkEnd w:id="899"/>
      <w:bookmarkEnd w:id="900"/>
      <w:bookmarkEnd w:id="901"/>
      <w:bookmarkEnd w:id="90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05" w:name="_Hlk530142087"/>
      <w:bookmarkEnd w:id="90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906" w:name="_Toc35971449"/>
      <w:bookmarkStart w:id="907" w:name="_Toc67903566"/>
      <w:bookmarkStart w:id="908" w:name="_Toc89295721"/>
      <w:bookmarkStart w:id="909" w:name="_Toc94261434"/>
      <w:bookmarkStart w:id="910" w:name="_Toc97026821"/>
      <w:bookmarkEnd w:id="905"/>
      <w:r>
        <w:t>6.2</w:t>
      </w:r>
      <w:r>
        <w:tab/>
      </w:r>
      <w:r w:rsidR="00D615CF">
        <w:t>Ntsctsf_QoSand</w:t>
      </w:r>
      <w:r w:rsidR="005F5F2F">
        <w:t>TSC</w:t>
      </w:r>
      <w:r w:rsidR="00D615CF">
        <w:t>Assistance</w:t>
      </w:r>
      <w:r>
        <w:t xml:space="preserve"> Service API</w:t>
      </w:r>
      <w:bookmarkEnd w:id="904"/>
      <w:bookmarkEnd w:id="906"/>
      <w:bookmarkEnd w:id="907"/>
      <w:bookmarkEnd w:id="908"/>
      <w:bookmarkEnd w:id="909"/>
      <w:bookmarkEnd w:id="910"/>
    </w:p>
    <w:p w14:paraId="1DD4AE2F" w14:textId="77777777" w:rsidR="00E32AAC" w:rsidRDefault="00E32AAC" w:rsidP="00E32AAC">
      <w:pPr>
        <w:pStyle w:val="Heading3"/>
      </w:pPr>
      <w:bookmarkStart w:id="911" w:name="_Toc89295722"/>
      <w:bookmarkStart w:id="912" w:name="_Toc94261435"/>
      <w:bookmarkStart w:id="913" w:name="_Toc97026822"/>
      <w:r>
        <w:t>6.2.1</w:t>
      </w:r>
      <w:r>
        <w:tab/>
        <w:t>Introduction</w:t>
      </w:r>
      <w:bookmarkEnd w:id="911"/>
      <w:bookmarkEnd w:id="912"/>
      <w:bookmarkEnd w:id="91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914" w:name="_Toc89295723"/>
      <w:bookmarkStart w:id="915" w:name="_Toc94261436"/>
      <w:bookmarkStart w:id="916" w:name="_Toc97026823"/>
      <w:r>
        <w:t>6.2.2</w:t>
      </w:r>
      <w:r>
        <w:tab/>
        <w:t>Usage of HTTP</w:t>
      </w:r>
      <w:bookmarkEnd w:id="914"/>
      <w:bookmarkEnd w:id="915"/>
      <w:bookmarkEnd w:id="916"/>
    </w:p>
    <w:p w14:paraId="2D2CB30A" w14:textId="77777777" w:rsidR="00E32AAC" w:rsidRPr="000C5200" w:rsidRDefault="00E32AAC" w:rsidP="00E32AAC">
      <w:pPr>
        <w:pStyle w:val="Heading4"/>
      </w:pPr>
      <w:bookmarkStart w:id="917" w:name="_Toc89295724"/>
      <w:bookmarkStart w:id="918" w:name="_Toc94261437"/>
      <w:bookmarkStart w:id="919" w:name="_Toc97026824"/>
      <w:r>
        <w:t>6.2.2.1</w:t>
      </w:r>
      <w:r>
        <w:tab/>
        <w:t>General</w:t>
      </w:r>
      <w:bookmarkEnd w:id="917"/>
      <w:bookmarkEnd w:id="918"/>
      <w:bookmarkEnd w:id="919"/>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920" w:name="_Toc89295725"/>
      <w:bookmarkStart w:id="921" w:name="_Toc94261438"/>
      <w:bookmarkStart w:id="922" w:name="_Toc97026825"/>
      <w:r>
        <w:t>6.2.2.2</w:t>
      </w:r>
      <w:r>
        <w:tab/>
        <w:t>HTTP standard headers</w:t>
      </w:r>
      <w:bookmarkEnd w:id="920"/>
      <w:bookmarkEnd w:id="921"/>
      <w:bookmarkEnd w:id="922"/>
    </w:p>
    <w:p w14:paraId="75FD6301" w14:textId="77777777" w:rsidR="00E32AAC" w:rsidRDefault="00E32AAC" w:rsidP="00E32AAC">
      <w:pPr>
        <w:pStyle w:val="Heading5"/>
        <w:rPr>
          <w:lang w:eastAsia="zh-CN"/>
        </w:rPr>
      </w:pPr>
      <w:bookmarkStart w:id="923" w:name="_Toc89295726"/>
      <w:bookmarkStart w:id="924" w:name="_Toc94261439"/>
      <w:bookmarkStart w:id="925" w:name="_Toc97026826"/>
      <w:r>
        <w:t>6.2.2.2.1</w:t>
      </w:r>
      <w:r>
        <w:rPr>
          <w:rFonts w:hint="eastAsia"/>
          <w:lang w:eastAsia="zh-CN"/>
        </w:rPr>
        <w:tab/>
      </w:r>
      <w:r>
        <w:rPr>
          <w:lang w:eastAsia="zh-CN"/>
        </w:rPr>
        <w:t>General</w:t>
      </w:r>
      <w:bookmarkEnd w:id="923"/>
      <w:bookmarkEnd w:id="924"/>
      <w:bookmarkEnd w:id="92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926" w:name="_Toc89295727"/>
      <w:bookmarkStart w:id="927" w:name="_Toc94261440"/>
      <w:bookmarkStart w:id="928" w:name="_Toc97026827"/>
      <w:r>
        <w:t>6.2.2.2.2</w:t>
      </w:r>
      <w:r>
        <w:tab/>
        <w:t>Content type</w:t>
      </w:r>
      <w:bookmarkEnd w:id="926"/>
      <w:bookmarkEnd w:id="927"/>
      <w:bookmarkEnd w:id="92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929" w:name="_Toc89295728"/>
      <w:bookmarkStart w:id="930" w:name="_Toc94261441"/>
      <w:bookmarkStart w:id="931" w:name="_Toc97026828"/>
      <w:r>
        <w:t>6.2.2.3</w:t>
      </w:r>
      <w:r>
        <w:tab/>
        <w:t>HTTP custom headers</w:t>
      </w:r>
      <w:bookmarkEnd w:id="929"/>
      <w:bookmarkEnd w:id="930"/>
      <w:bookmarkEnd w:id="93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932" w:name="_Toc89295729"/>
      <w:bookmarkStart w:id="933" w:name="_Toc94261442"/>
      <w:bookmarkStart w:id="934" w:name="_Toc97026829"/>
      <w:r>
        <w:t>6.2.3</w:t>
      </w:r>
      <w:r>
        <w:tab/>
        <w:t>Resources</w:t>
      </w:r>
      <w:bookmarkEnd w:id="932"/>
      <w:bookmarkEnd w:id="933"/>
      <w:bookmarkEnd w:id="934"/>
    </w:p>
    <w:p w14:paraId="081C0831" w14:textId="77777777" w:rsidR="00E32AAC" w:rsidRPr="000A7435" w:rsidRDefault="00E32AAC" w:rsidP="00E32AAC">
      <w:pPr>
        <w:pStyle w:val="Heading4"/>
      </w:pPr>
      <w:bookmarkStart w:id="935" w:name="_Toc89295730"/>
      <w:bookmarkStart w:id="936" w:name="_Toc94261443"/>
      <w:bookmarkStart w:id="937" w:name="_Toc97026830"/>
      <w:r>
        <w:t>6.2.3.1</w:t>
      </w:r>
      <w:r>
        <w:tab/>
        <w:t>Overview</w:t>
      </w:r>
      <w:bookmarkEnd w:id="935"/>
      <w:bookmarkEnd w:id="936"/>
      <w:bookmarkEnd w:id="937"/>
    </w:p>
    <w:p w14:paraId="3672F3BA" w14:textId="77777777" w:rsidR="00E32AAC" w:rsidRPr="00A258AF" w:rsidRDefault="00E32AAC" w:rsidP="00E32AAC">
      <w:pPr>
        <w:pStyle w:val="TH"/>
        <w:rPr>
          <w:lang w:val="en-US"/>
        </w:rPr>
      </w:pPr>
      <w:r>
        <w:object w:dxaOrig="8330" w:dyaOrig="4881" w14:anchorId="3633002C">
          <v:shape id="_x0000_i1048" type="#_x0000_t75" style="width:417.5pt;height:244pt" o:ole="">
            <v:imagedata r:id="rId56" o:title=""/>
          </v:shape>
          <o:OLEObject Type="Embed" ProgID="Visio.Drawing.15" ShapeID="_x0000_i1048" DrawAspect="Content" ObjectID="_1707808975" r:id="rId57"/>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938" w:name="_Toc89295731"/>
      <w:bookmarkStart w:id="939" w:name="_Toc94261444"/>
      <w:bookmarkStart w:id="940" w:name="_Toc97026831"/>
      <w:r>
        <w:t>6.2.3.2</w:t>
      </w:r>
      <w:r>
        <w:tab/>
        <w:t>Resource: TSC Application Sessions</w:t>
      </w:r>
      <w:bookmarkEnd w:id="938"/>
      <w:bookmarkEnd w:id="939"/>
      <w:bookmarkEnd w:id="940"/>
    </w:p>
    <w:p w14:paraId="04BA55D9" w14:textId="77777777" w:rsidR="00E32AAC" w:rsidRDefault="00E32AAC" w:rsidP="00E32AAC">
      <w:pPr>
        <w:pStyle w:val="Heading5"/>
      </w:pPr>
      <w:bookmarkStart w:id="941" w:name="_Toc89295732"/>
      <w:bookmarkStart w:id="942" w:name="_Toc94261445"/>
      <w:bookmarkStart w:id="943" w:name="_Toc97026832"/>
      <w:r>
        <w:t>6.2.3.2.1</w:t>
      </w:r>
      <w:r>
        <w:tab/>
        <w:t>Description</w:t>
      </w:r>
      <w:bookmarkEnd w:id="941"/>
      <w:bookmarkEnd w:id="942"/>
      <w:bookmarkEnd w:id="94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944" w:name="_Toc89295733"/>
      <w:bookmarkStart w:id="945" w:name="_Toc94261446"/>
      <w:bookmarkStart w:id="946" w:name="_Toc97026833"/>
      <w:r>
        <w:t>6.2.3.2.2</w:t>
      </w:r>
      <w:r>
        <w:tab/>
        <w:t>Resource Definition</w:t>
      </w:r>
      <w:bookmarkEnd w:id="944"/>
      <w:bookmarkEnd w:id="945"/>
      <w:bookmarkEnd w:id="94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947" w:name="_Toc89295734"/>
      <w:bookmarkStart w:id="948" w:name="_Toc94261447"/>
      <w:bookmarkStart w:id="949" w:name="_Toc97026834"/>
      <w:r>
        <w:t>6.2.3.2.3</w:t>
      </w:r>
      <w:r>
        <w:tab/>
        <w:t>Resource Standard Methods</w:t>
      </w:r>
      <w:bookmarkEnd w:id="947"/>
      <w:bookmarkEnd w:id="948"/>
      <w:bookmarkEnd w:id="949"/>
    </w:p>
    <w:p w14:paraId="53FEB931" w14:textId="77777777" w:rsidR="00E32AAC" w:rsidRPr="00384E92" w:rsidRDefault="00E32AAC" w:rsidP="00D208E0">
      <w:pPr>
        <w:pStyle w:val="Heading6"/>
      </w:pPr>
      <w:r>
        <w:t>6.2.3.2.3</w:t>
      </w:r>
      <w:r w:rsidRPr="00384E92">
        <w:t>.1</w:t>
      </w:r>
      <w:r w:rsidRPr="00384E92">
        <w:tab/>
      </w:r>
      <w:r>
        <w:t>POST</w:t>
      </w:r>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950" w:name="_Toc89295735"/>
      <w:bookmarkStart w:id="951" w:name="_Toc94261448"/>
      <w:bookmarkStart w:id="952" w:name="_Toc97026835"/>
      <w:r>
        <w:t>6.2.3.2.4</w:t>
      </w:r>
      <w:r>
        <w:tab/>
        <w:t>Resource Custom Operations</w:t>
      </w:r>
      <w:bookmarkEnd w:id="950"/>
      <w:bookmarkEnd w:id="951"/>
      <w:bookmarkEnd w:id="952"/>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953" w:name="_Toc89295736"/>
      <w:bookmarkStart w:id="954" w:name="_Toc94261449"/>
      <w:bookmarkStart w:id="955" w:name="_Toc97026836"/>
      <w:r>
        <w:t>6.2.3.3</w:t>
      </w:r>
      <w:r>
        <w:tab/>
        <w:t>Resource: Individual TSC Application Sessions</w:t>
      </w:r>
      <w:bookmarkEnd w:id="953"/>
      <w:bookmarkEnd w:id="954"/>
      <w:bookmarkEnd w:id="955"/>
    </w:p>
    <w:p w14:paraId="435587B3" w14:textId="77777777" w:rsidR="00E32AAC" w:rsidRDefault="00E32AAC" w:rsidP="00E32AAC">
      <w:pPr>
        <w:pStyle w:val="Heading5"/>
      </w:pPr>
      <w:bookmarkStart w:id="956" w:name="_Toc89295737"/>
      <w:bookmarkStart w:id="957" w:name="_Toc94261450"/>
      <w:bookmarkStart w:id="958" w:name="_Toc97026837"/>
      <w:r>
        <w:t>6.2.3.3.1</w:t>
      </w:r>
      <w:r>
        <w:tab/>
        <w:t>Description</w:t>
      </w:r>
      <w:bookmarkEnd w:id="956"/>
      <w:bookmarkEnd w:id="957"/>
      <w:bookmarkEnd w:id="95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959" w:name="_Toc89295738"/>
      <w:bookmarkStart w:id="960" w:name="_Toc94261451"/>
      <w:bookmarkStart w:id="961" w:name="_Toc97026838"/>
      <w:r>
        <w:t>6.2.3.3.2</w:t>
      </w:r>
      <w:r>
        <w:tab/>
        <w:t>Resource Definition</w:t>
      </w:r>
      <w:bookmarkEnd w:id="959"/>
      <w:bookmarkEnd w:id="960"/>
      <w:bookmarkEnd w:id="96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962" w:name="_Toc89295739"/>
      <w:bookmarkStart w:id="963" w:name="_Toc94261452"/>
      <w:bookmarkStart w:id="964" w:name="_Toc97026839"/>
      <w:r>
        <w:t>6.2.3.3.3</w:t>
      </w:r>
      <w:r>
        <w:tab/>
        <w:t>Resource Standard Methods</w:t>
      </w:r>
      <w:bookmarkEnd w:id="962"/>
      <w:bookmarkEnd w:id="963"/>
      <w:bookmarkEnd w:id="964"/>
    </w:p>
    <w:p w14:paraId="7F8B463D" w14:textId="77777777" w:rsidR="00E32AAC" w:rsidRPr="00D61D2C" w:rsidRDefault="00E32AAC" w:rsidP="00E32AAC">
      <w:pPr>
        <w:pStyle w:val="Heading6"/>
      </w:pPr>
      <w:bookmarkStart w:id="965" w:name="_Toc89295740"/>
      <w:bookmarkStart w:id="966" w:name="_Toc94261453"/>
      <w:bookmarkStart w:id="967" w:name="_Toc97026840"/>
      <w:r>
        <w:t>6.2</w:t>
      </w:r>
      <w:r w:rsidRPr="00D61D2C">
        <w:t>.3.3.3.1</w:t>
      </w:r>
      <w:r w:rsidRPr="00D61D2C">
        <w:tab/>
        <w:t>GET</w:t>
      </w:r>
      <w:bookmarkEnd w:id="965"/>
      <w:bookmarkEnd w:id="966"/>
      <w:bookmarkEnd w:id="96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968" w:name="_Toc59016975"/>
      <w:bookmarkStart w:id="969" w:name="_Toc68168140"/>
      <w:bookmarkStart w:id="970" w:name="_Toc89295741"/>
      <w:bookmarkStart w:id="971" w:name="_Toc94261454"/>
      <w:bookmarkStart w:id="972" w:name="_Toc97026841"/>
      <w:r>
        <w:t>6.2.3.3.3.2</w:t>
      </w:r>
      <w:r>
        <w:tab/>
        <w:t>PATCH</w:t>
      </w:r>
      <w:bookmarkEnd w:id="968"/>
      <w:bookmarkEnd w:id="969"/>
      <w:bookmarkEnd w:id="970"/>
      <w:bookmarkEnd w:id="971"/>
      <w:bookmarkEnd w:id="97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973" w:name="_Toc89295742"/>
      <w:bookmarkStart w:id="974" w:name="_Toc94261455"/>
      <w:bookmarkStart w:id="975" w:name="_Toc97026842"/>
      <w:r>
        <w:t>6.2</w:t>
      </w:r>
      <w:r w:rsidRPr="00AA2E4A">
        <w:t>.3.</w:t>
      </w:r>
      <w:r>
        <w:t>3</w:t>
      </w:r>
      <w:r w:rsidRPr="00AA2E4A">
        <w:t>.4</w:t>
      </w:r>
      <w:r w:rsidRPr="00AA2E4A">
        <w:tab/>
        <w:t>Resource Custom Operations</w:t>
      </w:r>
      <w:bookmarkEnd w:id="973"/>
      <w:bookmarkEnd w:id="974"/>
      <w:bookmarkEnd w:id="975"/>
    </w:p>
    <w:p w14:paraId="696357CC" w14:textId="77777777" w:rsidR="00E32AAC" w:rsidRDefault="00E32AAC" w:rsidP="00E32AAC">
      <w:pPr>
        <w:pStyle w:val="Heading6"/>
      </w:pPr>
      <w:bookmarkStart w:id="976" w:name="_Toc28012428"/>
      <w:bookmarkStart w:id="977" w:name="_Toc36038381"/>
      <w:bookmarkStart w:id="978" w:name="_Toc45133651"/>
      <w:bookmarkStart w:id="979" w:name="_Toc51762405"/>
      <w:bookmarkStart w:id="980" w:name="_Toc59016977"/>
      <w:bookmarkStart w:id="981" w:name="_Toc68168142"/>
      <w:bookmarkStart w:id="982" w:name="_Toc89295743"/>
      <w:bookmarkStart w:id="983" w:name="_Toc94261456"/>
      <w:bookmarkStart w:id="984" w:name="_Toc97026843"/>
      <w:r>
        <w:t>6.2</w:t>
      </w:r>
      <w:r w:rsidRPr="00AA2E4A">
        <w:t>.3.</w:t>
      </w:r>
      <w:r>
        <w:t>3</w:t>
      </w:r>
      <w:r w:rsidRPr="00AA2E4A">
        <w:t>.4</w:t>
      </w:r>
      <w:r>
        <w:t>.1</w:t>
      </w:r>
      <w:r>
        <w:tab/>
        <w:t>Overview</w:t>
      </w:r>
      <w:bookmarkEnd w:id="976"/>
      <w:bookmarkEnd w:id="977"/>
      <w:bookmarkEnd w:id="978"/>
      <w:bookmarkEnd w:id="979"/>
      <w:bookmarkEnd w:id="980"/>
      <w:bookmarkEnd w:id="981"/>
      <w:bookmarkEnd w:id="982"/>
      <w:bookmarkEnd w:id="983"/>
      <w:bookmarkEnd w:id="98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985" w:name="_Toc28012429"/>
      <w:bookmarkStart w:id="986" w:name="_Toc36038382"/>
      <w:bookmarkStart w:id="987" w:name="_Toc45133652"/>
      <w:bookmarkStart w:id="988" w:name="_Toc51762406"/>
      <w:bookmarkStart w:id="989" w:name="_Toc59016978"/>
      <w:bookmarkStart w:id="990" w:name="_Toc68168143"/>
      <w:bookmarkStart w:id="991" w:name="_Toc89295744"/>
      <w:bookmarkStart w:id="992" w:name="_Toc94261457"/>
      <w:bookmarkStart w:id="993" w:name="_Toc97026844"/>
      <w:r>
        <w:t>6.2</w:t>
      </w:r>
      <w:r w:rsidRPr="00AA2E4A">
        <w:t>.3.</w:t>
      </w:r>
      <w:r>
        <w:t>3</w:t>
      </w:r>
      <w:r w:rsidRPr="00AA2E4A">
        <w:t>.4</w:t>
      </w:r>
      <w:r>
        <w:t>.2</w:t>
      </w:r>
      <w:r>
        <w:tab/>
        <w:t>Operation: delete</w:t>
      </w:r>
      <w:bookmarkEnd w:id="985"/>
      <w:bookmarkEnd w:id="986"/>
      <w:bookmarkEnd w:id="987"/>
      <w:bookmarkEnd w:id="988"/>
      <w:bookmarkEnd w:id="989"/>
      <w:bookmarkEnd w:id="990"/>
      <w:bookmarkEnd w:id="991"/>
      <w:bookmarkEnd w:id="992"/>
      <w:bookmarkEnd w:id="993"/>
    </w:p>
    <w:p w14:paraId="217CF382" w14:textId="77777777" w:rsidR="00E32AAC" w:rsidRDefault="00E32AAC" w:rsidP="00EF2AC7">
      <w:pPr>
        <w:pStyle w:val="Heading7"/>
      </w:pPr>
      <w:bookmarkStart w:id="994" w:name="_Toc28012430"/>
      <w:bookmarkStart w:id="995" w:name="_Toc36038383"/>
      <w:bookmarkStart w:id="996" w:name="_Toc45133653"/>
      <w:bookmarkStart w:id="997" w:name="_Toc51762407"/>
      <w:bookmarkStart w:id="998" w:name="_Toc59016979"/>
      <w:bookmarkStart w:id="999" w:name="_Toc68168144"/>
      <w:bookmarkStart w:id="1000" w:name="_Toc89295745"/>
      <w:bookmarkStart w:id="1001" w:name="_Toc94261458"/>
      <w:bookmarkStart w:id="1002" w:name="_Toc97026845"/>
      <w:r>
        <w:t>6.2</w:t>
      </w:r>
      <w:r w:rsidRPr="00AA2E4A">
        <w:t>.3.</w:t>
      </w:r>
      <w:r>
        <w:t>3</w:t>
      </w:r>
      <w:r w:rsidRPr="00AA2E4A">
        <w:t>.4</w:t>
      </w:r>
      <w:r>
        <w:t>.2.1</w:t>
      </w:r>
      <w:r>
        <w:tab/>
        <w:t>Description</w:t>
      </w:r>
      <w:bookmarkEnd w:id="994"/>
      <w:bookmarkEnd w:id="995"/>
      <w:bookmarkEnd w:id="996"/>
      <w:bookmarkEnd w:id="997"/>
      <w:bookmarkEnd w:id="998"/>
      <w:bookmarkEnd w:id="999"/>
      <w:bookmarkEnd w:id="1000"/>
      <w:bookmarkEnd w:id="1001"/>
      <w:bookmarkEnd w:id="1002"/>
    </w:p>
    <w:p w14:paraId="51967C38" w14:textId="77777777" w:rsidR="00E32AAC" w:rsidRDefault="00E32AAC" w:rsidP="00EF2AC7">
      <w:pPr>
        <w:pStyle w:val="Heading7"/>
      </w:pPr>
      <w:bookmarkStart w:id="1003" w:name="_Toc28012431"/>
      <w:bookmarkStart w:id="1004" w:name="_Toc36038384"/>
      <w:bookmarkStart w:id="1005" w:name="_Toc45133654"/>
      <w:bookmarkStart w:id="1006" w:name="_Toc51762408"/>
      <w:bookmarkStart w:id="1007" w:name="_Toc59016980"/>
      <w:bookmarkStart w:id="1008" w:name="_Toc68168145"/>
      <w:bookmarkStart w:id="1009" w:name="_Toc89295746"/>
      <w:bookmarkStart w:id="1010" w:name="_Toc94261459"/>
      <w:bookmarkStart w:id="1011" w:name="_Toc97026846"/>
      <w:r>
        <w:t>6.2</w:t>
      </w:r>
      <w:r w:rsidRPr="00AA2E4A">
        <w:t>.3.</w:t>
      </w:r>
      <w:r>
        <w:t>3</w:t>
      </w:r>
      <w:r w:rsidRPr="00AA2E4A">
        <w:t>.4</w:t>
      </w:r>
      <w:r>
        <w:t>.2.2</w:t>
      </w:r>
      <w:r>
        <w:tab/>
        <w:t>Operation Definition</w:t>
      </w:r>
      <w:bookmarkEnd w:id="1003"/>
      <w:bookmarkEnd w:id="1004"/>
      <w:bookmarkEnd w:id="1005"/>
      <w:bookmarkEnd w:id="1006"/>
      <w:bookmarkEnd w:id="1007"/>
      <w:bookmarkEnd w:id="1008"/>
      <w:bookmarkEnd w:id="1009"/>
      <w:bookmarkEnd w:id="1010"/>
      <w:bookmarkEnd w:id="101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pPr>
            <w:r>
              <w:t>307 Temporary Redirect</w:t>
            </w:r>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pPr>
            <w:r>
              <w:t>308 Permanent Redirect</w:t>
            </w:r>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012" w:name="_Toc89295747"/>
      <w:bookmarkStart w:id="1013" w:name="_Toc94261460"/>
      <w:bookmarkStart w:id="1014" w:name="_Toc97026847"/>
      <w:r>
        <w:t>6.2.3.4</w:t>
      </w:r>
      <w:r>
        <w:tab/>
      </w:r>
      <w:bookmarkStart w:id="1015" w:name="_Toc59016981"/>
      <w:bookmarkStart w:id="1016" w:name="_Toc68168146"/>
      <w:r>
        <w:t>Resource: Events Subscription (Document)</w:t>
      </w:r>
      <w:bookmarkEnd w:id="1012"/>
      <w:bookmarkEnd w:id="1013"/>
      <w:bookmarkEnd w:id="1014"/>
      <w:bookmarkEnd w:id="1015"/>
      <w:bookmarkEnd w:id="1016"/>
    </w:p>
    <w:p w14:paraId="7804445C" w14:textId="77777777" w:rsidR="00E32AAC" w:rsidRDefault="00E32AAC" w:rsidP="00E32AAC">
      <w:pPr>
        <w:pStyle w:val="Heading5"/>
      </w:pPr>
      <w:bookmarkStart w:id="1017" w:name="_Toc28012433"/>
      <w:bookmarkStart w:id="1018" w:name="_Toc36038386"/>
      <w:bookmarkStart w:id="1019" w:name="_Toc45133656"/>
      <w:bookmarkStart w:id="1020" w:name="_Toc51762410"/>
      <w:bookmarkStart w:id="1021" w:name="_Toc59016982"/>
      <w:bookmarkStart w:id="1022" w:name="_Toc68168147"/>
      <w:bookmarkStart w:id="1023" w:name="_Toc89295748"/>
      <w:bookmarkStart w:id="1024" w:name="_Toc94261461"/>
      <w:bookmarkStart w:id="1025" w:name="_Toc97026848"/>
      <w:r>
        <w:t>6.2.3.4.1</w:t>
      </w:r>
      <w:r>
        <w:tab/>
        <w:t>Description</w:t>
      </w:r>
      <w:bookmarkEnd w:id="1017"/>
      <w:bookmarkEnd w:id="1018"/>
      <w:bookmarkEnd w:id="1019"/>
      <w:bookmarkEnd w:id="1020"/>
      <w:bookmarkEnd w:id="1021"/>
      <w:bookmarkEnd w:id="1022"/>
      <w:bookmarkEnd w:id="1023"/>
      <w:bookmarkEnd w:id="1024"/>
      <w:bookmarkEnd w:id="102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1026" w:name="_Toc28012434"/>
      <w:bookmarkStart w:id="1027" w:name="_Toc36038387"/>
      <w:bookmarkStart w:id="1028" w:name="_Toc45133657"/>
      <w:bookmarkStart w:id="1029" w:name="_Toc51762411"/>
      <w:bookmarkStart w:id="1030" w:name="_Toc59016983"/>
      <w:bookmarkStart w:id="1031" w:name="_Toc68168148"/>
      <w:bookmarkStart w:id="1032" w:name="_Toc89295749"/>
      <w:bookmarkStart w:id="1033" w:name="_Toc94261462"/>
      <w:bookmarkStart w:id="1034" w:name="_Toc97026849"/>
      <w:r>
        <w:t>6.2.3.4.2</w:t>
      </w:r>
      <w:r>
        <w:tab/>
        <w:t>Resource definition</w:t>
      </w:r>
      <w:bookmarkEnd w:id="1026"/>
      <w:bookmarkEnd w:id="1027"/>
      <w:bookmarkEnd w:id="1028"/>
      <w:bookmarkEnd w:id="1029"/>
      <w:bookmarkEnd w:id="1030"/>
      <w:bookmarkEnd w:id="1031"/>
      <w:bookmarkEnd w:id="1032"/>
      <w:bookmarkEnd w:id="1033"/>
      <w:bookmarkEnd w:id="103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1035" w:name="_Toc28012435"/>
      <w:bookmarkStart w:id="1036" w:name="_Toc36038388"/>
      <w:bookmarkStart w:id="1037" w:name="_Toc45133658"/>
      <w:bookmarkStart w:id="1038" w:name="_Toc51762412"/>
      <w:bookmarkStart w:id="1039" w:name="_Toc59016984"/>
      <w:bookmarkStart w:id="1040" w:name="_Toc68168149"/>
      <w:bookmarkStart w:id="1041" w:name="_Toc89295750"/>
      <w:bookmarkStart w:id="1042" w:name="_Toc94261463"/>
      <w:bookmarkStart w:id="1043" w:name="_Toc97026850"/>
      <w:r>
        <w:t>6.2.3.4.3</w:t>
      </w:r>
      <w:r>
        <w:tab/>
        <w:t>Resource Standard Methods</w:t>
      </w:r>
      <w:bookmarkEnd w:id="1035"/>
      <w:bookmarkEnd w:id="1036"/>
      <w:bookmarkEnd w:id="1037"/>
      <w:bookmarkEnd w:id="1038"/>
      <w:bookmarkEnd w:id="1039"/>
      <w:bookmarkEnd w:id="1040"/>
      <w:bookmarkEnd w:id="1041"/>
      <w:bookmarkEnd w:id="1042"/>
      <w:bookmarkEnd w:id="1043"/>
    </w:p>
    <w:p w14:paraId="45A4BF77" w14:textId="77777777" w:rsidR="00E32AAC" w:rsidRDefault="00E32AAC" w:rsidP="00E32AAC">
      <w:pPr>
        <w:pStyle w:val="Heading6"/>
      </w:pPr>
      <w:bookmarkStart w:id="1044" w:name="_Toc28012436"/>
      <w:bookmarkStart w:id="1045" w:name="_Toc36038389"/>
      <w:bookmarkStart w:id="1046" w:name="_Toc45133659"/>
      <w:bookmarkStart w:id="1047" w:name="_Toc51762413"/>
      <w:bookmarkStart w:id="1048" w:name="_Toc59016985"/>
      <w:bookmarkStart w:id="1049" w:name="_Toc68168150"/>
      <w:bookmarkStart w:id="1050" w:name="_Toc89295751"/>
      <w:bookmarkStart w:id="1051" w:name="_Toc94261464"/>
      <w:bookmarkStart w:id="1052" w:name="_Toc97026851"/>
      <w:r>
        <w:t>6.2.3.4.3.1</w:t>
      </w:r>
      <w:r>
        <w:tab/>
        <w:t>PUT</w:t>
      </w:r>
      <w:bookmarkEnd w:id="1044"/>
      <w:bookmarkEnd w:id="1045"/>
      <w:bookmarkEnd w:id="1046"/>
      <w:bookmarkEnd w:id="1047"/>
      <w:bookmarkEnd w:id="1048"/>
      <w:bookmarkEnd w:id="1049"/>
      <w:bookmarkEnd w:id="1050"/>
      <w:bookmarkEnd w:id="1051"/>
      <w:bookmarkEnd w:id="105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053" w:name="_Toc28012437"/>
      <w:bookmarkStart w:id="1054" w:name="_Toc36038390"/>
      <w:bookmarkStart w:id="1055" w:name="_Toc45133660"/>
      <w:bookmarkStart w:id="1056" w:name="_Toc51762414"/>
      <w:bookmarkStart w:id="1057" w:name="_Toc59016986"/>
      <w:bookmarkStart w:id="1058" w:name="_Toc68168151"/>
      <w:bookmarkStart w:id="1059" w:name="_Toc89295752"/>
      <w:bookmarkStart w:id="1060" w:name="_Toc94261465"/>
      <w:bookmarkStart w:id="1061" w:name="_Toc97026852"/>
      <w:r>
        <w:t>6.2.3.4.3.2</w:t>
      </w:r>
      <w:r>
        <w:tab/>
        <w:t>DELETE</w:t>
      </w:r>
      <w:bookmarkEnd w:id="1053"/>
      <w:bookmarkEnd w:id="1054"/>
      <w:bookmarkEnd w:id="1055"/>
      <w:bookmarkEnd w:id="1056"/>
      <w:bookmarkEnd w:id="1057"/>
      <w:bookmarkEnd w:id="1058"/>
      <w:bookmarkEnd w:id="1059"/>
      <w:bookmarkEnd w:id="1060"/>
      <w:bookmarkEnd w:id="106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062" w:name="_Toc28012438"/>
      <w:bookmarkStart w:id="1063" w:name="_Toc36038391"/>
      <w:bookmarkStart w:id="1064" w:name="_Toc45133661"/>
      <w:bookmarkStart w:id="1065" w:name="_Toc51762415"/>
      <w:bookmarkStart w:id="1066" w:name="_Toc59016987"/>
      <w:bookmarkStart w:id="1067" w:name="_Toc68168152"/>
      <w:bookmarkStart w:id="1068" w:name="_Toc89295753"/>
      <w:bookmarkStart w:id="1069" w:name="_Toc94261466"/>
      <w:bookmarkStart w:id="1070" w:name="_Toc97026853"/>
      <w:r>
        <w:t>6.2.3.4.4</w:t>
      </w:r>
      <w:r>
        <w:tab/>
        <w:t>Resource Custom Operations</w:t>
      </w:r>
      <w:bookmarkEnd w:id="1062"/>
      <w:bookmarkEnd w:id="1063"/>
      <w:bookmarkEnd w:id="1064"/>
      <w:bookmarkEnd w:id="1065"/>
      <w:bookmarkEnd w:id="1066"/>
      <w:bookmarkEnd w:id="1067"/>
      <w:bookmarkEnd w:id="1068"/>
      <w:bookmarkEnd w:id="1069"/>
      <w:bookmarkEnd w:id="1070"/>
    </w:p>
    <w:p w14:paraId="3405F010" w14:textId="77777777" w:rsidR="00E32AAC" w:rsidRPr="004829B1" w:rsidRDefault="00E32AAC" w:rsidP="00E32AAC">
      <w:r>
        <w:t>None.</w:t>
      </w:r>
    </w:p>
    <w:p w14:paraId="62D762E9" w14:textId="77777777" w:rsidR="00E32AAC" w:rsidRDefault="00E32AAC" w:rsidP="00E32AAC">
      <w:pPr>
        <w:pStyle w:val="Heading3"/>
      </w:pPr>
      <w:bookmarkStart w:id="1071" w:name="_Toc89295754"/>
      <w:bookmarkStart w:id="1072" w:name="_Toc94261467"/>
      <w:bookmarkStart w:id="1073" w:name="_Toc97026854"/>
      <w:r>
        <w:t>6.2.4</w:t>
      </w:r>
      <w:r>
        <w:tab/>
        <w:t>Custom Operations without associated resources</w:t>
      </w:r>
      <w:bookmarkEnd w:id="1071"/>
      <w:bookmarkEnd w:id="1072"/>
      <w:bookmarkEnd w:id="107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074" w:name="_Toc89295755"/>
      <w:bookmarkStart w:id="1075" w:name="_Toc94261468"/>
      <w:bookmarkStart w:id="1076" w:name="_Toc97026855"/>
      <w:bookmarkStart w:id="1077" w:name="_Toc78815795"/>
      <w:r>
        <w:t>6.2.5</w:t>
      </w:r>
      <w:r>
        <w:tab/>
        <w:t>Notifications</w:t>
      </w:r>
      <w:bookmarkEnd w:id="1074"/>
      <w:bookmarkEnd w:id="1075"/>
      <w:bookmarkEnd w:id="1076"/>
    </w:p>
    <w:p w14:paraId="7F660D82" w14:textId="77777777" w:rsidR="00E32AAC" w:rsidRPr="000A7435" w:rsidRDefault="00E32AAC" w:rsidP="00E32AAC">
      <w:pPr>
        <w:pStyle w:val="Heading4"/>
      </w:pPr>
      <w:bookmarkStart w:id="1078" w:name="_Toc89295756"/>
      <w:bookmarkStart w:id="1079" w:name="_Toc94261469"/>
      <w:bookmarkStart w:id="1080" w:name="_Toc97026856"/>
      <w:r>
        <w:t>6.2.5.1</w:t>
      </w:r>
      <w:r>
        <w:tab/>
        <w:t>General</w:t>
      </w:r>
      <w:bookmarkEnd w:id="1077"/>
      <w:bookmarkEnd w:id="1078"/>
      <w:bookmarkEnd w:id="1079"/>
      <w:bookmarkEnd w:id="108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081" w:name="_Toc78815796"/>
      <w:bookmarkStart w:id="1082" w:name="_Toc89295757"/>
      <w:bookmarkStart w:id="1083" w:name="_Toc94261470"/>
      <w:bookmarkStart w:id="1084" w:name="_Toc97026857"/>
      <w:r>
        <w:t>6.2.5.2</w:t>
      </w:r>
      <w:r>
        <w:tab/>
      </w:r>
      <w:bookmarkEnd w:id="1081"/>
      <w:r>
        <w:t>Event Notification</w:t>
      </w:r>
      <w:bookmarkEnd w:id="1082"/>
      <w:bookmarkEnd w:id="1083"/>
      <w:bookmarkEnd w:id="1084"/>
    </w:p>
    <w:p w14:paraId="50EDAC9F" w14:textId="77777777" w:rsidR="00E32AAC" w:rsidRPr="00986E88" w:rsidRDefault="00E32AAC" w:rsidP="00E32AAC">
      <w:pPr>
        <w:pStyle w:val="Heading5"/>
        <w:rPr>
          <w:noProof/>
        </w:rPr>
      </w:pPr>
      <w:bookmarkStart w:id="1085" w:name="_Toc78815797"/>
      <w:bookmarkStart w:id="1086" w:name="_Toc89295758"/>
      <w:bookmarkStart w:id="1087" w:name="_Toc94261471"/>
      <w:bookmarkStart w:id="1088" w:name="_Toc97026858"/>
      <w:r>
        <w:t>6.2.5.2</w:t>
      </w:r>
      <w:r w:rsidRPr="00986E88">
        <w:rPr>
          <w:noProof/>
        </w:rPr>
        <w:t>.1</w:t>
      </w:r>
      <w:r w:rsidRPr="00986E88">
        <w:rPr>
          <w:noProof/>
        </w:rPr>
        <w:tab/>
        <w:t>Description</w:t>
      </w:r>
      <w:bookmarkEnd w:id="1085"/>
      <w:bookmarkEnd w:id="1086"/>
      <w:bookmarkEnd w:id="1087"/>
      <w:bookmarkEnd w:id="108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089" w:name="_Toc78815798"/>
      <w:bookmarkStart w:id="1090" w:name="_Toc89295759"/>
      <w:bookmarkStart w:id="1091" w:name="_Toc94261472"/>
      <w:bookmarkStart w:id="1092" w:name="_Toc97026859"/>
      <w:r>
        <w:t>6.2.5.2</w:t>
      </w:r>
      <w:r w:rsidRPr="00986E88">
        <w:rPr>
          <w:noProof/>
        </w:rPr>
        <w:t>.2</w:t>
      </w:r>
      <w:r w:rsidRPr="00986E88">
        <w:rPr>
          <w:noProof/>
        </w:rPr>
        <w:tab/>
        <w:t>Target URI</w:t>
      </w:r>
      <w:bookmarkEnd w:id="1089"/>
      <w:bookmarkEnd w:id="1090"/>
      <w:bookmarkEnd w:id="1091"/>
      <w:bookmarkEnd w:id="10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093" w:name="_Toc78815799"/>
      <w:bookmarkStart w:id="1094" w:name="_Toc89295760"/>
      <w:bookmarkStart w:id="1095" w:name="_Toc94261473"/>
      <w:bookmarkStart w:id="1096" w:name="_Toc97026860"/>
      <w:r>
        <w:t>6.2.5.2</w:t>
      </w:r>
      <w:r w:rsidRPr="00986E88">
        <w:rPr>
          <w:noProof/>
        </w:rPr>
        <w:t>.3</w:t>
      </w:r>
      <w:r w:rsidRPr="00986E88">
        <w:rPr>
          <w:noProof/>
        </w:rPr>
        <w:tab/>
        <w:t>Standard Methods</w:t>
      </w:r>
      <w:bookmarkEnd w:id="1093"/>
      <w:bookmarkEnd w:id="1094"/>
      <w:bookmarkEnd w:id="1095"/>
      <w:bookmarkEnd w:id="1096"/>
    </w:p>
    <w:p w14:paraId="27EFA480" w14:textId="77777777" w:rsidR="00E32AAC" w:rsidRPr="00986E88" w:rsidRDefault="00E32AAC" w:rsidP="00D208E0">
      <w:pPr>
        <w:pStyle w:val="Heading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097" w:name="_Toc78815800"/>
      <w:bookmarkStart w:id="1098" w:name="_Toc89295761"/>
      <w:bookmarkStart w:id="1099" w:name="_Toc94261474"/>
      <w:bookmarkStart w:id="1100" w:name="_Toc97026861"/>
      <w:r>
        <w:t>6.2.5.3</w:t>
      </w:r>
      <w:r>
        <w:tab/>
      </w:r>
      <w:bookmarkEnd w:id="1097"/>
      <w:r>
        <w:t>Termination Request</w:t>
      </w:r>
      <w:bookmarkEnd w:id="1098"/>
      <w:bookmarkEnd w:id="1099"/>
      <w:bookmarkEnd w:id="1100"/>
    </w:p>
    <w:p w14:paraId="52D543C4" w14:textId="77777777" w:rsidR="00E32AAC" w:rsidRPr="00986E88" w:rsidRDefault="00E32AAC" w:rsidP="00E32AAC">
      <w:pPr>
        <w:pStyle w:val="Heading5"/>
        <w:rPr>
          <w:noProof/>
        </w:rPr>
      </w:pPr>
      <w:bookmarkStart w:id="1101" w:name="_Toc89295762"/>
      <w:bookmarkStart w:id="1102" w:name="_Toc94261475"/>
      <w:bookmarkStart w:id="1103" w:name="_Toc97026862"/>
      <w:r>
        <w:t>6.2.5.3</w:t>
      </w:r>
      <w:r w:rsidRPr="00986E88">
        <w:rPr>
          <w:noProof/>
        </w:rPr>
        <w:t>.1</w:t>
      </w:r>
      <w:r w:rsidRPr="00986E88">
        <w:rPr>
          <w:noProof/>
        </w:rPr>
        <w:tab/>
        <w:t>Description</w:t>
      </w:r>
      <w:bookmarkEnd w:id="1101"/>
      <w:bookmarkEnd w:id="1102"/>
      <w:bookmarkEnd w:id="11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104" w:name="_Toc89295763"/>
      <w:bookmarkStart w:id="1105" w:name="_Toc94261476"/>
      <w:bookmarkStart w:id="1106" w:name="_Toc97026863"/>
      <w:r>
        <w:t>6.2.5.3</w:t>
      </w:r>
      <w:r w:rsidRPr="00986E88">
        <w:rPr>
          <w:noProof/>
        </w:rPr>
        <w:t>.2</w:t>
      </w:r>
      <w:r w:rsidRPr="00986E88">
        <w:rPr>
          <w:noProof/>
        </w:rPr>
        <w:tab/>
        <w:t>Target URI</w:t>
      </w:r>
      <w:bookmarkEnd w:id="1104"/>
      <w:bookmarkEnd w:id="1105"/>
      <w:bookmarkEnd w:id="110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107" w:name="_Toc89295764"/>
      <w:bookmarkStart w:id="1108" w:name="_Toc94261477"/>
      <w:bookmarkStart w:id="1109" w:name="_Toc97026864"/>
      <w:r>
        <w:t>6.2.5.3</w:t>
      </w:r>
      <w:r w:rsidRPr="00986E88">
        <w:rPr>
          <w:noProof/>
        </w:rPr>
        <w:t>.3</w:t>
      </w:r>
      <w:r w:rsidRPr="00986E88">
        <w:rPr>
          <w:noProof/>
        </w:rPr>
        <w:tab/>
        <w:t>Standard Methods</w:t>
      </w:r>
      <w:bookmarkEnd w:id="1107"/>
      <w:bookmarkEnd w:id="1108"/>
      <w:bookmarkEnd w:id="1109"/>
    </w:p>
    <w:p w14:paraId="7DCE8EA9" w14:textId="77777777" w:rsidR="00E32AAC" w:rsidRPr="00986E88" w:rsidRDefault="00E32AAC" w:rsidP="00D208E0">
      <w:pPr>
        <w:pStyle w:val="Heading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110" w:name="_Toc89295765"/>
      <w:bookmarkStart w:id="1111" w:name="_Toc94261478"/>
      <w:bookmarkStart w:id="1112" w:name="_Toc97026865"/>
      <w:r>
        <w:t>6.2.6</w:t>
      </w:r>
      <w:r>
        <w:tab/>
        <w:t>Data Model</w:t>
      </w:r>
      <w:bookmarkEnd w:id="1110"/>
      <w:bookmarkEnd w:id="1111"/>
      <w:bookmarkEnd w:id="1112"/>
    </w:p>
    <w:p w14:paraId="2E2F1C74" w14:textId="77777777" w:rsidR="00626335" w:rsidRDefault="00626335" w:rsidP="00626335">
      <w:pPr>
        <w:pStyle w:val="Heading4"/>
      </w:pPr>
      <w:bookmarkStart w:id="1113" w:name="_Toc89295766"/>
      <w:bookmarkStart w:id="1114" w:name="_Toc94261479"/>
      <w:bookmarkStart w:id="1115" w:name="_Toc97026866"/>
      <w:r>
        <w:t>6.2.6.1</w:t>
      </w:r>
      <w:r>
        <w:tab/>
        <w:t>General</w:t>
      </w:r>
      <w:bookmarkEnd w:id="1113"/>
      <w:bookmarkEnd w:id="1114"/>
      <w:bookmarkEnd w:id="111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pPr>
            <w:r>
              <w:t>QosMonitoringReport</w:t>
            </w:r>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pPr>
            <w:r>
              <w:t>Contains Qos Monitoring Report information.</w:t>
            </w:r>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116" w:name="_Toc89295767"/>
      <w:bookmarkStart w:id="1117" w:name="_Toc94261480"/>
      <w:bookmarkStart w:id="1118" w:name="_Toc97026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6"/>
      <w:bookmarkEnd w:id="1117"/>
      <w:bookmarkEnd w:id="1118"/>
    </w:p>
    <w:p w14:paraId="64CE2041" w14:textId="77777777" w:rsidR="00626335" w:rsidRDefault="00626335" w:rsidP="00626335">
      <w:pPr>
        <w:pStyle w:val="Heading5"/>
      </w:pPr>
      <w:bookmarkStart w:id="1119" w:name="_Toc89295768"/>
      <w:bookmarkStart w:id="1120" w:name="_Toc94261481"/>
      <w:bookmarkStart w:id="1121" w:name="_Toc97026868"/>
      <w:r>
        <w:t>6.2.6.2.1</w:t>
      </w:r>
      <w:r>
        <w:tab/>
        <w:t>Introduction</w:t>
      </w:r>
      <w:bookmarkEnd w:id="1119"/>
      <w:bookmarkEnd w:id="1120"/>
      <w:bookmarkEnd w:id="112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122" w:name="_Toc89295769"/>
      <w:bookmarkStart w:id="1123" w:name="_Toc94261482"/>
      <w:bookmarkStart w:id="1124" w:name="_Toc97026869"/>
      <w:r>
        <w:t>6.2.6.2.2</w:t>
      </w:r>
      <w:r>
        <w:tab/>
        <w:t>Type TscAppSessionContextData</w:t>
      </w:r>
      <w:bookmarkEnd w:id="1122"/>
      <w:bookmarkEnd w:id="1123"/>
      <w:bookmarkEnd w:id="1124"/>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1125" w:name="_Toc89295770"/>
      <w:bookmarkStart w:id="1126" w:name="_Toc94261483"/>
      <w:bookmarkStart w:id="1127" w:name="_Toc97026870"/>
      <w:r>
        <w:t>6.2.6.2.3</w:t>
      </w:r>
      <w:r>
        <w:tab/>
      </w:r>
      <w:bookmarkStart w:id="1128" w:name="_Toc28012460"/>
      <w:bookmarkStart w:id="1129" w:name="_Toc36038418"/>
      <w:bookmarkStart w:id="1130" w:name="_Toc45133688"/>
      <w:bookmarkStart w:id="1131" w:name="_Toc51762442"/>
      <w:bookmarkStart w:id="1132" w:name="_Toc59017014"/>
      <w:bookmarkStart w:id="1133" w:name="_Toc68168179"/>
      <w:r>
        <w:t>Type EventsSubscReqData</w:t>
      </w:r>
      <w:bookmarkEnd w:id="1125"/>
      <w:bookmarkEnd w:id="1126"/>
      <w:bookmarkEnd w:id="1127"/>
      <w:bookmarkEnd w:id="1128"/>
      <w:bookmarkEnd w:id="1129"/>
      <w:bookmarkEnd w:id="1130"/>
      <w:bookmarkEnd w:id="1131"/>
      <w:bookmarkEnd w:id="1132"/>
      <w:bookmarkEnd w:id="1133"/>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134" w:name="_Toc89295771"/>
      <w:bookmarkStart w:id="1135" w:name="_Toc94261484"/>
      <w:bookmarkStart w:id="1136" w:name="_Toc97026871"/>
      <w:r>
        <w:t>6.2.6.2.</w:t>
      </w:r>
      <w:r w:rsidR="005E4FD4">
        <w:t>4</w:t>
      </w:r>
      <w:r>
        <w:tab/>
        <w:t>Type TscAppSessionContextUpdateData</w:t>
      </w:r>
      <w:bookmarkEnd w:id="1134"/>
      <w:bookmarkEnd w:id="1135"/>
      <w:bookmarkEnd w:id="113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1137" w:name="_Toc89295772"/>
      <w:bookmarkStart w:id="1138" w:name="_Toc94261485"/>
      <w:bookmarkStart w:id="1139" w:name="_Toc97026872"/>
      <w:r>
        <w:t>6.2.6.2.</w:t>
      </w:r>
      <w:r w:rsidR="005E4FD4">
        <w:t>5</w:t>
      </w:r>
      <w:r>
        <w:tab/>
        <w:t>Type EventsSubscReqDataRm</w:t>
      </w:r>
      <w:bookmarkEnd w:id="1137"/>
      <w:bookmarkEnd w:id="1138"/>
      <w:bookmarkEnd w:id="113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140" w:name="_Toc28012463"/>
      <w:bookmarkStart w:id="1141" w:name="_Toc36038421"/>
      <w:bookmarkStart w:id="1142" w:name="_Toc45133691"/>
      <w:bookmarkStart w:id="1143" w:name="_Toc51762445"/>
      <w:bookmarkStart w:id="1144" w:name="_Toc59017017"/>
      <w:bookmarkStart w:id="1145" w:name="_Toc68168182"/>
      <w:bookmarkStart w:id="1146" w:name="_Toc89295773"/>
      <w:bookmarkStart w:id="1147" w:name="_Toc94261486"/>
      <w:bookmarkStart w:id="1148" w:name="_Toc97026873"/>
      <w:r>
        <w:t>6.2.6.2.</w:t>
      </w:r>
      <w:r w:rsidR="005E4FD4">
        <w:t>6</w:t>
      </w:r>
      <w:r>
        <w:tab/>
        <w:t>Type EventsNotification</w:t>
      </w:r>
      <w:bookmarkEnd w:id="1140"/>
      <w:bookmarkEnd w:id="1141"/>
      <w:bookmarkEnd w:id="1142"/>
      <w:bookmarkEnd w:id="1143"/>
      <w:bookmarkEnd w:id="1144"/>
      <w:bookmarkEnd w:id="1145"/>
      <w:bookmarkEnd w:id="1146"/>
      <w:bookmarkEnd w:id="1147"/>
      <w:bookmarkEnd w:id="114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149" w:name="_Toc97026874"/>
      <w:r>
        <w:t>6.2.6.2.</w:t>
      </w:r>
      <w:r w:rsidR="00251BD2">
        <w:rPr>
          <w:lang w:eastAsia="zh-CN"/>
        </w:rPr>
        <w:t>7</w:t>
      </w:r>
      <w:r>
        <w:tab/>
        <w:t>Type EventNotification</w:t>
      </w:r>
      <w:bookmarkEnd w:id="114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pPr>
            <w:r>
              <w:rPr>
                <w:lang w:eastAsia="zh-CN"/>
              </w:rPr>
              <w:t>event</w:t>
            </w:r>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pPr>
            <w:r>
              <w:t>TscEvent</w:t>
            </w:r>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rFonts w:cs="Arial"/>
                <w:szCs w:val="18"/>
              </w:rPr>
            </w:pPr>
          </w:p>
        </w:tc>
      </w:tr>
      <w:tr w:rsidR="00EE0AB1" w14:paraId="064DC961"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lang w:eastAsia="zh-CN"/>
              </w:rPr>
            </w:pPr>
            <w:r>
              <w:rPr>
                <w:lang w:eastAsia="zh-CN"/>
              </w:rPr>
              <w:t>array(integer)</w:t>
            </w:r>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rFonts w:cs="Arial"/>
                <w:szCs w:val="18"/>
              </w:rPr>
            </w:pPr>
          </w:p>
        </w:tc>
      </w:tr>
      <w:tr w:rsidR="00EE0AB1" w14:paraId="49DD4E55"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lang w:eastAsia="zh-CN"/>
              </w:rPr>
            </w:pPr>
            <w:r>
              <w:t>qosMonReports</w:t>
            </w:r>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lang w:eastAsia="zh-CN"/>
              </w:rPr>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lang w:eastAsia="zh-CN"/>
              </w:rPr>
            </w:pPr>
            <w:r>
              <w:t>1..N</w:t>
            </w:r>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rFonts w:cs="Arial"/>
                <w:szCs w:val="18"/>
              </w:rPr>
            </w:pPr>
          </w:p>
        </w:tc>
      </w:tr>
      <w:tr w:rsidR="00EE0AB1" w14:paraId="0E4B9394"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pPr>
            <w:r>
              <w:rPr>
                <w:lang w:eastAsia="zh-CN"/>
              </w:rPr>
              <w:t>appliedQosRef</w:t>
            </w:r>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pPr>
            <w:r>
              <w:rPr>
                <w:lang w:eastAsia="zh-CN"/>
              </w:rPr>
              <w:t>0..1</w:t>
            </w:r>
          </w:p>
        </w:tc>
        <w:tc>
          <w:tcPr>
            <w:tcW w:w="3460" w:type="dxa"/>
            <w:tcBorders>
              <w:top w:val="single" w:sz="4" w:space="0" w:color="auto"/>
              <w:left w:val="single" w:sz="4" w:space="0" w:color="auto"/>
              <w:bottom w:val="single" w:sz="4" w:space="0" w:color="auto"/>
              <w:right w:val="single" w:sz="4" w:space="0" w:color="auto"/>
            </w:tcBorders>
          </w:tcPr>
          <w:p w14:paraId="0AB9025D" w14:textId="77777777" w:rsidR="00EE0AB1" w:rsidRDefault="00EE0AB1" w:rsidP="00481B19">
            <w:pPr>
              <w:pStyle w:val="TAL"/>
            </w:pPr>
            <w:r>
              <w:rPr>
                <w:lang w:eastAsia="zh-CN"/>
              </w:rPr>
              <w:t>The currently applied QoS reference.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150" w:name="_Toc89295774"/>
      <w:bookmarkStart w:id="1151" w:name="_Toc94261487"/>
      <w:bookmarkStart w:id="1152" w:name="_Toc970268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p>
    <w:p w14:paraId="570D8449" w14:textId="77777777" w:rsidR="00626335" w:rsidRPr="00384E92" w:rsidRDefault="00626335" w:rsidP="00626335">
      <w:pPr>
        <w:pStyle w:val="Heading5"/>
      </w:pPr>
      <w:bookmarkStart w:id="1153" w:name="_Toc89295775"/>
      <w:bookmarkStart w:id="1154" w:name="_Toc94261488"/>
      <w:bookmarkStart w:id="1155" w:name="_Toc97026876"/>
      <w:r>
        <w:t>6.2.6.3.1</w:t>
      </w:r>
      <w:r w:rsidRPr="00384E92">
        <w:tab/>
        <w:t>Introduction</w:t>
      </w:r>
      <w:bookmarkEnd w:id="1153"/>
      <w:bookmarkEnd w:id="1154"/>
      <w:bookmarkEnd w:id="115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156" w:name="_Toc89295776"/>
      <w:bookmarkStart w:id="1157" w:name="_Toc94261489"/>
      <w:bookmarkStart w:id="1158" w:name="_Toc97026877"/>
      <w:r>
        <w:t>6.2.6.3.2</w:t>
      </w:r>
      <w:r w:rsidRPr="00384E92">
        <w:tab/>
        <w:t>Simple data types</w:t>
      </w:r>
      <w:bookmarkEnd w:id="1156"/>
      <w:bookmarkEnd w:id="1157"/>
      <w:bookmarkEnd w:id="115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D208E0">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D208E0">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159" w:name="_Toc89295777"/>
      <w:bookmarkStart w:id="1160" w:name="_Toc94261490"/>
      <w:bookmarkStart w:id="1161" w:name="_Toc97026878"/>
      <w:r>
        <w:t>6.2.6.3.3</w:t>
      </w:r>
      <w:r w:rsidRPr="00BC662F">
        <w:tab/>
        <w:t xml:space="preserve">Enumeration: </w:t>
      </w:r>
      <w:r>
        <w:t>TscEvent</w:t>
      </w:r>
      <w:bookmarkEnd w:id="1159"/>
      <w:bookmarkEnd w:id="1160"/>
      <w:bookmarkEnd w:id="1161"/>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2"/>
        <w:gridCol w:w="3932"/>
        <w:gridCol w:w="1883"/>
      </w:tblGrid>
      <w:tr w:rsidR="00626335" w:rsidRPr="00B54FF5" w14:paraId="0CB0EEE8" w14:textId="77777777" w:rsidTr="00D208E0">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D208E0">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D208E0">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D208E0">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D208E0">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D208E0">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162" w:name="_Toc89295778"/>
      <w:bookmarkStart w:id="1163" w:name="_Toc94261491"/>
      <w:bookmarkStart w:id="1164" w:name="_Toc97026879"/>
      <w:r>
        <w:t>6.2.7</w:t>
      </w:r>
      <w:r>
        <w:tab/>
        <w:t>Error Handling</w:t>
      </w:r>
      <w:bookmarkEnd w:id="1162"/>
      <w:bookmarkEnd w:id="1163"/>
      <w:bookmarkEnd w:id="1164"/>
    </w:p>
    <w:p w14:paraId="592D497B" w14:textId="77777777" w:rsidR="00E9110E" w:rsidRPr="00971458" w:rsidRDefault="00E9110E" w:rsidP="00E9110E">
      <w:pPr>
        <w:pStyle w:val="Heading4"/>
      </w:pPr>
      <w:bookmarkStart w:id="1165" w:name="_Toc89295779"/>
      <w:bookmarkStart w:id="1166" w:name="_Toc94261492"/>
      <w:bookmarkStart w:id="1167" w:name="_Toc97026880"/>
      <w:r w:rsidRPr="00971458">
        <w:t>6.</w:t>
      </w:r>
      <w:r>
        <w:t>2</w:t>
      </w:r>
      <w:r w:rsidRPr="00971458">
        <w:t>.7.1</w:t>
      </w:r>
      <w:r w:rsidRPr="00971458">
        <w:tab/>
        <w:t>General</w:t>
      </w:r>
      <w:bookmarkEnd w:id="1165"/>
      <w:bookmarkEnd w:id="1166"/>
      <w:bookmarkEnd w:id="116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168" w:name="_Toc89295780"/>
      <w:bookmarkStart w:id="1169" w:name="_Toc94261493"/>
      <w:bookmarkStart w:id="1170" w:name="_Toc97026881"/>
      <w:r>
        <w:t>6.2</w:t>
      </w:r>
      <w:r w:rsidRPr="00971458">
        <w:t>.7.2</w:t>
      </w:r>
      <w:r w:rsidRPr="00971458">
        <w:tab/>
        <w:t>Protocol Errors</w:t>
      </w:r>
      <w:bookmarkEnd w:id="1168"/>
      <w:bookmarkEnd w:id="1169"/>
      <w:bookmarkEnd w:id="117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171" w:name="_Toc89295781"/>
      <w:bookmarkStart w:id="1172" w:name="_Toc94261494"/>
      <w:bookmarkStart w:id="1173" w:name="_Toc97026882"/>
      <w:r>
        <w:t>6.2.7.3</w:t>
      </w:r>
      <w:r>
        <w:tab/>
        <w:t>Application Errors</w:t>
      </w:r>
      <w:bookmarkEnd w:id="1171"/>
      <w:bookmarkEnd w:id="1172"/>
      <w:bookmarkEnd w:id="117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174" w:name="_Toc89295782"/>
      <w:bookmarkStart w:id="1175" w:name="_Toc94261495"/>
      <w:bookmarkStart w:id="1176" w:name="_Toc97026883"/>
      <w:r>
        <w:t>6.2.8</w:t>
      </w:r>
      <w:r w:rsidRPr="0023018E">
        <w:rPr>
          <w:lang w:eastAsia="zh-CN"/>
        </w:rPr>
        <w:tab/>
        <w:t>Feature negotiation</w:t>
      </w:r>
      <w:bookmarkEnd w:id="1174"/>
      <w:bookmarkEnd w:id="1175"/>
      <w:bookmarkEnd w:id="117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1177" w:name="_Toc89295783"/>
      <w:bookmarkStart w:id="1178" w:name="_Toc94261496"/>
      <w:bookmarkStart w:id="1179" w:name="_Toc97026884"/>
      <w:r>
        <w:t>6.2.9</w:t>
      </w:r>
      <w:r w:rsidRPr="001E7573">
        <w:tab/>
        <w:t>Security</w:t>
      </w:r>
      <w:bookmarkEnd w:id="1177"/>
      <w:bookmarkEnd w:id="1178"/>
      <w:bookmarkEnd w:id="117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1180" w:name="_Toc510696650"/>
      <w:bookmarkStart w:id="1181" w:name="_Toc35971450"/>
      <w:bookmarkStart w:id="1182" w:name="_Toc67903567"/>
      <w:bookmarkStart w:id="1183" w:name="_Toc89295784"/>
      <w:bookmarkStart w:id="1184" w:name="_Toc94261497"/>
      <w:bookmarkStart w:id="1185" w:name="_Toc97026885"/>
      <w:r w:rsidRPr="004D3578">
        <w:t>Annex A (normative):</w:t>
      </w:r>
      <w:r w:rsidRPr="004D3578">
        <w:br/>
      </w:r>
      <w:r>
        <w:t>OpenAPI specification</w:t>
      </w:r>
      <w:bookmarkEnd w:id="1180"/>
      <w:bookmarkEnd w:id="1181"/>
      <w:bookmarkEnd w:id="1182"/>
      <w:bookmarkEnd w:id="1183"/>
      <w:bookmarkEnd w:id="1184"/>
      <w:bookmarkEnd w:id="1185"/>
    </w:p>
    <w:p w14:paraId="15EA6971" w14:textId="77777777" w:rsidR="008A6D4A" w:rsidRDefault="008A6D4A" w:rsidP="008A6D4A">
      <w:pPr>
        <w:pStyle w:val="Heading2"/>
      </w:pPr>
      <w:bookmarkStart w:id="1186" w:name="_Toc510696651"/>
      <w:bookmarkStart w:id="1187" w:name="_Toc35971451"/>
      <w:bookmarkStart w:id="1188" w:name="_Toc67903568"/>
      <w:bookmarkStart w:id="1189" w:name="_Toc89295785"/>
      <w:bookmarkStart w:id="1190" w:name="_Toc94261498"/>
      <w:bookmarkStart w:id="1191" w:name="_Toc97026886"/>
      <w:r>
        <w:t>A.1</w:t>
      </w:r>
      <w:r>
        <w:tab/>
        <w:t>General</w:t>
      </w:r>
      <w:bookmarkEnd w:id="1186"/>
      <w:bookmarkEnd w:id="1187"/>
      <w:bookmarkEnd w:id="1188"/>
      <w:bookmarkEnd w:id="1189"/>
      <w:bookmarkEnd w:id="1190"/>
      <w:bookmarkEnd w:id="1191"/>
    </w:p>
    <w:p w14:paraId="6AD82C9E" w14:textId="43FCD397" w:rsidR="000602BD" w:rsidRPr="00540071" w:rsidRDefault="000602BD" w:rsidP="000602BD">
      <w:bookmarkStart w:id="11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1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8A6D4A">
      <w:pPr>
        <w:pStyle w:val="Heading2"/>
      </w:pPr>
      <w:bookmarkStart w:id="1194" w:name="_Toc67903569"/>
      <w:bookmarkStart w:id="1195" w:name="_Toc89295786"/>
      <w:bookmarkStart w:id="1196" w:name="_Toc94261499"/>
      <w:bookmarkStart w:id="1197" w:name="_Toc97026887"/>
      <w:r>
        <w:t>A.2</w:t>
      </w:r>
      <w:r>
        <w:tab/>
      </w:r>
      <w:r w:rsidR="00D615CF">
        <w:t>Ntsctsf_TimeSynchronization</w:t>
      </w:r>
      <w:r>
        <w:t xml:space="preserve"> API</w:t>
      </w:r>
      <w:bookmarkEnd w:id="1192"/>
      <w:bookmarkEnd w:id="1193"/>
      <w:bookmarkEnd w:id="1194"/>
      <w:bookmarkEnd w:id="1195"/>
      <w:bookmarkEnd w:id="1196"/>
      <w:bookmarkEnd w:id="1197"/>
    </w:p>
    <w:p w14:paraId="0769D7B5" w14:textId="77777777" w:rsidR="00461244" w:rsidRDefault="00461244" w:rsidP="00461244">
      <w:pPr>
        <w:pStyle w:val="PL"/>
        <w:rPr>
          <w:rFonts w:cs="Courier New"/>
          <w:noProof w:val="0"/>
          <w:szCs w:val="16"/>
        </w:rPr>
      </w:pPr>
      <w:bookmarkStart w:id="1198" w:name="_Hlk515639407"/>
      <w:bookmarkStart w:id="1199"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6A754581" w:rsidR="00461244" w:rsidRDefault="00461244" w:rsidP="00461244">
      <w:pPr>
        <w:pStyle w:val="PL"/>
        <w:rPr>
          <w:rFonts w:cs="Courier New"/>
          <w:noProof w:val="0"/>
          <w:szCs w:val="16"/>
        </w:rPr>
      </w:pPr>
      <w:r>
        <w:rPr>
          <w:rFonts w:cs="Courier New"/>
          <w:noProof w:val="0"/>
          <w:szCs w:val="16"/>
        </w:rPr>
        <w:t xml:space="preserve">  version: 1.0.0-alpha.</w:t>
      </w:r>
      <w:r w:rsidR="00200314">
        <w:rPr>
          <w:rFonts w:cs="Courier New"/>
          <w:noProof w:val="0"/>
          <w:szCs w:val="16"/>
        </w:rPr>
        <w:t>3</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r w:rsidR="008643C7">
        <w:rPr>
          <w:rFonts w:cs="Courier New"/>
          <w:noProof w:val="0"/>
          <w:szCs w:val="16"/>
        </w:rPr>
        <w:t xml:space="preserve">  </w:t>
      </w:r>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r w:rsidR="008643C7">
        <w:rPr>
          <w:noProof w:val="0"/>
        </w:rPr>
        <w:t xml:space="preserve">  </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2FF85954"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200314">
        <w:rPr>
          <w:noProof w:val="0"/>
        </w:rPr>
        <w:t>2</w:t>
      </w:r>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url: 'http</w:t>
      </w:r>
      <w:r w:rsidR="008643C7">
        <w:rPr>
          <w:noProof w:val="0"/>
        </w:rPr>
        <w:t>s</w:t>
      </w:r>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t xml:space="preserve">            Location:</w:t>
      </w:r>
    </w:p>
    <w:p w14:paraId="1B023114" w14:textId="77777777" w:rsidR="008643C7" w:rsidRDefault="00461244" w:rsidP="00461244">
      <w:pPr>
        <w:pStyle w:val="PL"/>
      </w:pPr>
      <w:r>
        <w:rPr>
          <w:noProof w:val="0"/>
        </w:rPr>
        <w:t xml:space="preserve">              description: </w:t>
      </w:r>
      <w:r w:rsidR="008643C7">
        <w:t>&gt;</w:t>
      </w:r>
    </w:p>
    <w:p w14:paraId="7C14EA7D" w14:textId="6587C1D5" w:rsidR="00D34BF3" w:rsidRDefault="008643C7" w:rsidP="00461244">
      <w:pPr>
        <w:pStyle w:val="PL"/>
        <w:rPr>
          <w:lang w:eastAsia="zh-CN"/>
        </w:rPr>
      </w:pPr>
      <w:r>
        <w:rPr>
          <w:rFonts w:cs="Courier New"/>
          <w:noProof w:val="0"/>
          <w:szCs w:val="16"/>
        </w:rPr>
        <w:t xml:space="preserve">                </w:t>
      </w:r>
      <w:r w:rsidR="00461244">
        <w:rPr>
          <w:noProof w:val="0"/>
        </w:rPr>
        <w:t>Contains the URI of the created individual t</w:t>
      </w:r>
      <w:r w:rsidR="00461244">
        <w:rPr>
          <w:lang w:eastAsia="zh-CN"/>
        </w:rPr>
        <w:t>ime synchronization exposure</w:t>
      </w:r>
    </w:p>
    <w:p w14:paraId="6CB918B9" w14:textId="2423EBD0" w:rsidR="008643C7" w:rsidRDefault="00D34BF3" w:rsidP="00461244">
      <w:pPr>
        <w:pStyle w:val="PL"/>
        <w:rPr>
          <w:noProof w:val="0"/>
        </w:rPr>
      </w:pPr>
      <w:r>
        <w:rPr>
          <w:rFonts w:cs="Courier New"/>
          <w:noProof w:val="0"/>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p>
    <w:p w14:paraId="5739CFBF" w14:textId="111A3F77" w:rsidR="00461244" w:rsidRDefault="008643C7" w:rsidP="00461244">
      <w:pPr>
        <w:pStyle w:val="PL"/>
        <w:rPr>
          <w:noProof w:val="0"/>
        </w:rPr>
      </w:pPr>
      <w:r>
        <w:rPr>
          <w:rFonts w:cs="Courier New"/>
          <w:noProof w:val="0"/>
          <w:szCs w:val="16"/>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pPr>
      <w:r>
        <w:rPr>
          <w:noProof w:val="0"/>
        </w:rPr>
        <w:t xml:space="preserve">              description: </w:t>
      </w:r>
      <w:r w:rsidR="002645BE">
        <w:t>&gt;</w:t>
      </w:r>
    </w:p>
    <w:p w14:paraId="04C3762C" w14:textId="370174D9" w:rsidR="002645BE" w:rsidRDefault="002645BE" w:rsidP="00461244">
      <w:pPr>
        <w:pStyle w:val="PL"/>
        <w:rPr>
          <w:lang w:eastAsia="zh-CN"/>
        </w:rPr>
      </w:pPr>
      <w:r>
        <w:rPr>
          <w:noProof w:val="0"/>
        </w:rPr>
        <w:t xml:space="preserve">                </w:t>
      </w:r>
      <w:r w:rsidR="00461244">
        <w:rPr>
          <w:noProof w:val="0"/>
        </w:rPr>
        <w:t>Contains the URI of the created individual t</w:t>
      </w:r>
      <w:r w:rsidR="00461244">
        <w:rPr>
          <w:lang w:eastAsia="zh-CN"/>
        </w:rPr>
        <w:t>ime synchronization exposure</w:t>
      </w:r>
    </w:p>
    <w:p w14:paraId="0BEEC1CF" w14:textId="4DEC80A6" w:rsidR="002645BE" w:rsidRDefault="002645BE" w:rsidP="00461244">
      <w:pPr>
        <w:pStyle w:val="PL"/>
        <w:rPr>
          <w:noProof w:val="0"/>
        </w:rPr>
      </w:pPr>
      <w:r>
        <w:rPr>
          <w:noProof w:val="0"/>
        </w:rPr>
        <w:t xml:space="preserve">               </w:t>
      </w:r>
      <w:r w:rsidR="00461244">
        <w:rPr>
          <w:rFonts w:hint="eastAsia"/>
          <w:lang w:eastAsia="zh-CN"/>
        </w:rPr>
        <w:t xml:space="preserve"> </w:t>
      </w:r>
      <w:r w:rsidR="00461244">
        <w:rPr>
          <w:lang w:eastAsia="zh-CN"/>
        </w:rPr>
        <w:t>configuration</w:t>
      </w:r>
      <w:r w:rsidR="00461244">
        <w:rPr>
          <w:noProof w:val="0"/>
        </w:rPr>
        <w:t xml:space="preserve"> resource, according to the structure</w:t>
      </w:r>
    </w:p>
    <w:p w14:paraId="548D8C0D" w14:textId="77777777" w:rsidR="002645BE" w:rsidRDefault="002645BE" w:rsidP="00461244">
      <w:pPr>
        <w:pStyle w:val="PL"/>
      </w:pPr>
      <w:r>
        <w:rPr>
          <w:noProof w:val="0"/>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rPr>
          <w:noProof w:val="0"/>
        </w:rPr>
      </w:pPr>
      <w:r>
        <w:rPr>
          <w:noProof w:val="0"/>
        </w:rPr>
        <w:t xml:space="preserve">                </w:t>
      </w:r>
      <w:r w:rsidR="00461244">
        <w:t>/configurations/{configurationId}</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48E4B160" w14:textId="77777777" w:rsidR="00182842" w:rsidRDefault="00EF3127" w:rsidP="00EF3127">
      <w:pPr>
        <w:pStyle w:val="PL"/>
      </w:pPr>
      <w:r>
        <w:rPr>
          <w:noProof w:val="0"/>
        </w:rPr>
        <w:t xml:space="preserve">              description: </w:t>
      </w:r>
      <w:r w:rsidR="00182842">
        <w:t>&gt;</w:t>
      </w:r>
    </w:p>
    <w:p w14:paraId="1064EC4C" w14:textId="59E6F6DF" w:rsidR="00182842" w:rsidRDefault="00182842" w:rsidP="00EF3127">
      <w:pPr>
        <w:pStyle w:val="PL"/>
        <w:rPr>
          <w:noProof w:val="0"/>
        </w:rPr>
      </w:pPr>
      <w:r>
        <w:rPr>
          <w:noProof w:val="0"/>
        </w:rPr>
        <w:t xml:space="preserve">                </w:t>
      </w:r>
      <w:r w:rsidR="00EF3127">
        <w:rPr>
          <w:noProof w:val="0"/>
        </w:rPr>
        <w:t xml:space="preserve">Contains the URI of the created individual </w:t>
      </w:r>
      <w:r w:rsidR="00EF3127">
        <w:rPr>
          <w:lang w:eastAsia="zh-CN"/>
        </w:rPr>
        <w:t>ASTI Configuration</w:t>
      </w:r>
      <w:r w:rsidR="00EF3127">
        <w:rPr>
          <w:noProof w:val="0"/>
        </w:rPr>
        <w:t xml:space="preserve"> resource,</w:t>
      </w:r>
    </w:p>
    <w:p w14:paraId="7B037433" w14:textId="0C99B37D" w:rsidR="00182842" w:rsidRDefault="00182842" w:rsidP="00EF3127">
      <w:pPr>
        <w:pStyle w:val="PL"/>
        <w:rPr>
          <w:noProof w:val="0"/>
        </w:rPr>
      </w:pPr>
      <w:r>
        <w:rPr>
          <w:noProof w:val="0"/>
        </w:rPr>
        <w:t xml:space="preserve">               </w:t>
      </w:r>
      <w:r w:rsidR="00EF3127">
        <w:rPr>
          <w:noProof w:val="0"/>
        </w:rPr>
        <w:t xml:space="preserve"> according to the structure</w:t>
      </w:r>
    </w:p>
    <w:p w14:paraId="268BC2BF" w14:textId="7F877A27" w:rsidR="00EF3127" w:rsidRDefault="00182842" w:rsidP="00EF3127">
      <w:pPr>
        <w:pStyle w:val="PL"/>
        <w:rPr>
          <w:noProof w:val="0"/>
        </w:rPr>
      </w:pPr>
      <w:r>
        <w:rPr>
          <w:noProof w:val="0"/>
        </w:rPr>
        <w:t xml:space="preserve">               </w:t>
      </w:r>
      <w:r w:rsidR="00EF3127">
        <w:rPr>
          <w:noProof w:val="0"/>
        </w:rPr>
        <w:t xml:space="preserve"> </w:t>
      </w:r>
      <w:r w:rsidR="00EF3127" w:rsidRPr="00376A4A">
        <w:t>{apiRoot}/n</w:t>
      </w:r>
      <w:r w:rsidR="00EF3127">
        <w:t>tsctsf</w:t>
      </w:r>
      <w:r w:rsidR="00EF3127" w:rsidRPr="00376A4A">
        <w:t>-</w:t>
      </w:r>
      <w:r w:rsidR="00EF3127">
        <w:t>time-sync</w:t>
      </w:r>
      <w:r w:rsidR="00EF3127" w:rsidRPr="00376A4A">
        <w:t>/{apiVersion}/</w:t>
      </w:r>
      <w:r w:rsidR="00EF3127" w:rsidRPr="00363982">
        <w:t>asti-configurations</w:t>
      </w:r>
      <w:r w:rsidR="00EF3127">
        <w:t>/{astiConfigId}</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18CD7592" w14:textId="77777777" w:rsidR="00E03C78" w:rsidRDefault="00B157F0" w:rsidP="00B157F0">
      <w:pPr>
        <w:pStyle w:val="PL"/>
      </w:pPr>
      <w:r>
        <w:rPr>
          <w:noProof w:val="0"/>
        </w:rPr>
        <w:t xml:space="preserve">          description: </w:t>
      </w:r>
      <w:r w:rsidR="00E03C78">
        <w:t>&gt;</w:t>
      </w:r>
    </w:p>
    <w:p w14:paraId="037CC373" w14:textId="77777777" w:rsidR="00E03C78" w:rsidRDefault="00E03C78" w:rsidP="00B157F0">
      <w:pPr>
        <w:pStyle w:val="PL"/>
      </w:pPr>
      <w:r>
        <w:rPr>
          <w:noProof w:val="0"/>
        </w:rPr>
        <w:t xml:space="preserve">            </w:t>
      </w:r>
      <w:r w:rsidR="00B157F0">
        <w:t>When it is set to true, it indicates the states of configurations for NW-TT port and all</w:t>
      </w:r>
    </w:p>
    <w:p w14:paraId="4408BE61" w14:textId="77777777" w:rsidR="00E03C78" w:rsidRDefault="00E03C78" w:rsidP="00B157F0">
      <w:pPr>
        <w:pStyle w:val="PL"/>
      </w:pPr>
      <w:r>
        <w:rPr>
          <w:noProof w:val="0"/>
        </w:rPr>
        <w:t xml:space="preserve">           </w:t>
      </w:r>
      <w:r w:rsidR="00B157F0">
        <w:t xml:space="preserve"> DS-TT port</w:t>
      </w:r>
      <w:r w:rsidR="00C33FAA">
        <w:t>(</w:t>
      </w:r>
      <w:r w:rsidR="00B157F0">
        <w:t>s</w:t>
      </w:r>
      <w:r w:rsidR="00C33FAA">
        <w:t>)</w:t>
      </w:r>
      <w:r w:rsidR="00B157F0">
        <w:t xml:space="preserve"> are active.</w:t>
      </w:r>
      <w:r w:rsidR="00B157F0" w:rsidRPr="00CC6EFF">
        <w:t xml:space="preserve"> </w:t>
      </w:r>
      <w:r w:rsidR="00B157F0">
        <w:t>When it is set to false, it indicates the state of</w:t>
      </w:r>
    </w:p>
    <w:p w14:paraId="0AE4943E" w14:textId="094FB2F8" w:rsidR="00B157F0" w:rsidRDefault="00E03C78" w:rsidP="00B157F0">
      <w:pPr>
        <w:pStyle w:val="PL"/>
      </w:pPr>
      <w:r>
        <w:rPr>
          <w:noProof w:val="0"/>
        </w:rPr>
        <w:t xml:space="preserve">           </w:t>
      </w:r>
      <w:r w:rsidR="00B157F0">
        <w:t xml:space="preserve"> configurations for NW-TT port or at least one of the DS-TT port</w:t>
      </w:r>
      <w:r w:rsidR="00C33FAA">
        <w:t>(s)</w:t>
      </w:r>
      <w:r w:rsidR="00B157F0">
        <w:t xml:space="preserve">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rPr>
          <w:noProof w:val="0"/>
        </w:rPr>
        <w:t xml:space="preserve">          description: </w:t>
      </w:r>
      <w:r w:rsidR="00E03C78">
        <w:t>&gt;</w:t>
      </w:r>
    </w:p>
    <w:p w14:paraId="2037637B" w14:textId="77777777" w:rsidR="00E03C78" w:rsidRDefault="00E03C78" w:rsidP="00B157F0">
      <w:pPr>
        <w:pStyle w:val="PL"/>
      </w:pPr>
      <w:r>
        <w:rPr>
          <w:noProof w:val="0"/>
        </w:rPr>
        <w:t xml:space="preserve">           </w:t>
      </w:r>
      <w:r>
        <w:t xml:space="preserve"> </w:t>
      </w:r>
      <w:r w:rsidR="00B157F0">
        <w:t>When it is included and set to true, it indicates the state of configuration for NW-TT</w:t>
      </w:r>
    </w:p>
    <w:p w14:paraId="5BC0E2AC" w14:textId="77777777" w:rsidR="00E03C78" w:rsidRDefault="00E03C78" w:rsidP="00B157F0">
      <w:pPr>
        <w:pStyle w:val="PL"/>
      </w:pPr>
      <w:r>
        <w:rPr>
          <w:noProof w:val="0"/>
        </w:rPr>
        <w:t xml:space="preserve">           </w:t>
      </w:r>
      <w:r w:rsidR="00B157F0">
        <w:t xml:space="preserve"> port is inactive.</w:t>
      </w:r>
      <w:r w:rsidR="00B157F0" w:rsidRPr="00342CE9">
        <w:t xml:space="preserve"> </w:t>
      </w:r>
      <w:r w:rsidR="00B157F0">
        <w:t>It may be included when the "state" attribute is set to false.</w:t>
      </w:r>
    </w:p>
    <w:p w14:paraId="7F210D1E" w14:textId="19B632C9" w:rsidR="00B157F0" w:rsidRDefault="00E03C78" w:rsidP="00B157F0">
      <w:pPr>
        <w:pStyle w:val="PL"/>
      </w:pPr>
      <w:r>
        <w:rPr>
          <w:noProof w:val="0"/>
        </w:rPr>
        <w:t xml:space="preserve">           </w:t>
      </w:r>
      <w:r w:rsidR="00B157F0">
        <w:t xml:space="preserve"> Default value is false.</w:t>
      </w:r>
    </w:p>
    <w:p w14:paraId="3201212D" w14:textId="77777777" w:rsidR="00B157F0" w:rsidRDefault="00B157F0" w:rsidP="00B157F0">
      <w:pPr>
        <w:pStyle w:val="PL"/>
      </w:pPr>
      <w:r>
        <w:t xml:space="preserve">        </w:t>
      </w:r>
      <w:r>
        <w:rPr>
          <w:lang w:eastAsia="zh-CN"/>
        </w:rPr>
        <w:t>inactiveDstts</w:t>
      </w:r>
      <w:r>
        <w:t>:</w:t>
      </w:r>
    </w:p>
    <w:p w14:paraId="7B1AC3E2" w14:textId="77777777" w:rsidR="00E03C78" w:rsidRDefault="00B157F0" w:rsidP="00B157F0">
      <w:pPr>
        <w:pStyle w:val="PL"/>
      </w:pPr>
      <w:r>
        <w:t xml:space="preserve">          </w:t>
      </w:r>
      <w:r>
        <w:rPr>
          <w:noProof w:val="0"/>
        </w:rPr>
        <w:t xml:space="preserve">description: </w:t>
      </w:r>
      <w:r w:rsidR="00E03C78">
        <w:t>&gt;</w:t>
      </w:r>
    </w:p>
    <w:p w14:paraId="0CCE56D9" w14:textId="77777777" w:rsidR="00E03C78" w:rsidRDefault="00E03C78" w:rsidP="00B157F0">
      <w:pPr>
        <w:pStyle w:val="PL"/>
        <w:rPr>
          <w:lang w:eastAsia="zh-CN"/>
        </w:rPr>
      </w:pPr>
      <w:r>
        <w:rPr>
          <w:noProof w:val="0"/>
        </w:rPr>
        <w:t xml:space="preserve">           </w:t>
      </w:r>
      <w:r>
        <w:t xml:space="preserve"> </w:t>
      </w:r>
      <w:r w:rsidR="00B157F0">
        <w:rPr>
          <w:lang w:eastAsia="zh-CN"/>
        </w:rPr>
        <w:t>Contains the UE identities. The states of configurations for DS-TT port</w:t>
      </w:r>
      <w:r w:rsidR="00C33FAA">
        <w:rPr>
          <w:lang w:eastAsia="zh-CN"/>
        </w:rPr>
        <w:t>(</w:t>
      </w:r>
      <w:r w:rsidR="00B157F0">
        <w:rPr>
          <w:lang w:eastAsia="zh-CN"/>
        </w:rPr>
        <w:t>s</w:t>
      </w:r>
      <w:r w:rsidR="00C33FAA">
        <w:rPr>
          <w:lang w:eastAsia="zh-CN"/>
        </w:rPr>
        <w:t>)</w:t>
      </w:r>
      <w:r w:rsidR="00B157F0">
        <w:rPr>
          <w:lang w:eastAsia="zh-CN"/>
        </w:rPr>
        <w:t xml:space="preserve"> corresponding</w:t>
      </w:r>
    </w:p>
    <w:p w14:paraId="706276C3" w14:textId="3D4158E5" w:rsidR="00B157F0" w:rsidRDefault="00E03C78" w:rsidP="00B157F0">
      <w:pPr>
        <w:pStyle w:val="PL"/>
      </w:pPr>
      <w:r>
        <w:rPr>
          <w:noProof w:val="0"/>
        </w:rPr>
        <w:t xml:space="preserve">           </w:t>
      </w:r>
      <w:r w:rsidR="00B157F0">
        <w:rPr>
          <w:lang w:eastAsia="zh-CN"/>
        </w:rPr>
        <w:t xml:space="preserve"> to these UEs are inactive.</w:t>
      </w:r>
      <w:r w:rsidR="00B157F0" w:rsidRPr="00342CE9">
        <w:t xml:space="preserve"> </w:t>
      </w:r>
      <w:r w:rsidR="00B157F0">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4DB20207" w:rsidR="003416B7" w:rsidRDefault="003416B7" w:rsidP="003416B7">
      <w:pPr>
        <w:pStyle w:val="PL"/>
      </w:pPr>
      <w:r>
        <w:t xml:space="preserve">        </w:t>
      </w:r>
      <w:r w:rsidR="00E84720">
        <w:rPr>
          <w:rFonts w:eastAsia="Malgun Gothic"/>
        </w:rPr>
        <w:t>uuErrorBudget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Heading2"/>
      </w:pPr>
      <w:bookmarkStart w:id="1200" w:name="_Toc35971453"/>
      <w:bookmarkStart w:id="1201" w:name="_Toc67903570"/>
      <w:bookmarkStart w:id="1202" w:name="_Toc89295787"/>
      <w:bookmarkStart w:id="1203" w:name="_Toc94261500"/>
      <w:bookmarkStart w:id="1204" w:name="_Toc97026888"/>
      <w:bookmarkEnd w:id="1198"/>
      <w:r>
        <w:t>A.3</w:t>
      </w:r>
      <w:r>
        <w:tab/>
      </w:r>
      <w:r w:rsidR="00D615CF">
        <w:t>Ntsctsf_QoSand</w:t>
      </w:r>
      <w:r w:rsidR="005F5F2F">
        <w:t>TSC</w:t>
      </w:r>
      <w:r w:rsidR="00D615CF">
        <w:t>Assistance</w:t>
      </w:r>
      <w:r>
        <w:t xml:space="preserve"> API</w:t>
      </w:r>
      <w:bookmarkEnd w:id="1199"/>
      <w:bookmarkEnd w:id="1200"/>
      <w:bookmarkEnd w:id="1201"/>
      <w:bookmarkEnd w:id="1202"/>
      <w:bookmarkEnd w:id="1203"/>
      <w:bookmarkEnd w:id="1204"/>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3F77ADB8" w:rsidR="00461244" w:rsidRDefault="00461244" w:rsidP="00461244">
      <w:pPr>
        <w:pStyle w:val="PL"/>
        <w:rPr>
          <w:rFonts w:cs="Courier New"/>
          <w:noProof w:val="0"/>
          <w:szCs w:val="16"/>
        </w:rPr>
      </w:pPr>
      <w:r>
        <w:rPr>
          <w:rFonts w:cs="Courier New"/>
          <w:noProof w:val="0"/>
          <w:szCs w:val="16"/>
        </w:rPr>
        <w:t xml:space="preserve">  version: 1.0.0-alpha.</w:t>
      </w:r>
      <w:r w:rsidR="00200314">
        <w:rPr>
          <w:rFonts w:cs="Courier New"/>
          <w:noProof w:val="0"/>
          <w:szCs w:val="16"/>
        </w:rPr>
        <w:t>2</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r w:rsidR="00FB31F5">
        <w:rPr>
          <w:rFonts w:cs="Courier New"/>
          <w:noProof w:val="0"/>
          <w:szCs w:val="16"/>
        </w:rPr>
        <w:t xml:space="preserve">  </w:t>
      </w:r>
    </w:p>
    <w:p w14:paraId="4E2649A2" w14:textId="07FA4D6B" w:rsidR="00461244" w:rsidRDefault="00461244" w:rsidP="00461244">
      <w:pPr>
        <w:pStyle w:val="PL"/>
        <w:rPr>
          <w:noProof w:val="0"/>
        </w:rPr>
      </w:pPr>
      <w:r>
        <w:rPr>
          <w:noProof w:val="0"/>
        </w:rPr>
        <w:t xml:space="preserve">    © 2021, 3GPP Organizational Partners (ARIB, ATIS, CCSA, ETSI, TSDSI, TTA, TTC).</w:t>
      </w:r>
      <w:r w:rsidR="00FB31F5">
        <w:rPr>
          <w:noProof w:val="0"/>
        </w:rPr>
        <w:t xml:space="preserve">  </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6D5047EE"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200314">
        <w:rPr>
          <w:noProof w:val="0"/>
        </w:rPr>
        <w:t>2</w:t>
      </w:r>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url: 'http</w:t>
      </w:r>
      <w:r w:rsidR="00FB31F5">
        <w:rPr>
          <w:noProof w:val="0"/>
        </w:rPr>
        <w:t>s</w:t>
      </w:r>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pPr>
      <w:r>
        <w:rPr>
          <w:noProof w:val="0"/>
        </w:rPr>
        <w:t xml:space="preserve">              description: </w:t>
      </w:r>
      <w:r w:rsidR="00FB31F5">
        <w:t>&gt;</w:t>
      </w:r>
    </w:p>
    <w:p w14:paraId="6F3672C5" w14:textId="3BE4585E" w:rsidR="00FB31F5" w:rsidRDefault="00FB31F5" w:rsidP="00461244">
      <w:pPr>
        <w:pStyle w:val="PL"/>
        <w:rPr>
          <w:noProof w:val="0"/>
        </w:rPr>
      </w:pPr>
      <w:r>
        <w:rPr>
          <w:noProof w:val="0"/>
        </w:rPr>
        <w:t xml:space="preserve">                </w:t>
      </w:r>
      <w:r w:rsidR="00461244">
        <w:rPr>
          <w:noProof w:val="0"/>
        </w:rPr>
        <w:t>Contains the URI of the created individual TSC application session context resource,</w:t>
      </w:r>
    </w:p>
    <w:p w14:paraId="13DC4BBF" w14:textId="421EDEFF" w:rsidR="00FB31F5" w:rsidRDefault="00FB31F5" w:rsidP="00461244">
      <w:pPr>
        <w:pStyle w:val="PL"/>
        <w:rPr>
          <w:noProof w:val="0"/>
        </w:rPr>
      </w:pPr>
      <w:r>
        <w:rPr>
          <w:noProof w:val="0"/>
        </w:rPr>
        <w:t xml:space="preserve">               </w:t>
      </w:r>
      <w:r w:rsidR="00461244">
        <w:rPr>
          <w:noProof w:val="0"/>
        </w:rPr>
        <w:t xml:space="preserve"> according to the structure</w:t>
      </w:r>
    </w:p>
    <w:p w14:paraId="0B06D476" w14:textId="77777777" w:rsidR="00FB31F5" w:rsidRDefault="00FB31F5" w:rsidP="00461244">
      <w:pPr>
        <w:pStyle w:val="PL"/>
        <w:rPr>
          <w:noProof w:val="0"/>
        </w:rPr>
      </w:pPr>
      <w:r>
        <w:rPr>
          <w:noProof w:val="0"/>
        </w:rPr>
        <w:t xml:space="preserve">               </w:t>
      </w:r>
      <w:r w:rsidR="00461244">
        <w:rPr>
          <w:noProof w:val="0"/>
        </w:rPr>
        <w:t xml:space="preserve"> {apiRoot}/ntsctsf-</w:t>
      </w:r>
      <w:r w:rsidR="00461244" w:rsidRPr="0046632B">
        <w:t>qos-tscai</w:t>
      </w:r>
      <w:r w:rsidR="00461244">
        <w:rPr>
          <w:noProof w:val="0"/>
        </w:rPr>
        <w:t>/v1/tsc-app-sessions/{appSessionId} or the URI of the</w:t>
      </w:r>
    </w:p>
    <w:p w14:paraId="2E70B745" w14:textId="355DB61A" w:rsidR="007F082E" w:rsidRDefault="00FB31F5" w:rsidP="00461244">
      <w:pPr>
        <w:pStyle w:val="PL"/>
        <w:rPr>
          <w:noProof w:val="0"/>
        </w:rPr>
      </w:pPr>
      <w:r>
        <w:rPr>
          <w:noProof w:val="0"/>
        </w:rPr>
        <w:t xml:space="preserve">               </w:t>
      </w:r>
      <w:r w:rsidR="00461244">
        <w:rPr>
          <w:noProof w:val="0"/>
        </w:rPr>
        <w:t xml:space="preserve"> created </w:t>
      </w:r>
      <w:r w:rsidR="00461244">
        <w:rPr>
          <w:rFonts w:cs="Courier New"/>
          <w:noProof w:val="0"/>
          <w:szCs w:val="16"/>
        </w:rPr>
        <w:t>events subscription sub-</w:t>
      </w:r>
      <w:r w:rsidR="00461244">
        <w:rPr>
          <w:noProof w:val="0"/>
        </w:rPr>
        <w:t>resource, according to the structure</w:t>
      </w:r>
    </w:p>
    <w:p w14:paraId="4408BF6A" w14:textId="71E71235" w:rsidR="00461244" w:rsidRDefault="007F082E" w:rsidP="00461244">
      <w:pPr>
        <w:pStyle w:val="PL"/>
        <w:rPr>
          <w:noProof w:val="0"/>
        </w:rPr>
      </w:pPr>
      <w:r>
        <w:rPr>
          <w:noProof w:val="0"/>
        </w:rPr>
        <w:t xml:space="preserve">               </w:t>
      </w:r>
      <w:r w:rsidR="00461244">
        <w:rPr>
          <w:noProof w:val="0"/>
        </w:rPr>
        <w:t xml:space="preserve"> {apiRoot}/ntsctsf-</w:t>
      </w:r>
      <w:r w:rsidR="00461244" w:rsidRPr="0046632B">
        <w:t>qos-tscai</w:t>
      </w:r>
      <w:r w:rsidR="00461244">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pPr>
      <w:r>
        <w:rPr>
          <w:noProof w:val="0"/>
        </w:rPr>
        <w:t xml:space="preserve">              description: </w:t>
      </w:r>
      <w:r w:rsidR="00D11179">
        <w:t>&gt;</w:t>
      </w:r>
    </w:p>
    <w:p w14:paraId="618AD267" w14:textId="671FD8A3" w:rsidR="00D11179" w:rsidRDefault="00D11179" w:rsidP="00461244">
      <w:pPr>
        <w:pStyle w:val="PL"/>
        <w:rPr>
          <w:noProof w:val="0"/>
        </w:rPr>
      </w:pPr>
      <w:r>
        <w:rPr>
          <w:rFonts w:cs="Courier New"/>
          <w:noProof w:val="0"/>
          <w:szCs w:val="16"/>
        </w:rPr>
        <w:t xml:space="preserve">                </w:t>
      </w:r>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4BC6D336" w:rsidR="00D11179" w:rsidRDefault="00D11179" w:rsidP="00461244">
      <w:pPr>
        <w:pStyle w:val="PL"/>
        <w:rPr>
          <w:noProof w:val="0"/>
        </w:rPr>
      </w:pPr>
      <w:r>
        <w:rPr>
          <w:rFonts w:cs="Courier New"/>
          <w:noProof w:val="0"/>
          <w:szCs w:val="16"/>
        </w:rPr>
        <w:t xml:space="preserve">               </w:t>
      </w:r>
      <w:r w:rsidR="00461244">
        <w:rPr>
          <w:noProof w:val="0"/>
        </w:rPr>
        <w:t xml:space="preserve"> according to the structure</w:t>
      </w:r>
    </w:p>
    <w:p w14:paraId="3634B1B7" w14:textId="25A18AF9" w:rsidR="00461244" w:rsidRDefault="00D11179" w:rsidP="00461244">
      <w:pPr>
        <w:pStyle w:val="PL"/>
        <w:rPr>
          <w:noProof w:val="0"/>
        </w:rPr>
      </w:pPr>
      <w:r>
        <w:rPr>
          <w:rFonts w:cs="Courier New"/>
          <w:noProof w:val="0"/>
          <w:szCs w:val="16"/>
        </w:rPr>
        <w:t xml:space="preserve">               </w:t>
      </w:r>
      <w:r w:rsidR="00461244">
        <w:rPr>
          <w:noProof w:val="0"/>
        </w:rPr>
        <w:t xml:space="preserv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0FFEF5BE" w14:textId="77777777" w:rsidR="00467A29" w:rsidRDefault="00467A29" w:rsidP="00467A29">
      <w:pPr>
        <w:pStyle w:val="PL"/>
        <w:rPr>
          <w:rFonts w:cs="Courier New"/>
          <w:noProof w:val="0"/>
          <w:szCs w:val="16"/>
        </w:rPr>
      </w:pPr>
      <w:r>
        <w:rPr>
          <w:rFonts w:cs="Courier New"/>
          <w:noProof w:val="0"/>
          <w:szCs w:val="16"/>
        </w:rPr>
        <w:t xml:space="preserve">        notifCorreId:</w:t>
      </w:r>
    </w:p>
    <w:p w14:paraId="3FE003CF" w14:textId="43262FD2" w:rsidR="00467A29" w:rsidRDefault="00467A29" w:rsidP="00467A29">
      <w:pPr>
        <w:pStyle w:val="PL"/>
        <w:rPr>
          <w:rFonts w:cs="Courier New"/>
          <w:noProof w:val="0"/>
          <w:szCs w:val="16"/>
        </w:rPr>
      </w:pPr>
      <w:r>
        <w:rPr>
          <w:rFonts w:cs="Courier New"/>
          <w:noProof w:val="0"/>
          <w:szCs w:val="16"/>
        </w:rPr>
        <w:t xml:space="preserve">          type: string</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415D2974" w:rsidR="00461244" w:rsidRDefault="00461244" w:rsidP="00461244">
      <w:pPr>
        <w:pStyle w:val="PL"/>
        <w:rPr>
          <w:rFonts w:cs="Courier New"/>
          <w:noProof w:val="0"/>
          <w:szCs w:val="16"/>
        </w:rPr>
      </w:pPr>
      <w:r>
        <w:rPr>
          <w:rFonts w:cs="Courier New"/>
          <w:noProof w:val="0"/>
          <w:szCs w:val="16"/>
        </w:rPr>
        <w:t xml:space="preserve">            $ref: '#/components/schemas/</w:t>
      </w:r>
      <w:r w:rsidR="00467A29">
        <w:rPr>
          <w:rFonts w:cs="Courier New"/>
          <w:noProof w:val="0"/>
          <w:szCs w:val="16"/>
        </w:rPr>
        <w:t>EventNotification</w:t>
      </w:r>
      <w:r>
        <w:rPr>
          <w:rFonts w:cs="Courier New"/>
          <w:noProof w:val="0"/>
          <w:szCs w:val="16"/>
        </w:rPr>
        <w:t>'</w:t>
      </w:r>
    </w:p>
    <w:p w14:paraId="6F9E4523" w14:textId="77777777" w:rsidR="00461244" w:rsidRDefault="00461244" w:rsidP="00461244">
      <w:pPr>
        <w:pStyle w:val="PL"/>
        <w:rPr>
          <w:noProof w:val="0"/>
        </w:rPr>
      </w:pPr>
      <w:r>
        <w:rPr>
          <w:noProof w:val="0"/>
        </w:rPr>
        <w:t xml:space="preserve">          minItems: 1</w:t>
      </w:r>
    </w:p>
    <w:p w14:paraId="43D76C11" w14:textId="77777777" w:rsidR="00461244" w:rsidRDefault="00461244" w:rsidP="00461244">
      <w:pPr>
        <w:pStyle w:val="PL"/>
        <w:rPr>
          <w:rFonts w:cs="Courier New"/>
          <w:noProof w:val="0"/>
          <w:szCs w:val="16"/>
        </w:rPr>
      </w:pPr>
    </w:p>
    <w:p w14:paraId="0105FBBE" w14:textId="77777777" w:rsidR="00467A29" w:rsidRDefault="00467A29" w:rsidP="00467A29">
      <w:pPr>
        <w:pStyle w:val="PL"/>
        <w:rPr>
          <w:rFonts w:cs="Courier New"/>
          <w:noProof w:val="0"/>
          <w:szCs w:val="16"/>
        </w:rPr>
      </w:pPr>
      <w:r>
        <w:rPr>
          <w:rFonts w:cs="Courier New"/>
          <w:noProof w:val="0"/>
          <w:szCs w:val="16"/>
        </w:rPr>
        <w:t xml:space="preserve">    EventNotification:</w:t>
      </w:r>
    </w:p>
    <w:p w14:paraId="5D976816" w14:textId="77777777" w:rsidR="00467A29" w:rsidRDefault="00467A29" w:rsidP="00467A29">
      <w:pPr>
        <w:pStyle w:val="PL"/>
        <w:rPr>
          <w:rFonts w:cs="Courier New"/>
          <w:noProof w:val="0"/>
          <w:szCs w:val="16"/>
        </w:rPr>
      </w:pPr>
      <w:r>
        <w:rPr>
          <w:rFonts w:cs="Courier New"/>
          <w:noProof w:val="0"/>
          <w:szCs w:val="16"/>
        </w:rPr>
        <w:t xml:space="preserve">      description: describes a notification of an matched event</w:t>
      </w:r>
    </w:p>
    <w:p w14:paraId="1480F973" w14:textId="77777777" w:rsidR="00467A29" w:rsidRDefault="00467A29" w:rsidP="00467A29">
      <w:pPr>
        <w:pStyle w:val="PL"/>
        <w:rPr>
          <w:rFonts w:cs="Courier New"/>
          <w:noProof w:val="0"/>
          <w:szCs w:val="16"/>
        </w:rPr>
      </w:pPr>
      <w:r>
        <w:rPr>
          <w:rFonts w:cs="Courier New"/>
          <w:noProof w:val="0"/>
          <w:szCs w:val="16"/>
        </w:rPr>
        <w:t xml:space="preserve">      type: object</w:t>
      </w:r>
    </w:p>
    <w:p w14:paraId="32EE6D78" w14:textId="77777777" w:rsidR="00467A29" w:rsidRDefault="00467A29" w:rsidP="00467A29">
      <w:pPr>
        <w:pStyle w:val="PL"/>
        <w:rPr>
          <w:rFonts w:cs="Courier New"/>
          <w:noProof w:val="0"/>
          <w:szCs w:val="16"/>
        </w:rPr>
      </w:pPr>
      <w:r>
        <w:rPr>
          <w:rFonts w:cs="Courier New"/>
          <w:noProof w:val="0"/>
          <w:szCs w:val="16"/>
        </w:rPr>
        <w:t xml:space="preserve">      required:</w:t>
      </w:r>
    </w:p>
    <w:p w14:paraId="7FEA7360" w14:textId="77777777" w:rsidR="00467A29" w:rsidRDefault="00467A29" w:rsidP="00467A29">
      <w:pPr>
        <w:pStyle w:val="PL"/>
        <w:rPr>
          <w:rFonts w:cs="Courier New"/>
          <w:noProof w:val="0"/>
          <w:szCs w:val="16"/>
        </w:rPr>
      </w:pPr>
      <w:r>
        <w:rPr>
          <w:rFonts w:cs="Courier New"/>
          <w:noProof w:val="0"/>
          <w:szCs w:val="16"/>
        </w:rPr>
        <w:t xml:space="preserve">        - event</w:t>
      </w:r>
    </w:p>
    <w:p w14:paraId="60592175" w14:textId="77777777" w:rsidR="00467A29" w:rsidRDefault="00467A29" w:rsidP="00467A29">
      <w:pPr>
        <w:pStyle w:val="PL"/>
        <w:rPr>
          <w:rFonts w:cs="Courier New"/>
          <w:noProof w:val="0"/>
          <w:szCs w:val="16"/>
        </w:rPr>
      </w:pPr>
      <w:r>
        <w:rPr>
          <w:rFonts w:cs="Courier New"/>
          <w:noProof w:val="0"/>
          <w:szCs w:val="16"/>
        </w:rPr>
        <w:t xml:space="preserve">      properties:</w:t>
      </w:r>
    </w:p>
    <w:p w14:paraId="566581CF" w14:textId="77777777" w:rsidR="00467A29" w:rsidRDefault="00467A29" w:rsidP="00467A29">
      <w:pPr>
        <w:pStyle w:val="PL"/>
        <w:rPr>
          <w:rFonts w:cs="Courier New"/>
          <w:noProof w:val="0"/>
          <w:szCs w:val="16"/>
        </w:rPr>
      </w:pPr>
      <w:r>
        <w:rPr>
          <w:rFonts w:cs="Courier New"/>
          <w:noProof w:val="0"/>
          <w:szCs w:val="16"/>
        </w:rPr>
        <w:t xml:space="preserve">        event:</w:t>
      </w:r>
    </w:p>
    <w:p w14:paraId="0F31C927" w14:textId="77777777" w:rsidR="00467A29" w:rsidRDefault="00467A29" w:rsidP="00467A29">
      <w:pPr>
        <w:pStyle w:val="PL"/>
        <w:rPr>
          <w:rFonts w:cs="Courier New"/>
          <w:noProof w:val="0"/>
          <w:szCs w:val="16"/>
        </w:rPr>
      </w:pPr>
      <w:r>
        <w:rPr>
          <w:rFonts w:cs="Courier New"/>
          <w:noProof w:val="0"/>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77777777" w:rsidR="00467A29" w:rsidRDefault="00467A29" w:rsidP="00467A29">
      <w:pPr>
        <w:pStyle w:val="PL"/>
        <w:rPr>
          <w:rFonts w:cs="Courier New"/>
          <w:noProof w:val="0"/>
          <w:szCs w:val="16"/>
        </w:rPr>
      </w:pPr>
      <w:r>
        <w:t xml:space="preserve">          description: Identifies the IP flows that were sent during event subscription</w:t>
      </w:r>
    </w:p>
    <w:p w14:paraId="60C2E5C4" w14:textId="77777777" w:rsidR="00467A29" w:rsidRDefault="00467A29" w:rsidP="00467A29">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F58D56" w14:textId="77777777" w:rsidR="00467A29" w:rsidRDefault="00467A29" w:rsidP="00467A29">
      <w:pPr>
        <w:pStyle w:val="PL"/>
        <w:rPr>
          <w:rFonts w:cs="Courier New"/>
          <w:noProof w:val="0"/>
          <w:szCs w:val="16"/>
        </w:rPr>
      </w:pPr>
      <w:r>
        <w:rPr>
          <w:rFonts w:cs="Courier New"/>
          <w:noProof w:val="0"/>
          <w:szCs w:val="16"/>
        </w:rPr>
        <w:t xml:space="preserve">          type: array</w:t>
      </w:r>
    </w:p>
    <w:p w14:paraId="7A3BDCC1" w14:textId="77777777" w:rsidR="00467A29" w:rsidRDefault="00467A29" w:rsidP="00467A29">
      <w:pPr>
        <w:pStyle w:val="PL"/>
        <w:rPr>
          <w:rFonts w:cs="Courier New"/>
          <w:noProof w:val="0"/>
          <w:szCs w:val="16"/>
        </w:rPr>
      </w:pPr>
      <w:r>
        <w:rPr>
          <w:rFonts w:cs="Courier New"/>
          <w:noProof w:val="0"/>
          <w:szCs w:val="16"/>
        </w:rPr>
        <w:t xml:space="preserve">          items:</w:t>
      </w:r>
    </w:p>
    <w:p w14:paraId="6590C103" w14:textId="3CD7DB31" w:rsidR="00467A29" w:rsidRDefault="00467A29" w:rsidP="00467A29">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rsidR="0004630C">
        <w:t>AsSessionWithQoS</w:t>
      </w:r>
      <w:r>
        <w:rPr>
          <w:rFonts w:cs="Courier New"/>
          <w:noProof w:val="0"/>
          <w:szCs w:val="16"/>
        </w:rPr>
        <w:t>.yaml#/components/schemas/QosMonitoringReport'</w:t>
      </w:r>
    </w:p>
    <w:p w14:paraId="7D497551" w14:textId="77777777" w:rsidR="00467A29" w:rsidRDefault="00467A29" w:rsidP="00467A29">
      <w:pPr>
        <w:pStyle w:val="PL"/>
        <w:rPr>
          <w:noProof w:val="0"/>
        </w:rPr>
      </w:pPr>
      <w:r>
        <w:rPr>
          <w:noProof w:val="0"/>
        </w:rPr>
        <w:t xml:space="preserve">          minItems: 1</w:t>
      </w:r>
    </w:p>
    <w:p w14:paraId="06268D7B" w14:textId="77777777" w:rsidR="00467A29" w:rsidRDefault="00467A29" w:rsidP="00467A29">
      <w:pPr>
        <w:pStyle w:val="PL"/>
        <w:rPr>
          <w:rFonts w:cs="Courier New"/>
          <w:noProof w:val="0"/>
          <w:szCs w:val="16"/>
        </w:rPr>
      </w:pPr>
      <w:r>
        <w:rPr>
          <w:rFonts w:cs="Courier New"/>
          <w:noProof w:val="0"/>
          <w:szCs w:val="16"/>
        </w:rPr>
        <w:t xml:space="preserve">        usgRep:</w:t>
      </w:r>
    </w:p>
    <w:p w14:paraId="100E4E46" w14:textId="77777777" w:rsidR="00467A29" w:rsidRDefault="00467A29" w:rsidP="00467A29">
      <w:pPr>
        <w:pStyle w:val="PL"/>
        <w:rPr>
          <w:rFonts w:cs="Courier New"/>
          <w:noProof w:val="0"/>
          <w:szCs w:val="16"/>
        </w:rPr>
      </w:pPr>
      <w:r>
        <w:rPr>
          <w:rFonts w:cs="Courier New"/>
          <w:noProof w:val="0"/>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1338B1B4" w14:textId="35322887" w:rsidR="00467A29" w:rsidRDefault="00467A29" w:rsidP="00467A29">
      <w:pPr>
        <w:pStyle w:val="PL"/>
        <w:rPr>
          <w:rFonts w:cs="Courier New"/>
          <w:noProof w:val="0"/>
          <w:szCs w:val="16"/>
        </w:rPr>
      </w:pPr>
      <w:r>
        <w:t xml:space="preserve">          description: </w:t>
      </w:r>
      <w:r>
        <w:rPr>
          <w:lang w:eastAsia="zh-CN"/>
        </w:rPr>
        <w:t>The currently applied QoS reference. Applicable for event</w:t>
      </w:r>
      <w:r>
        <w:t xml:space="preserve"> QOS_NOT_GUARANTEED or SUCCESSFUL_RESOURCES_ALLOCATION.</w:t>
      </w: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1205" w:name="_Toc2086459"/>
      <w:bookmarkStart w:id="1206" w:name="_Toc67903575"/>
      <w:r>
        <w:br w:type="page"/>
      </w:r>
    </w:p>
    <w:p w14:paraId="42D68105" w14:textId="340C3B61" w:rsidR="003446B6" w:rsidRPr="004D3578" w:rsidRDefault="003446B6" w:rsidP="003446B6">
      <w:pPr>
        <w:pStyle w:val="Heading8"/>
      </w:pPr>
      <w:bookmarkStart w:id="1207" w:name="_Toc89295788"/>
      <w:bookmarkStart w:id="1208" w:name="_Toc94261501"/>
      <w:bookmarkStart w:id="1209" w:name="_Toc97026889"/>
      <w:r w:rsidRPr="004D3578">
        <w:t xml:space="preserve">Annex </w:t>
      </w:r>
      <w:r w:rsidR="00890664">
        <w:t>B</w:t>
      </w:r>
      <w:r w:rsidRPr="004D3578">
        <w:t xml:space="preserve"> (informative):</w:t>
      </w:r>
      <w:r w:rsidRPr="004D3578">
        <w:br/>
        <w:t>Change history</w:t>
      </w:r>
      <w:bookmarkEnd w:id="1205"/>
      <w:bookmarkEnd w:id="1206"/>
      <w:bookmarkEnd w:id="1207"/>
      <w:bookmarkEnd w:id="1208"/>
      <w:bookmarkEnd w:id="120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5E44B715" w:rsidR="0001661D" w:rsidRDefault="00092D35" w:rsidP="00410B3B">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C136" w14:textId="77777777" w:rsidR="00E61DE6" w:rsidRDefault="00E61DE6">
      <w:r>
        <w:separator/>
      </w:r>
    </w:p>
  </w:endnote>
  <w:endnote w:type="continuationSeparator" w:id="0">
    <w:p w14:paraId="0C4010D3" w14:textId="77777777" w:rsidR="00E61DE6" w:rsidRDefault="00E6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1B19" w:rsidRDefault="00481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889E" w14:textId="77777777" w:rsidR="00E61DE6" w:rsidRDefault="00E61DE6">
      <w:r>
        <w:separator/>
      </w:r>
    </w:p>
  </w:footnote>
  <w:footnote w:type="continuationSeparator" w:id="0">
    <w:p w14:paraId="11CEE7EE" w14:textId="77777777" w:rsidR="00E61DE6" w:rsidRDefault="00E6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7400840" w:rsidR="00481B19" w:rsidRDefault="00481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8E0">
      <w:rPr>
        <w:rFonts w:ascii="Arial" w:hAnsi="Arial" w:cs="Arial"/>
        <w:b/>
        <w:noProof/>
        <w:sz w:val="18"/>
        <w:szCs w:val="18"/>
      </w:rPr>
      <w:t>3GPP TS 29.565 V1.2.0 (2022-02)</w:t>
    </w:r>
    <w:r>
      <w:rPr>
        <w:rFonts w:ascii="Arial" w:hAnsi="Arial" w:cs="Arial"/>
        <w:b/>
        <w:sz w:val="18"/>
        <w:szCs w:val="18"/>
      </w:rPr>
      <w:fldChar w:fldCharType="end"/>
    </w:r>
  </w:p>
  <w:p w14:paraId="0C5EC792" w14:textId="77777777" w:rsidR="00481B19" w:rsidRDefault="00481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B3B">
      <w:rPr>
        <w:rFonts w:ascii="Arial" w:hAnsi="Arial" w:cs="Arial"/>
        <w:b/>
        <w:noProof/>
        <w:sz w:val="18"/>
        <w:szCs w:val="18"/>
      </w:rPr>
      <w:t>119</w:t>
    </w:r>
    <w:r>
      <w:rPr>
        <w:rFonts w:ascii="Arial" w:hAnsi="Arial" w:cs="Arial"/>
        <w:b/>
        <w:sz w:val="18"/>
        <w:szCs w:val="18"/>
      </w:rPr>
      <w:fldChar w:fldCharType="end"/>
    </w:r>
  </w:p>
  <w:p w14:paraId="2B1AE9B5" w14:textId="40633BA1" w:rsidR="00481B19" w:rsidRDefault="00481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8E0">
      <w:rPr>
        <w:rFonts w:ascii="Arial" w:hAnsi="Arial" w:cs="Arial"/>
        <w:b/>
        <w:noProof/>
        <w:sz w:val="18"/>
        <w:szCs w:val="18"/>
      </w:rPr>
      <w:t>Release 17</w:t>
    </w:r>
    <w:r>
      <w:rPr>
        <w:rFonts w:ascii="Arial" w:hAnsi="Arial" w:cs="Arial"/>
        <w:b/>
        <w:sz w:val="18"/>
        <w:szCs w:val="18"/>
      </w:rPr>
      <w:fldChar w:fldCharType="end"/>
    </w:r>
  </w:p>
  <w:p w14:paraId="42848B09" w14:textId="77777777" w:rsidR="00481B19" w:rsidRDefault="00481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65D9"/>
    <w:rsid w:val="000923D3"/>
    <w:rsid w:val="00092D35"/>
    <w:rsid w:val="00093353"/>
    <w:rsid w:val="000948B5"/>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B6339"/>
    <w:rsid w:val="002C042E"/>
    <w:rsid w:val="002D02AF"/>
    <w:rsid w:val="002E00EE"/>
    <w:rsid w:val="002E255E"/>
    <w:rsid w:val="002E4FDC"/>
    <w:rsid w:val="00301FA5"/>
    <w:rsid w:val="003053E5"/>
    <w:rsid w:val="003172DC"/>
    <w:rsid w:val="00324577"/>
    <w:rsid w:val="0033653A"/>
    <w:rsid w:val="003416B7"/>
    <w:rsid w:val="003446B6"/>
    <w:rsid w:val="0035462D"/>
    <w:rsid w:val="003765B8"/>
    <w:rsid w:val="0037727A"/>
    <w:rsid w:val="003828A4"/>
    <w:rsid w:val="00382E38"/>
    <w:rsid w:val="0039143C"/>
    <w:rsid w:val="003C3971"/>
    <w:rsid w:val="003D1680"/>
    <w:rsid w:val="003E0057"/>
    <w:rsid w:val="003E4E4E"/>
    <w:rsid w:val="003E6778"/>
    <w:rsid w:val="00410B3B"/>
    <w:rsid w:val="00413384"/>
    <w:rsid w:val="00415E42"/>
    <w:rsid w:val="00423334"/>
    <w:rsid w:val="004345EC"/>
    <w:rsid w:val="004454EF"/>
    <w:rsid w:val="004557BC"/>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E01"/>
    <w:rsid w:val="005D50B4"/>
    <w:rsid w:val="005D61D5"/>
    <w:rsid w:val="005D7526"/>
    <w:rsid w:val="005E4BB2"/>
    <w:rsid w:val="005E4FD4"/>
    <w:rsid w:val="005E558F"/>
    <w:rsid w:val="005E7304"/>
    <w:rsid w:val="005F5F2F"/>
    <w:rsid w:val="005F72AC"/>
    <w:rsid w:val="00602AEA"/>
    <w:rsid w:val="006070B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C3D95"/>
    <w:rsid w:val="006E2286"/>
    <w:rsid w:val="006E5C86"/>
    <w:rsid w:val="006E70E7"/>
    <w:rsid w:val="00701116"/>
    <w:rsid w:val="00703A35"/>
    <w:rsid w:val="00707E39"/>
    <w:rsid w:val="00713C44"/>
    <w:rsid w:val="00714456"/>
    <w:rsid w:val="00716A9F"/>
    <w:rsid w:val="00734A5B"/>
    <w:rsid w:val="00736187"/>
    <w:rsid w:val="0074026F"/>
    <w:rsid w:val="007429F6"/>
    <w:rsid w:val="00744E76"/>
    <w:rsid w:val="00745A52"/>
    <w:rsid w:val="00774DA4"/>
    <w:rsid w:val="00775911"/>
    <w:rsid w:val="00781F0F"/>
    <w:rsid w:val="00783291"/>
    <w:rsid w:val="00785BDD"/>
    <w:rsid w:val="007A217B"/>
    <w:rsid w:val="007B600E"/>
    <w:rsid w:val="007C67DC"/>
    <w:rsid w:val="007C6FC2"/>
    <w:rsid w:val="007C7359"/>
    <w:rsid w:val="007E6083"/>
    <w:rsid w:val="007F082E"/>
    <w:rsid w:val="007F0F4A"/>
    <w:rsid w:val="008028A4"/>
    <w:rsid w:val="008110D5"/>
    <w:rsid w:val="008234F8"/>
    <w:rsid w:val="00824FB5"/>
    <w:rsid w:val="00830747"/>
    <w:rsid w:val="00830C6B"/>
    <w:rsid w:val="00836AD4"/>
    <w:rsid w:val="0084549D"/>
    <w:rsid w:val="00847BD5"/>
    <w:rsid w:val="008570C7"/>
    <w:rsid w:val="008643C7"/>
    <w:rsid w:val="00866484"/>
    <w:rsid w:val="008768CA"/>
    <w:rsid w:val="00880FF6"/>
    <w:rsid w:val="00885D1B"/>
    <w:rsid w:val="00886A82"/>
    <w:rsid w:val="00890664"/>
    <w:rsid w:val="0089650A"/>
    <w:rsid w:val="008A6D4A"/>
    <w:rsid w:val="008C3441"/>
    <w:rsid w:val="008C384C"/>
    <w:rsid w:val="008C62EC"/>
    <w:rsid w:val="008C77F9"/>
    <w:rsid w:val="008E5B3D"/>
    <w:rsid w:val="008F065A"/>
    <w:rsid w:val="0090271F"/>
    <w:rsid w:val="00902E23"/>
    <w:rsid w:val="009065E7"/>
    <w:rsid w:val="009114D7"/>
    <w:rsid w:val="0091348E"/>
    <w:rsid w:val="0091477C"/>
    <w:rsid w:val="00917CCB"/>
    <w:rsid w:val="009210E5"/>
    <w:rsid w:val="009358C1"/>
    <w:rsid w:val="00942EC2"/>
    <w:rsid w:val="00953031"/>
    <w:rsid w:val="00955D26"/>
    <w:rsid w:val="009655FE"/>
    <w:rsid w:val="00987EFA"/>
    <w:rsid w:val="009A10F6"/>
    <w:rsid w:val="009B6297"/>
    <w:rsid w:val="009E1640"/>
    <w:rsid w:val="009F37B7"/>
    <w:rsid w:val="009F7884"/>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A595E"/>
    <w:rsid w:val="00BC0F7D"/>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F40"/>
    <w:rsid w:val="00CA3D0C"/>
    <w:rsid w:val="00CC2352"/>
    <w:rsid w:val="00CE4426"/>
    <w:rsid w:val="00CF6ED5"/>
    <w:rsid w:val="00D11179"/>
    <w:rsid w:val="00D137BA"/>
    <w:rsid w:val="00D208E0"/>
    <w:rsid w:val="00D20FFA"/>
    <w:rsid w:val="00D34BF3"/>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7BE2"/>
    <w:rsid w:val="00E555B2"/>
    <w:rsid w:val="00E61DE6"/>
    <w:rsid w:val="00E72C1E"/>
    <w:rsid w:val="00E77645"/>
    <w:rsid w:val="00E80E23"/>
    <w:rsid w:val="00E84720"/>
    <w:rsid w:val="00E90A59"/>
    <w:rsid w:val="00E9110E"/>
    <w:rsid w:val="00EA15B0"/>
    <w:rsid w:val="00EA52A5"/>
    <w:rsid w:val="00EA5EA7"/>
    <w:rsid w:val="00EB46E1"/>
    <w:rsid w:val="00EB470A"/>
    <w:rsid w:val="00EC4A25"/>
    <w:rsid w:val="00ED3D4F"/>
    <w:rsid w:val="00ED43C4"/>
    <w:rsid w:val="00ED4AB9"/>
    <w:rsid w:val="00ED7A98"/>
    <w:rsid w:val="00ED7C32"/>
    <w:rsid w:val="00EE0AB1"/>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42C63"/>
    <w:rsid w:val="00F463F6"/>
    <w:rsid w:val="00F646EA"/>
    <w:rsid w:val="00F653B8"/>
    <w:rsid w:val="00F65E94"/>
    <w:rsid w:val="00F736F6"/>
    <w:rsid w:val="00F9008D"/>
    <w:rsid w:val="00F90D6E"/>
    <w:rsid w:val="00FA1266"/>
    <w:rsid w:val="00FB31F5"/>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6.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0.vsdx"/><Relationship Id="rId50" Type="http://schemas.openxmlformats.org/officeDocument/2006/relationships/image" Target="media/image22.emf"/><Relationship Id="rId55" Type="http://schemas.openxmlformats.org/officeDocument/2006/relationships/package" Target="embeddings/Microsoft_Visio___1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5.vsdx"/><Relationship Id="rId41" Type="http://schemas.openxmlformats.org/officeDocument/2006/relationships/package" Target="embeddings/Microsoft_Visio___7.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9.vsdx"/><Relationship Id="rId53" Type="http://schemas.openxmlformats.org/officeDocument/2006/relationships/package" Target="embeddings/Microsoft_Visio___13.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1.vsdx"/><Relationship Id="rId57" Type="http://schemas.openxmlformats.org/officeDocument/2006/relationships/package" Target="embeddings/Microsoft_Visio___15.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8.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2.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181E-9AFE-48CA-AD9B-F90046FD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38934</Words>
  <Characters>221928</Characters>
  <Application>Microsoft Office Word</Application>
  <DocSecurity>0</DocSecurity>
  <Lines>1849</Lines>
  <Paragraphs>520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2022-03-03T09:26:00Z</dcterms:created>
  <dcterms:modified xsi:type="dcterms:W3CDTF">2022-03-03T09:26:00Z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(3)bflMPMfaCXxVxACYi6UeyXXU1JJgap7QiuOGijXyEEOf7MAFdZ+3yXTJ1WYd2bx7VH5o5PMr
BSgMLrnK0FP3fxKhQYwmaPwhbkXnhkTlYLAUtmdbSPrFkMGNvAkMFGxOcb8EaJsy3f4s5dLv
E12iOaXQ91Fdl/j1UyKtbFWfeomdhnV+ILd0/wA9+kgyNUPhCg58zIUiZGGsWCOyzUy7GSnr
BXnnp8s4wBzEVENOk3</vt:lpwstr>
  </property>
  <property fmtid="{D5CDD505-2E9C-101B-9397-08002B2CF9AE}" pid="3" name="_2015_ms_pID_7253431">
    <vt:lpwstr>TczXmcxDmdN2Gg6Cd5Jud3nvgBQsYXs67RShoPmDs1gtMwFLaMNfn1
lgQ82zncskd99k2O4+0F9x3ydq9jGAhHS/06ESaxubV97a/+Bg+ez9Vj1KTF2rJDP9cQwH9E
nAlh3+wfP7/AD6BW3v6nQChRQW6/J0+nKEbyZTp0Mbj21Q+E1JzrFRap/zqq5mO5yppmjBhb
DL9sBEHoFVU81B8gK8ox7l8dKju6o8NLmF93</vt:lpwstr>
  </property>
  <property fmtid="{D5CDD505-2E9C-101B-9397-08002B2CF9AE}" pid="4" name="_2015_ms_pID_7253432">
    <vt:lpwstr>Cz+BB8CazHym5mWjyjNyP70=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