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030E8D"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547865">
              <w:rPr>
                <w:lang w:eastAsia="zh-CN"/>
              </w:rPr>
              <w:t>0</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r w:rsidR="00547865">
              <w:rPr>
                <w:sz w:val="32"/>
                <w:lang w:eastAsia="zh-CN"/>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TOC1"/>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TOC1"/>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TOC1"/>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TOC1"/>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TOC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TOC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TOC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TOC1"/>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TOC1"/>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TOC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TOC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TOC3"/>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TOC3"/>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TOC4"/>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TOC4"/>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TOC5"/>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TOC5"/>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TOC1"/>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TOC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TOC3"/>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TOC3"/>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TOC4"/>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TOC4"/>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TOC5"/>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TOC5"/>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TOC4"/>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TOC3"/>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TOC3"/>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TOC4"/>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TOC3"/>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TOC4"/>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TOC4"/>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TOC5"/>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TOC5"/>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TOC5"/>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TOC6"/>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TOC3"/>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TOC4"/>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TOC4"/>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TOC4"/>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TOC3"/>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TOC3"/>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TOC3"/>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TOC8"/>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TOC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TOC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TOC8"/>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6377D88C"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3BA79097"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11"/>
    <w:bookmarkStart w:id="60" w:name="_MON_1684249550"/>
    <w:bookmarkStart w:id="61" w:name="_MON_1684249553"/>
    <w:bookmarkStart w:id="62" w:name="_MON_1684249561"/>
    <w:bookmarkStart w:id="63" w:name="_MON_1684249579"/>
    <w:bookmarkStart w:id="64" w:name="_MON_1684249593"/>
    <w:bookmarkStart w:id="65" w:name="_MON_1684249596"/>
    <w:bookmarkEnd w:id="59"/>
    <w:bookmarkEnd w:id="60"/>
    <w:bookmarkEnd w:id="61"/>
    <w:bookmarkEnd w:id="62"/>
    <w:bookmarkEnd w:id="63"/>
    <w:bookmarkEnd w:id="64"/>
    <w:bookmarkEnd w:id="65"/>
    <w:bookmarkStart w:id="66" w:name="_MON_1684249266"/>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4pt;height:158.95pt" o:ole="">
            <v:imagedata r:id="rId12" o:title="" croptop="6129f" cropbottom="6856f" cropleft="5629f" cropright="13656f"/>
          </v:shape>
          <o:OLEObject Type="Embed" ProgID="Word.Picture.8" ShapeID="_x0000_i1025" DrawAspect="Content" ObjectID="_1708944403" r:id="rId13"/>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Heading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Heading2"/>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Heading3"/>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Heading3"/>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Heading4"/>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Heading5"/>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15pt;height:108pt" o:ole="">
            <v:imagedata r:id="rId14" o:title=""/>
          </v:shape>
          <o:OLEObject Type="Embed" ProgID="Visio.Drawing.11" ShapeID="_x0000_i1026" DrawAspect="Content" ObjectID="_1708944404"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Heading5"/>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Heading5"/>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Heading5"/>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Heading5"/>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Heading5"/>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Heading4"/>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Heading5"/>
      </w:pPr>
      <w:bookmarkStart w:id="124" w:name="_Toc90664029"/>
      <w:bookmarkStart w:id="125" w:name="_Toc94197739"/>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4.8pt;height:108pt" o:ole="">
            <v:imagedata r:id="rId16" o:title=""/>
          </v:shape>
          <o:OLEObject Type="Embed" ProgID="Visio.Drawing.11" ShapeID="_x0000_i1027" DrawAspect="Content" ObjectID="_1708944405"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Heading5"/>
      </w:pPr>
      <w:bookmarkStart w:id="128" w:name="_Toc90664031"/>
      <w:bookmarkStart w:id="129" w:name="_Toc94197741"/>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6pt;height:108pt" o:ole="">
            <v:imagedata r:id="rId18" o:title=""/>
          </v:shape>
          <o:OLEObject Type="Embed" ProgID="Visio.Drawing.11" ShapeID="_x0000_i1028" DrawAspect="Content" ObjectID="_1708944406"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Heading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Heading2"/>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Heading3"/>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Heading4"/>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Heading5"/>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Heading3"/>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Heading4"/>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5.9pt;height:163.65pt" o:ole="">
            <v:imagedata r:id="rId20" o:title=""/>
          </v:shape>
          <o:OLEObject Type="Embed" ProgID="Visio.Drawing.11" ShapeID="_x0000_i1029" DrawAspect="Content" ObjectID="_1708944407"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084A4F">
      <w:pPr>
        <w:pStyle w:val="Heading4"/>
        <w:rPr>
          <w:lang w:eastAsia="zh-CN"/>
        </w:rPr>
      </w:pPr>
      <w:bookmarkStart w:id="19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p>
    <w:p w14:paraId="6B2F9925" w14:textId="77777777" w:rsidR="004D50F4" w:rsidRPr="006B3BA0" w:rsidRDefault="004D50F4" w:rsidP="00084A4F">
      <w:pPr>
        <w:pStyle w:val="Heading5"/>
      </w:pPr>
      <w:bookmarkStart w:id="19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Heading5"/>
      </w:pPr>
      <w:bookmarkStart w:id="20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Heading4"/>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Heading5"/>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Heading5"/>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Heading3"/>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Heading4"/>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Heading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Heading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Heading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Heading4"/>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Heading4"/>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Heading5"/>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Heading5"/>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084A4F">
      <w:pPr>
        <w:pStyle w:val="Heading5"/>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084A4F">
      <w:pPr>
        <w:pStyle w:val="Heading5"/>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Heading5"/>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Heading5"/>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084A4F">
      <w:pPr>
        <w:pStyle w:val="Heading4"/>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Heading5"/>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Heading5"/>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Heading5"/>
        <w:rPr>
          <w:lang w:eastAsia="zh-CN"/>
        </w:rPr>
      </w:pPr>
      <w:bookmarkStart w:id="278" w:name="_Toc70925884"/>
      <w:bookmarkStart w:id="279" w:name="_Toc73369174"/>
      <w:r w:rsidRPr="008044A6">
        <w:t>6.1.6.3.3</w:t>
      </w:r>
      <w:r w:rsidRPr="008044A6">
        <w:tab/>
        <w:t xml:space="preserve">Enumeration: </w:t>
      </w:r>
      <w:bookmarkEnd w:id="278"/>
      <w:bookmarkEnd w:id="279"/>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8044A6"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084A4F">
        <w:tc>
          <w:tcPr>
            <w:tcW w:w="2535" w:type="pct"/>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084A4F">
        <w:tc>
          <w:tcPr>
            <w:tcW w:w="2535" w:type="pct"/>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084A4F">
        <w:tc>
          <w:tcPr>
            <w:tcW w:w="2535" w:type="pct"/>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084A4F">
        <w:tc>
          <w:tcPr>
            <w:tcW w:w="2535" w:type="pct"/>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084A4F">
        <w:tc>
          <w:tcPr>
            <w:tcW w:w="2535" w:type="pct"/>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084A4F">
        <w:tc>
          <w:tcPr>
            <w:tcW w:w="2535" w:type="pct"/>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084A4F">
        <w:tc>
          <w:tcPr>
            <w:tcW w:w="2535" w:type="pct"/>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084A4F">
        <w:tc>
          <w:tcPr>
            <w:tcW w:w="2535" w:type="pct"/>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084A4F">
        <w:tc>
          <w:tcPr>
            <w:tcW w:w="2535" w:type="pct"/>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084A4F">
        <w:tc>
          <w:tcPr>
            <w:tcW w:w="2535" w:type="pct"/>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Heading5"/>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8044A6"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084A4F">
        <w:tc>
          <w:tcPr>
            <w:tcW w:w="2773" w:type="pct"/>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084A4F">
        <w:tc>
          <w:tcPr>
            <w:tcW w:w="2773" w:type="pct"/>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084A4F">
        <w:tc>
          <w:tcPr>
            <w:tcW w:w="2773" w:type="pct"/>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084A4F">
        <w:tc>
          <w:tcPr>
            <w:tcW w:w="2773" w:type="pct"/>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084A4F">
        <w:tc>
          <w:tcPr>
            <w:tcW w:w="2773" w:type="pct"/>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084A4F">
        <w:tc>
          <w:tcPr>
            <w:tcW w:w="2773" w:type="pct"/>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084A4F">
        <w:tc>
          <w:tcPr>
            <w:tcW w:w="2773" w:type="pct"/>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084A4F">
        <w:tc>
          <w:tcPr>
            <w:tcW w:w="2773" w:type="pct"/>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084A4F">
        <w:tc>
          <w:tcPr>
            <w:tcW w:w="2773" w:type="pct"/>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084A4F">
        <w:tc>
          <w:tcPr>
            <w:tcW w:w="2773" w:type="pct"/>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Heading5"/>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8044A6"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084A4F">
        <w:tc>
          <w:tcPr>
            <w:tcW w:w="1392" w:type="pct"/>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084A4F">
        <w:tc>
          <w:tcPr>
            <w:tcW w:w="1392" w:type="pct"/>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084A4F">
        <w:tc>
          <w:tcPr>
            <w:tcW w:w="1392" w:type="pct"/>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084A4F">
      <w:pPr>
        <w:pStyle w:val="Heading5"/>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8044A6"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084A4F">
        <w:tc>
          <w:tcPr>
            <w:tcW w:w="1392" w:type="pct"/>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084A4F">
        <w:tc>
          <w:tcPr>
            <w:tcW w:w="1392" w:type="pct"/>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Heading4"/>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084A4F">
      <w:pPr>
        <w:pStyle w:val="Heading4"/>
      </w:pPr>
      <w:bookmarkStart w:id="295" w:name="_Toc70925892"/>
      <w:bookmarkStart w:id="296" w:name="_Toc73369180"/>
      <w:bookmarkStart w:id="297" w:name="_Toc35971444"/>
      <w:bookmarkStart w:id="298" w:name="_Toc67903561"/>
      <w:r w:rsidRPr="008044A6">
        <w:t>6.1.7.1</w:t>
      </w:r>
      <w:r w:rsidRPr="008044A6">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Heading4"/>
      </w:pPr>
      <w:bookmarkStart w:id="299" w:name="_Toc70925893"/>
      <w:bookmarkStart w:id="300" w:name="_Toc73369181"/>
      <w:r w:rsidRPr="008044A6">
        <w:t>6.1.7.2</w:t>
      </w:r>
      <w:r w:rsidRPr="008044A6">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Heading4"/>
      </w:pPr>
      <w:bookmarkStart w:id="301" w:name="_Toc70925894"/>
      <w:bookmarkStart w:id="302" w:name="_Toc73369182"/>
      <w:r w:rsidRPr="008044A6">
        <w:t>6.1.7.3</w:t>
      </w:r>
      <w:r w:rsidRPr="008044A6">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t>6.1.9</w:t>
      </w:r>
      <w:r w:rsidRPr="001E7573">
        <w:tab/>
        <w:t>Security</w:t>
      </w:r>
      <w:bookmarkEnd w:id="316"/>
      <w:bookmarkEnd w:id="317"/>
      <w:bookmarkEnd w:id="318"/>
      <w:bookmarkEnd w:id="319"/>
      <w:bookmarkEnd w:id="320"/>
    </w:p>
    <w:p w14:paraId="7F76EFB7" w14:textId="77777777"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Heading8"/>
      </w:pPr>
      <w:bookmarkStart w:id="327" w:name="_Toc90664059"/>
      <w:bookmarkStart w:id="328" w:name="_Toc94197768"/>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AC38A5">
      <w:pPr>
        <w:pStyle w:val="Heading2"/>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336" w:name="_Toc70925899"/>
      <w:bookmarkStart w:id="337" w:name="_Toc73369187"/>
      <w:bookmarkStart w:id="338" w:name="_Toc90664061"/>
      <w:bookmarkStart w:id="339"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F6371C5"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8C7688">
        <w:rPr>
          <w:rFonts w:eastAsiaTheme="minorEastAsia"/>
          <w:lang w:eastAsia="zh-CN"/>
        </w:rPr>
        <w:t>5</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4185470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Pr="00920F5F">
        <w:rPr>
          <w:rFonts w:eastAsiaTheme="minorEastAsia"/>
        </w:rPr>
        <w:t>.</w:t>
      </w:r>
      <w:r w:rsidR="008C7688">
        <w:rPr>
          <w:rFonts w:eastAsiaTheme="minorEastAsia"/>
          <w:lang w:eastAsia="zh-CN"/>
        </w:rPr>
        <w:t>0</w:t>
      </w:r>
      <w:r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lastRenderedPageBreak/>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lastRenderedPageBreak/>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lastRenderedPageBreak/>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Heading8"/>
      </w:pPr>
      <w:bookmarkStart w:id="340" w:name="_Toc2086459"/>
      <w:bookmarkStart w:id="341" w:name="_Toc67903575"/>
      <w:bookmarkStart w:id="342" w:name="_Toc90664062"/>
      <w:bookmarkStart w:id="343"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0"/>
      <w:bookmarkEnd w:id="341"/>
      <w:bookmarkEnd w:id="342"/>
      <w:bookmarkEnd w:id="3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54786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54786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w:t>
            </w:r>
            <w:r>
              <w:rPr>
                <w:sz w:val="16"/>
                <w:szCs w:val="16"/>
                <w:lang w:eastAsia="zh-CN"/>
              </w:rPr>
              <w:t>.0.0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1BA75" w14:textId="77777777" w:rsidR="00971CBF" w:rsidRDefault="00971CBF">
      <w:r>
        <w:separator/>
      </w:r>
    </w:p>
  </w:endnote>
  <w:endnote w:type="continuationSeparator" w:id="0">
    <w:p w14:paraId="59144658" w14:textId="77777777" w:rsidR="00971CBF" w:rsidRDefault="0097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4B8E3" w14:textId="77777777" w:rsidR="00971CBF" w:rsidRDefault="00971CBF">
      <w:r>
        <w:separator/>
      </w:r>
    </w:p>
  </w:footnote>
  <w:footnote w:type="continuationSeparator" w:id="0">
    <w:p w14:paraId="5CE447C8" w14:textId="77777777" w:rsidR="00971CBF" w:rsidRDefault="00971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ECB476A"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229">
      <w:rPr>
        <w:rFonts w:ascii="Arial" w:hAnsi="Arial" w:cs="Arial"/>
        <w:b/>
        <w:noProof/>
        <w:sz w:val="18"/>
        <w:szCs w:val="18"/>
      </w:rPr>
      <w:t>3GPP TS 29.557 V17.0.0 (2022-03)</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3E93">
      <w:rPr>
        <w:rFonts w:ascii="Arial" w:hAnsi="Arial" w:cs="Arial"/>
        <w:b/>
        <w:noProof/>
        <w:sz w:val="18"/>
        <w:szCs w:val="18"/>
      </w:rPr>
      <w:t>29</w:t>
    </w:r>
    <w:r>
      <w:rPr>
        <w:rFonts w:ascii="Arial" w:hAnsi="Arial" w:cs="Arial"/>
        <w:b/>
        <w:sz w:val="18"/>
        <w:szCs w:val="18"/>
      </w:rPr>
      <w:fldChar w:fldCharType="end"/>
    </w:r>
  </w:p>
  <w:p w14:paraId="2B1AE9B5" w14:textId="31EE393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229">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21918"/>
    <w:rsid w:val="00022229"/>
    <w:rsid w:val="00022629"/>
    <w:rsid w:val="00033397"/>
    <w:rsid w:val="00035FD8"/>
    <w:rsid w:val="00040095"/>
    <w:rsid w:val="00051834"/>
    <w:rsid w:val="00054A22"/>
    <w:rsid w:val="000602BD"/>
    <w:rsid w:val="00062023"/>
    <w:rsid w:val="000655A6"/>
    <w:rsid w:val="00070D3A"/>
    <w:rsid w:val="00075766"/>
    <w:rsid w:val="000802D1"/>
    <w:rsid w:val="00080512"/>
    <w:rsid w:val="00084A4F"/>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972F7"/>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47865"/>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5F50CB"/>
    <w:rsid w:val="00602AEA"/>
    <w:rsid w:val="00605B69"/>
    <w:rsid w:val="00614FDF"/>
    <w:rsid w:val="0061646D"/>
    <w:rsid w:val="0063095D"/>
    <w:rsid w:val="00631990"/>
    <w:rsid w:val="0063543D"/>
    <w:rsid w:val="00635A52"/>
    <w:rsid w:val="00647114"/>
    <w:rsid w:val="00653E93"/>
    <w:rsid w:val="006543C4"/>
    <w:rsid w:val="00662390"/>
    <w:rsid w:val="00684194"/>
    <w:rsid w:val="00684821"/>
    <w:rsid w:val="006856A1"/>
    <w:rsid w:val="006857B7"/>
    <w:rsid w:val="00697DCD"/>
    <w:rsid w:val="006A323F"/>
    <w:rsid w:val="006B30D0"/>
    <w:rsid w:val="006C3D95"/>
    <w:rsid w:val="006C53C7"/>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2AC4"/>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B3460"/>
    <w:rsid w:val="009B7F14"/>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C9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36B6B"/>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0F5"/>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55D4C795-512A-4893-A709-7A10C0F7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96419-91D4-438A-8758-054FEAF7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10585</Words>
  <Characters>60340</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2022-03-03T09:27:00Z</dcterms:created>
  <dcterms:modified xsi:type="dcterms:W3CDTF">2022-03-16T13:00:00Z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