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6D67E6">
        <w:tc>
          <w:tcPr>
            <w:tcW w:w="10423" w:type="dxa"/>
            <w:gridSpan w:val="2"/>
            <w:shd w:val="clear" w:color="auto" w:fill="auto"/>
          </w:tcPr>
          <w:p w:rsidR="006D67E6" w:rsidRDefault="00D5195F">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r>
              <w:rPr>
                <w:rFonts w:hint="eastAsia"/>
                <w:kern w:val="2"/>
                <w:szCs w:val="22"/>
                <w:lang w:val="en-US" w:eastAsia="zh-CN"/>
              </w:rPr>
              <w:t>2</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2021</w:t>
            </w:r>
            <w:r>
              <w:rPr>
                <w:kern w:val="2"/>
                <w:sz w:val="32"/>
                <w:szCs w:val="22"/>
              </w:rPr>
              <w:t>-</w:t>
            </w:r>
            <w:bookmarkEnd w:id="4"/>
            <w:r>
              <w:rPr>
                <w:rFonts w:hint="eastAsia"/>
                <w:kern w:val="2"/>
                <w:sz w:val="32"/>
                <w:szCs w:val="22"/>
                <w:lang w:val="en-US" w:eastAsia="zh-CN"/>
              </w:rPr>
              <w:t>11</w:t>
            </w:r>
            <w:r>
              <w:rPr>
                <w:kern w:val="2"/>
                <w:sz w:val="32"/>
                <w:szCs w:val="22"/>
              </w:rPr>
              <w:t>)</w:t>
            </w:r>
          </w:p>
        </w:tc>
      </w:tr>
      <w:tr w:rsidR="006D67E6">
        <w:trPr>
          <w:trHeight w:hRule="exact" w:val="1134"/>
        </w:trPr>
        <w:tc>
          <w:tcPr>
            <w:tcW w:w="10423" w:type="dxa"/>
            <w:gridSpan w:val="2"/>
            <w:shd w:val="clear" w:color="auto" w:fill="auto"/>
          </w:tcPr>
          <w:p w:rsidR="006D67E6" w:rsidRDefault="00D5195F">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rsidR="006D67E6" w:rsidRDefault="00D5195F">
            <w:pPr>
              <w:pStyle w:val="Guidance"/>
              <w:rPr>
                <w:kern w:val="2"/>
                <w:sz w:val="21"/>
                <w:szCs w:val="22"/>
              </w:rPr>
            </w:pPr>
            <w:r>
              <w:rPr>
                <w:kern w:val="2"/>
                <w:sz w:val="21"/>
                <w:szCs w:val="22"/>
              </w:rPr>
              <w:br/>
            </w:r>
          </w:p>
        </w:tc>
      </w:tr>
      <w:tr w:rsidR="006D67E6">
        <w:trPr>
          <w:trHeight w:hRule="exact" w:val="3686"/>
        </w:trPr>
        <w:tc>
          <w:tcPr>
            <w:tcW w:w="10423" w:type="dxa"/>
            <w:gridSpan w:val="2"/>
            <w:shd w:val="clear" w:color="auto" w:fill="auto"/>
          </w:tcPr>
          <w:p w:rsidR="006D67E6" w:rsidRDefault="00D5195F">
            <w:pPr>
              <w:pStyle w:val="ZT"/>
              <w:framePr w:wrap="auto" w:hAnchor="text" w:yAlign="inline"/>
              <w:rPr>
                <w:kern w:val="2"/>
                <w:szCs w:val="22"/>
              </w:rPr>
            </w:pPr>
            <w:r>
              <w:rPr>
                <w:kern w:val="2"/>
                <w:szCs w:val="22"/>
              </w:rPr>
              <w:t>3rd Generation Partnership Project;</w:t>
            </w:r>
          </w:p>
          <w:p w:rsidR="006D67E6" w:rsidRDefault="00D5195F">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6D67E6" w:rsidRDefault="00D5195F">
            <w:pPr>
              <w:pStyle w:val="ZT"/>
              <w:framePr w:wrap="auto" w:hAnchor="text" w:yAlign="inline"/>
              <w:rPr>
                <w:kern w:val="2"/>
                <w:szCs w:val="22"/>
              </w:rPr>
            </w:pPr>
            <w:r>
              <w:rPr>
                <w:kern w:val="2"/>
                <w:szCs w:val="22"/>
              </w:rPr>
              <w:t>Enabling MSGin5G Service;</w:t>
            </w:r>
          </w:p>
          <w:p w:rsidR="006D67E6" w:rsidRDefault="00D5195F">
            <w:pPr>
              <w:pStyle w:val="ZT"/>
              <w:framePr w:wrap="auto" w:hAnchor="text" w:yAlign="inline"/>
              <w:rPr>
                <w:kern w:val="2"/>
                <w:szCs w:val="22"/>
              </w:rPr>
            </w:pPr>
            <w:r>
              <w:rPr>
                <w:kern w:val="2"/>
                <w:szCs w:val="22"/>
              </w:rPr>
              <w:t>Application Programming Interfaces (API) specification;</w:t>
            </w:r>
          </w:p>
          <w:p w:rsidR="006D67E6" w:rsidRDefault="00D5195F">
            <w:pPr>
              <w:pStyle w:val="ZT"/>
              <w:framePr w:wrap="auto" w:hAnchor="text" w:yAlign="inline"/>
              <w:rPr>
                <w:kern w:val="2"/>
                <w:szCs w:val="22"/>
              </w:rPr>
            </w:pPr>
            <w:r>
              <w:rPr>
                <w:kern w:val="2"/>
                <w:szCs w:val="22"/>
              </w:rPr>
              <w:t>Stage 3;</w:t>
            </w:r>
          </w:p>
          <w:bookmarkEnd w:id="6"/>
          <w:p w:rsidR="006D67E6" w:rsidRDefault="00D5195F">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6D67E6">
        <w:tc>
          <w:tcPr>
            <w:tcW w:w="10423" w:type="dxa"/>
            <w:gridSpan w:val="2"/>
            <w:shd w:val="clear" w:color="auto" w:fill="auto"/>
          </w:tcPr>
          <w:p w:rsidR="006D67E6" w:rsidRDefault="00D5195F">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6D67E6">
        <w:trPr>
          <w:trHeight w:hRule="exact" w:val="1531"/>
        </w:trPr>
        <w:tc>
          <w:tcPr>
            <w:tcW w:w="4883" w:type="dxa"/>
            <w:shd w:val="clear" w:color="auto" w:fill="auto"/>
          </w:tcPr>
          <w:p w:rsidR="006D67E6" w:rsidRDefault="00D5195F">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6D67E6" w:rsidRDefault="00D5195F">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6D67E6">
        <w:trPr>
          <w:trHeight w:hRule="exact" w:val="5783"/>
        </w:trPr>
        <w:tc>
          <w:tcPr>
            <w:tcW w:w="10423" w:type="dxa"/>
            <w:gridSpan w:val="2"/>
            <w:shd w:val="clear" w:color="auto" w:fill="auto"/>
          </w:tcPr>
          <w:p w:rsidR="006D67E6" w:rsidRDefault="006D67E6">
            <w:pPr>
              <w:pStyle w:val="Guidance"/>
              <w:rPr>
                <w:b/>
                <w:kern w:val="2"/>
                <w:sz w:val="21"/>
                <w:szCs w:val="22"/>
              </w:rPr>
            </w:pPr>
          </w:p>
        </w:tc>
      </w:tr>
      <w:tr w:rsidR="006D67E6">
        <w:trPr>
          <w:cantSplit/>
          <w:trHeight w:hRule="exact" w:val="964"/>
        </w:trPr>
        <w:tc>
          <w:tcPr>
            <w:tcW w:w="10423" w:type="dxa"/>
            <w:gridSpan w:val="2"/>
            <w:shd w:val="clear" w:color="auto" w:fill="auto"/>
          </w:tcPr>
          <w:p w:rsidR="006D67E6" w:rsidRDefault="00D5195F">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6D67E6" w:rsidRDefault="006D67E6">
            <w:pPr>
              <w:pStyle w:val="ZV"/>
              <w:framePr w:wrap="notBeside"/>
              <w:rPr>
                <w:kern w:val="2"/>
                <w:sz w:val="21"/>
                <w:szCs w:val="22"/>
              </w:rPr>
            </w:pPr>
          </w:p>
          <w:p w:rsidR="006D67E6" w:rsidRDefault="006D67E6">
            <w:pPr>
              <w:rPr>
                <w:kern w:val="2"/>
                <w:sz w:val="16"/>
                <w:szCs w:val="22"/>
              </w:rPr>
            </w:pPr>
          </w:p>
        </w:tc>
      </w:tr>
      <w:bookmarkEnd w:id="0"/>
    </w:tbl>
    <w:p w:rsidR="006D67E6" w:rsidRDefault="006D67E6">
      <w:pPr>
        <w:sectPr w:rsidR="006D67E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6D67E6">
        <w:trPr>
          <w:trHeight w:hRule="exact" w:val="5670"/>
        </w:trPr>
        <w:tc>
          <w:tcPr>
            <w:tcW w:w="10423" w:type="dxa"/>
            <w:shd w:val="clear" w:color="auto" w:fill="auto"/>
          </w:tcPr>
          <w:p w:rsidR="006D67E6" w:rsidRDefault="006D67E6">
            <w:pPr>
              <w:pStyle w:val="Guidance"/>
              <w:rPr>
                <w:kern w:val="2"/>
                <w:sz w:val="21"/>
                <w:szCs w:val="22"/>
              </w:rPr>
            </w:pPr>
            <w:bookmarkStart w:id="10" w:name="page2"/>
          </w:p>
        </w:tc>
      </w:tr>
      <w:tr w:rsidR="006D67E6">
        <w:trPr>
          <w:trHeight w:hRule="exact" w:val="5387"/>
        </w:trPr>
        <w:tc>
          <w:tcPr>
            <w:tcW w:w="10423" w:type="dxa"/>
            <w:shd w:val="clear" w:color="auto" w:fill="auto"/>
          </w:tcPr>
          <w:p w:rsidR="006D67E6" w:rsidRDefault="00D5195F">
            <w:pPr>
              <w:pStyle w:val="FP"/>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rsidR="006D67E6" w:rsidRDefault="00D5195F">
            <w:pPr>
              <w:pStyle w:val="FP"/>
              <w:pBdr>
                <w:bottom w:val="single" w:sz="6" w:space="1" w:color="auto"/>
              </w:pBdr>
              <w:ind w:left="2835" w:right="2835"/>
              <w:jc w:val="center"/>
              <w:rPr>
                <w:kern w:val="2"/>
                <w:sz w:val="21"/>
                <w:szCs w:val="22"/>
              </w:rPr>
            </w:pPr>
            <w:r>
              <w:rPr>
                <w:kern w:val="2"/>
                <w:sz w:val="21"/>
                <w:szCs w:val="22"/>
              </w:rPr>
              <w:t>Postal address</w:t>
            </w:r>
          </w:p>
          <w:p w:rsidR="006D67E6" w:rsidRDefault="006D67E6">
            <w:pPr>
              <w:pStyle w:val="FP"/>
              <w:ind w:left="2835" w:right="2835"/>
              <w:jc w:val="center"/>
              <w:rPr>
                <w:rFonts w:ascii="Arial" w:hAnsi="Arial"/>
                <w:kern w:val="2"/>
                <w:sz w:val="18"/>
                <w:szCs w:val="22"/>
              </w:rPr>
            </w:pPr>
          </w:p>
          <w:p w:rsidR="006D67E6" w:rsidRDefault="00D5195F">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6D67E6" w:rsidRDefault="00D5195F">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6D67E6" w:rsidRDefault="00D5195F">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6D67E6" w:rsidRDefault="00D5195F">
            <w:pPr>
              <w:pStyle w:val="FP"/>
              <w:spacing w:after="20"/>
              <w:ind w:left="2835" w:right="2835"/>
              <w:jc w:val="center"/>
              <w:rPr>
                <w:rFonts w:ascii="Arial" w:hAnsi="Arial"/>
                <w:kern w:val="2"/>
                <w:sz w:val="18"/>
                <w:szCs w:val="22"/>
              </w:rPr>
            </w:pPr>
            <w:r>
              <w:rPr>
                <w:rFonts w:ascii="Arial" w:hAnsi="Arial"/>
                <w:kern w:val="2"/>
                <w:sz w:val="18"/>
                <w:szCs w:val="22"/>
              </w:rPr>
              <w:t>Tel.: +33 4 92 94 42 00 Fax: +33 4 93 65 47 16</w:t>
            </w:r>
          </w:p>
          <w:p w:rsidR="006D67E6" w:rsidRDefault="00D5195F">
            <w:pPr>
              <w:pStyle w:val="FP"/>
              <w:pBdr>
                <w:bottom w:val="single" w:sz="6" w:space="1" w:color="auto"/>
              </w:pBdr>
              <w:spacing w:before="240"/>
              <w:ind w:left="2835" w:right="2835"/>
              <w:jc w:val="center"/>
              <w:rPr>
                <w:kern w:val="2"/>
                <w:sz w:val="21"/>
                <w:szCs w:val="22"/>
              </w:rPr>
            </w:pPr>
            <w:r>
              <w:rPr>
                <w:kern w:val="2"/>
                <w:sz w:val="21"/>
                <w:szCs w:val="22"/>
              </w:rPr>
              <w:t>Internet</w:t>
            </w:r>
          </w:p>
          <w:p w:rsidR="006D67E6" w:rsidRDefault="00D5195F">
            <w:pPr>
              <w:pStyle w:val="FP"/>
              <w:ind w:left="2835" w:right="2835"/>
              <w:jc w:val="center"/>
              <w:rPr>
                <w:rFonts w:ascii="Arial" w:hAnsi="Arial"/>
                <w:kern w:val="2"/>
                <w:sz w:val="18"/>
                <w:szCs w:val="22"/>
              </w:rPr>
            </w:pPr>
            <w:r>
              <w:rPr>
                <w:rFonts w:ascii="Arial" w:hAnsi="Arial"/>
                <w:kern w:val="2"/>
                <w:sz w:val="18"/>
                <w:szCs w:val="22"/>
              </w:rPr>
              <w:t>http://www.3gpp.org</w:t>
            </w:r>
            <w:bookmarkEnd w:id="11"/>
          </w:p>
          <w:p w:rsidR="006D67E6" w:rsidRDefault="006D67E6">
            <w:pPr>
              <w:rPr>
                <w:kern w:val="2"/>
                <w:sz w:val="21"/>
                <w:szCs w:val="22"/>
              </w:rPr>
            </w:pPr>
          </w:p>
        </w:tc>
      </w:tr>
      <w:tr w:rsidR="006D67E6">
        <w:tc>
          <w:tcPr>
            <w:tcW w:w="10423" w:type="dxa"/>
            <w:shd w:val="clear" w:color="auto" w:fill="auto"/>
            <w:vAlign w:val="bottom"/>
          </w:tcPr>
          <w:p w:rsidR="006D67E6" w:rsidRDefault="00D5195F">
            <w:pPr>
              <w:pStyle w:val="FP"/>
              <w:pBdr>
                <w:bottom w:val="single" w:sz="6" w:space="1" w:color="auto"/>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rsidR="006D67E6" w:rsidRDefault="00D5195F">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6D67E6" w:rsidRDefault="006D67E6">
            <w:pPr>
              <w:pStyle w:val="FP"/>
              <w:jc w:val="center"/>
              <w:rPr>
                <w:kern w:val="2"/>
                <w:sz w:val="21"/>
                <w:szCs w:val="22"/>
              </w:rPr>
            </w:pPr>
          </w:p>
          <w:p w:rsidR="006D67E6" w:rsidRDefault="00D5195F">
            <w:pPr>
              <w:pStyle w:val="FP"/>
              <w:jc w:val="center"/>
              <w:rPr>
                <w:kern w:val="2"/>
                <w:sz w:val="18"/>
                <w:szCs w:val="22"/>
              </w:rPr>
            </w:pPr>
            <w:r>
              <w:rPr>
                <w:kern w:val="2"/>
                <w:sz w:val="18"/>
                <w:szCs w:val="22"/>
              </w:rPr>
              <w:t xml:space="preserve">© </w:t>
            </w:r>
            <w:bookmarkStart w:id="13" w:name="copyrightDate"/>
            <w:r>
              <w:rPr>
                <w:kern w:val="2"/>
                <w:sz w:val="18"/>
                <w:szCs w:val="22"/>
              </w:rPr>
              <w:t>2021</w:t>
            </w:r>
            <w:bookmarkEnd w:id="13"/>
            <w:r>
              <w:rPr>
                <w:kern w:val="2"/>
                <w:sz w:val="18"/>
                <w:szCs w:val="22"/>
              </w:rPr>
              <w:t>, 3GPP Organizational Partners (ARIB, ATIS, CCSA, ETSI, TSDSI, TTA, TTC).</w:t>
            </w:r>
            <w:bookmarkStart w:id="14" w:name="copyrightaddon"/>
            <w:bookmarkEnd w:id="14"/>
          </w:p>
          <w:p w:rsidR="006D67E6" w:rsidRDefault="00D5195F">
            <w:pPr>
              <w:pStyle w:val="FP"/>
              <w:jc w:val="center"/>
              <w:rPr>
                <w:kern w:val="2"/>
                <w:sz w:val="18"/>
                <w:szCs w:val="22"/>
              </w:rPr>
            </w:pPr>
            <w:r>
              <w:rPr>
                <w:kern w:val="2"/>
                <w:sz w:val="18"/>
                <w:szCs w:val="22"/>
              </w:rPr>
              <w:t>All rights reserved.</w:t>
            </w:r>
          </w:p>
          <w:p w:rsidR="006D67E6" w:rsidRDefault="006D67E6">
            <w:pPr>
              <w:pStyle w:val="FP"/>
              <w:rPr>
                <w:kern w:val="2"/>
                <w:sz w:val="18"/>
                <w:szCs w:val="22"/>
              </w:rPr>
            </w:pPr>
          </w:p>
          <w:p w:rsidR="006D67E6" w:rsidRDefault="00D5195F">
            <w:pPr>
              <w:pStyle w:val="FP"/>
              <w:rPr>
                <w:kern w:val="2"/>
                <w:sz w:val="18"/>
                <w:szCs w:val="22"/>
              </w:rPr>
            </w:pPr>
            <w:r>
              <w:rPr>
                <w:kern w:val="2"/>
                <w:sz w:val="18"/>
                <w:szCs w:val="22"/>
              </w:rPr>
              <w:t>UMTS™ is a Trade Mark of ETSI registered for the benefit of its members</w:t>
            </w:r>
          </w:p>
          <w:p w:rsidR="006D67E6" w:rsidRDefault="00D5195F">
            <w:pPr>
              <w:pStyle w:val="FP"/>
              <w:rPr>
                <w:kern w:val="2"/>
                <w:sz w:val="18"/>
                <w:szCs w:val="22"/>
              </w:rPr>
            </w:pPr>
            <w:r>
              <w:rPr>
                <w:kern w:val="2"/>
                <w:sz w:val="18"/>
                <w:szCs w:val="22"/>
              </w:rPr>
              <w:t>3GPP™ is a Trade Mark of ETSI registered for the benefit of its Members and of the 3GPP 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6D67E6" w:rsidRDefault="00D5195F">
            <w:pPr>
              <w:pStyle w:val="FP"/>
              <w:rPr>
                <w:kern w:val="2"/>
                <w:sz w:val="18"/>
                <w:szCs w:val="22"/>
              </w:rPr>
            </w:pPr>
            <w:r>
              <w:rPr>
                <w:kern w:val="2"/>
                <w:sz w:val="18"/>
                <w:szCs w:val="22"/>
              </w:rPr>
              <w:t>GSM® and the GSM logo are registered and owned by the GSM Association</w:t>
            </w:r>
            <w:bookmarkEnd w:id="12"/>
          </w:p>
          <w:p w:rsidR="006D67E6" w:rsidRDefault="006D67E6">
            <w:pPr>
              <w:rPr>
                <w:kern w:val="2"/>
                <w:sz w:val="21"/>
                <w:szCs w:val="22"/>
              </w:rPr>
            </w:pPr>
          </w:p>
        </w:tc>
      </w:tr>
      <w:bookmarkEnd w:id="10"/>
    </w:tbl>
    <w:p w:rsidR="006D67E6" w:rsidRDefault="00D5195F">
      <w:pPr>
        <w:pStyle w:val="TT"/>
        <w:outlineLvl w:val="0"/>
      </w:pPr>
      <w:r>
        <w:lastRenderedPageBreak/>
        <w:br w:type="page"/>
      </w:r>
      <w:bookmarkStart w:id="15" w:name="tableOfContents"/>
      <w:bookmarkEnd w:id="15"/>
      <w:r>
        <w:lastRenderedPageBreak/>
        <w:t>Contents</w:t>
      </w:r>
    </w:p>
    <w:p w:rsidR="00F038AA" w:rsidRDefault="0092373A">
      <w:pPr>
        <w:pStyle w:val="10"/>
        <w:rPr>
          <w:rFonts w:asciiTheme="minorHAnsi" w:hAnsiTheme="minorHAnsi" w:cstheme="minorBidi"/>
          <w:noProof/>
          <w:kern w:val="2"/>
          <w:sz w:val="21"/>
          <w:szCs w:val="22"/>
          <w:lang w:val="en-US" w:eastAsia="zh-CN"/>
        </w:rPr>
      </w:pPr>
      <w:r>
        <w:fldChar w:fldCharType="begin"/>
      </w:r>
      <w:r w:rsidR="00F038AA">
        <w:instrText xml:space="preserve"> TOC \o "1-9"  \* MERGEFORMAT </w:instrText>
      </w:r>
      <w:r>
        <w:fldChar w:fldCharType="separate"/>
      </w:r>
      <w:r w:rsidR="00F038AA">
        <w:rPr>
          <w:noProof/>
        </w:rPr>
        <w:t>Foreword</w:t>
      </w:r>
      <w:r w:rsidR="00F038AA">
        <w:rPr>
          <w:noProof/>
        </w:rPr>
        <w:tab/>
      </w:r>
      <w:r>
        <w:rPr>
          <w:noProof/>
        </w:rPr>
        <w:fldChar w:fldCharType="begin"/>
      </w:r>
      <w:r w:rsidR="00F038AA">
        <w:rPr>
          <w:noProof/>
        </w:rPr>
        <w:instrText xml:space="preserve"> PAGEREF _Toc88669668 \h </w:instrText>
      </w:r>
      <w:r>
        <w:rPr>
          <w:noProof/>
        </w:rPr>
      </w:r>
      <w:r>
        <w:rPr>
          <w:noProof/>
        </w:rPr>
        <w:fldChar w:fldCharType="separate"/>
      </w:r>
      <w:r w:rsidR="00F038AA">
        <w:rPr>
          <w:noProof/>
        </w:rPr>
        <w:t>11</w:t>
      </w:r>
      <w:r>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rPr>
        <w:t>Introduction</w:t>
      </w:r>
      <w:r>
        <w:rPr>
          <w:noProof/>
        </w:rPr>
        <w:tab/>
      </w:r>
      <w:r w:rsidR="0092373A">
        <w:rPr>
          <w:noProof/>
        </w:rPr>
        <w:fldChar w:fldCharType="begin"/>
      </w:r>
      <w:r>
        <w:rPr>
          <w:noProof/>
        </w:rPr>
        <w:instrText xml:space="preserve"> PAGEREF _Toc88669669 \h </w:instrText>
      </w:r>
      <w:r w:rsidR="0092373A">
        <w:rPr>
          <w:noProof/>
        </w:rPr>
      </w:r>
      <w:r w:rsidR="0092373A">
        <w:rPr>
          <w:noProof/>
        </w:rPr>
        <w:fldChar w:fldCharType="separate"/>
      </w:r>
      <w:r>
        <w:rPr>
          <w:noProof/>
        </w:rPr>
        <w:t>12</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92373A">
        <w:rPr>
          <w:noProof/>
        </w:rPr>
        <w:fldChar w:fldCharType="begin"/>
      </w:r>
      <w:r>
        <w:rPr>
          <w:noProof/>
        </w:rPr>
        <w:instrText xml:space="preserve"> PAGEREF _Toc88669670 \h </w:instrText>
      </w:r>
      <w:r w:rsidR="0092373A">
        <w:rPr>
          <w:noProof/>
        </w:rPr>
      </w:r>
      <w:r w:rsidR="0092373A">
        <w:rPr>
          <w:noProof/>
        </w:rPr>
        <w:fldChar w:fldCharType="separate"/>
      </w:r>
      <w:r>
        <w:rPr>
          <w:noProof/>
        </w:rPr>
        <w:t>13</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92373A">
        <w:rPr>
          <w:noProof/>
        </w:rPr>
        <w:fldChar w:fldCharType="begin"/>
      </w:r>
      <w:r>
        <w:rPr>
          <w:noProof/>
        </w:rPr>
        <w:instrText xml:space="preserve"> PAGEREF _Toc88669671 \h </w:instrText>
      </w:r>
      <w:r w:rsidR="0092373A">
        <w:rPr>
          <w:noProof/>
        </w:rPr>
      </w:r>
      <w:r w:rsidR="0092373A">
        <w:rPr>
          <w:noProof/>
        </w:rPr>
        <w:fldChar w:fldCharType="separate"/>
      </w:r>
      <w:r>
        <w:rPr>
          <w:noProof/>
        </w:rPr>
        <w:t>13</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92373A">
        <w:rPr>
          <w:noProof/>
        </w:rPr>
        <w:fldChar w:fldCharType="begin"/>
      </w:r>
      <w:r>
        <w:rPr>
          <w:noProof/>
        </w:rPr>
        <w:instrText xml:space="preserve"> PAGEREF _Toc88669672 \h </w:instrText>
      </w:r>
      <w:r w:rsidR="0092373A">
        <w:rPr>
          <w:noProof/>
        </w:rPr>
      </w:r>
      <w:r w:rsidR="0092373A">
        <w:rPr>
          <w:noProof/>
        </w:rPr>
        <w:fldChar w:fldCharType="separate"/>
      </w:r>
      <w:r>
        <w:rPr>
          <w:noProof/>
        </w:rPr>
        <w:t>13</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92373A">
        <w:rPr>
          <w:noProof/>
        </w:rPr>
        <w:fldChar w:fldCharType="begin"/>
      </w:r>
      <w:r>
        <w:rPr>
          <w:noProof/>
        </w:rPr>
        <w:instrText xml:space="preserve"> PAGEREF _Toc88669673 \h </w:instrText>
      </w:r>
      <w:r w:rsidR="0092373A">
        <w:rPr>
          <w:noProof/>
        </w:rPr>
      </w:r>
      <w:r w:rsidR="0092373A">
        <w:rPr>
          <w:noProof/>
        </w:rPr>
        <w:fldChar w:fldCharType="separate"/>
      </w:r>
      <w:r>
        <w:rPr>
          <w:noProof/>
        </w:rPr>
        <w:t>13</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92373A">
        <w:rPr>
          <w:noProof/>
        </w:rPr>
        <w:fldChar w:fldCharType="begin"/>
      </w:r>
      <w:r>
        <w:rPr>
          <w:noProof/>
        </w:rPr>
        <w:instrText xml:space="preserve"> PAGEREF _Toc88669674 \h </w:instrText>
      </w:r>
      <w:r w:rsidR="0092373A">
        <w:rPr>
          <w:noProof/>
        </w:rPr>
      </w:r>
      <w:r w:rsidR="0092373A">
        <w:rPr>
          <w:noProof/>
        </w:rPr>
        <w:fldChar w:fldCharType="separate"/>
      </w:r>
      <w:r>
        <w:rPr>
          <w:noProof/>
        </w:rPr>
        <w:t>14</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92373A">
        <w:rPr>
          <w:noProof/>
        </w:rPr>
        <w:fldChar w:fldCharType="begin"/>
      </w:r>
      <w:r>
        <w:rPr>
          <w:noProof/>
        </w:rPr>
        <w:instrText xml:space="preserve"> PAGEREF _Toc88669675 \h </w:instrText>
      </w:r>
      <w:r w:rsidR="0092373A">
        <w:rPr>
          <w:noProof/>
        </w:rPr>
      </w:r>
      <w:r w:rsidR="0092373A">
        <w:rPr>
          <w:noProof/>
        </w:rPr>
        <w:fldChar w:fldCharType="separate"/>
      </w:r>
      <w:r>
        <w:rPr>
          <w:noProof/>
        </w:rPr>
        <w:t>14</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_Toc88669676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92373A">
        <w:rPr>
          <w:noProof/>
        </w:rPr>
        <w:fldChar w:fldCharType="begin"/>
      </w:r>
      <w:r>
        <w:rPr>
          <w:noProof/>
        </w:rPr>
        <w:instrText xml:space="preserve"> PAGEREF _Toc88669677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92373A">
        <w:rPr>
          <w:noProof/>
        </w:rPr>
        <w:fldChar w:fldCharType="begin"/>
      </w:r>
      <w:r>
        <w:rPr>
          <w:noProof/>
        </w:rPr>
        <w:instrText xml:space="preserve"> PAGEREF _Toc88669678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92373A">
        <w:rPr>
          <w:noProof/>
        </w:rPr>
        <w:fldChar w:fldCharType="begin"/>
      </w:r>
      <w:r>
        <w:rPr>
          <w:noProof/>
        </w:rPr>
        <w:instrText xml:space="preserve"> PAGEREF _Toc88669679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92373A">
        <w:rPr>
          <w:noProof/>
        </w:rPr>
        <w:fldChar w:fldCharType="begin"/>
      </w:r>
      <w:r>
        <w:rPr>
          <w:noProof/>
        </w:rPr>
        <w:instrText xml:space="preserve"> PAGEREF _Toc88669680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92373A">
        <w:rPr>
          <w:noProof/>
        </w:rPr>
        <w:fldChar w:fldCharType="begin"/>
      </w:r>
      <w:r>
        <w:rPr>
          <w:noProof/>
        </w:rPr>
        <w:instrText xml:space="preserve"> PAGEREF _Toc88669681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_Toc88669682 \h </w:instrText>
      </w:r>
      <w:r w:rsidR="0092373A">
        <w:rPr>
          <w:noProof/>
        </w:rPr>
      </w:r>
      <w:r w:rsidR="0092373A">
        <w:rPr>
          <w:noProof/>
        </w:rPr>
        <w:fldChar w:fldCharType="separate"/>
      </w:r>
      <w:r>
        <w:rPr>
          <w:noProof/>
        </w:rPr>
        <w:t>15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92373A">
        <w:rPr>
          <w:noProof/>
        </w:rPr>
        <w:fldChar w:fldCharType="begin"/>
      </w:r>
      <w:r>
        <w:rPr>
          <w:noProof/>
        </w:rPr>
        <w:instrText xml:space="preserve"> PAGEREF _Toc88669683 \h </w:instrText>
      </w:r>
      <w:r w:rsidR="0092373A">
        <w:rPr>
          <w:noProof/>
        </w:rPr>
      </w:r>
      <w:r w:rsidR="0092373A">
        <w:rPr>
          <w:noProof/>
        </w:rPr>
        <w:fldChar w:fldCharType="separate"/>
      </w:r>
      <w:r>
        <w:rPr>
          <w:noProof/>
        </w:rPr>
        <w:t>16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_Toc88669684 \h </w:instrText>
      </w:r>
      <w:r w:rsidR="0092373A">
        <w:rPr>
          <w:noProof/>
        </w:rPr>
      </w:r>
      <w:r w:rsidR="0092373A">
        <w:rPr>
          <w:noProof/>
        </w:rPr>
        <w:fldChar w:fldCharType="separate"/>
      </w:r>
      <w:r>
        <w:rPr>
          <w:noProof/>
        </w:rPr>
        <w:t>16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92373A">
        <w:rPr>
          <w:noProof/>
        </w:rPr>
        <w:fldChar w:fldCharType="begin"/>
      </w:r>
      <w:r>
        <w:rPr>
          <w:noProof/>
        </w:rPr>
        <w:instrText xml:space="preserve"> PAGEREF _Toc88669685 \h </w:instrText>
      </w:r>
      <w:r w:rsidR="0092373A">
        <w:rPr>
          <w:noProof/>
        </w:rPr>
      </w:r>
      <w:r w:rsidR="0092373A">
        <w:rPr>
          <w:noProof/>
        </w:rPr>
        <w:fldChar w:fldCharType="separate"/>
      </w:r>
      <w:r>
        <w:rPr>
          <w:noProof/>
        </w:rPr>
        <w:t>16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92373A">
        <w:rPr>
          <w:noProof/>
        </w:rPr>
        <w:fldChar w:fldCharType="begin"/>
      </w:r>
      <w:r>
        <w:rPr>
          <w:noProof/>
        </w:rPr>
        <w:instrText xml:space="preserve"> PAGEREF _Toc88669686 \h </w:instrText>
      </w:r>
      <w:r w:rsidR="0092373A">
        <w:rPr>
          <w:noProof/>
        </w:rPr>
      </w:r>
      <w:r w:rsidR="0092373A">
        <w:rPr>
          <w:noProof/>
        </w:rPr>
        <w:fldChar w:fldCharType="separate"/>
      </w:r>
      <w:r>
        <w:rPr>
          <w:noProof/>
        </w:rPr>
        <w:t>16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_Toc88669687 \h </w:instrText>
      </w:r>
      <w:r w:rsidR="0092373A">
        <w:rPr>
          <w:noProof/>
        </w:rPr>
      </w:r>
      <w:r w:rsidR="0092373A">
        <w:rPr>
          <w:noProof/>
        </w:rPr>
        <w:fldChar w:fldCharType="separate"/>
      </w:r>
      <w:r>
        <w:rPr>
          <w:noProof/>
        </w:rPr>
        <w:t>16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92373A">
        <w:rPr>
          <w:noProof/>
        </w:rPr>
        <w:fldChar w:fldCharType="begin"/>
      </w:r>
      <w:r>
        <w:rPr>
          <w:noProof/>
        </w:rPr>
        <w:instrText xml:space="preserve"> PAGEREF _Toc88669688 \h </w:instrText>
      </w:r>
      <w:r w:rsidR="0092373A">
        <w:rPr>
          <w:noProof/>
        </w:rPr>
      </w:r>
      <w:r w:rsidR="0092373A">
        <w:rPr>
          <w:noProof/>
        </w:rPr>
        <w:fldChar w:fldCharType="separate"/>
      </w:r>
      <w:r>
        <w:rPr>
          <w:noProof/>
        </w:rPr>
        <w:t>16</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92373A">
        <w:rPr>
          <w:noProof/>
        </w:rPr>
        <w:fldChar w:fldCharType="begin"/>
      </w:r>
      <w:r>
        <w:rPr>
          <w:noProof/>
        </w:rPr>
        <w:instrText xml:space="preserve"> PAGEREF _Toc88669689 \h </w:instrText>
      </w:r>
      <w:r w:rsidR="0092373A">
        <w:rPr>
          <w:noProof/>
        </w:rPr>
      </w:r>
      <w:r w:rsidR="0092373A">
        <w:rPr>
          <w:noProof/>
        </w:rPr>
        <w:fldChar w:fldCharType="separate"/>
      </w:r>
      <w:r>
        <w:rPr>
          <w:noProof/>
        </w:rPr>
        <w:t>17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92373A">
        <w:rPr>
          <w:noProof/>
        </w:rPr>
        <w:fldChar w:fldCharType="begin"/>
      </w:r>
      <w:r>
        <w:rPr>
          <w:noProof/>
        </w:rPr>
        <w:instrText xml:space="preserve"> PAGEREF _Toc88669690 \h </w:instrText>
      </w:r>
      <w:r w:rsidR="0092373A">
        <w:rPr>
          <w:noProof/>
        </w:rPr>
      </w:r>
      <w:r w:rsidR="0092373A">
        <w:rPr>
          <w:noProof/>
        </w:rPr>
        <w:fldChar w:fldCharType="separate"/>
      </w:r>
      <w:r>
        <w:rPr>
          <w:noProof/>
        </w:rPr>
        <w:t>17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92373A">
        <w:rPr>
          <w:noProof/>
        </w:rPr>
        <w:fldChar w:fldCharType="begin"/>
      </w:r>
      <w:r>
        <w:rPr>
          <w:noProof/>
        </w:rPr>
        <w:instrText xml:space="preserve"> PAGEREF _Toc88669691 \h </w:instrText>
      </w:r>
      <w:r w:rsidR="0092373A">
        <w:rPr>
          <w:noProof/>
        </w:rPr>
      </w:r>
      <w:r w:rsidR="0092373A">
        <w:rPr>
          <w:noProof/>
        </w:rPr>
        <w:fldChar w:fldCharType="separate"/>
      </w:r>
      <w:r>
        <w:rPr>
          <w:noProof/>
        </w:rPr>
        <w:t>17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_Toc88669692 \h </w:instrText>
      </w:r>
      <w:r w:rsidR="0092373A">
        <w:rPr>
          <w:noProof/>
        </w:rPr>
      </w:r>
      <w:r w:rsidR="0092373A">
        <w:rPr>
          <w:noProof/>
        </w:rPr>
        <w:fldChar w:fldCharType="separate"/>
      </w:r>
      <w:r>
        <w:rPr>
          <w:noProof/>
        </w:rPr>
        <w:t>17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.2.2</w:t>
      </w:r>
      <w:r>
        <w:rPr>
          <w:rFonts w:asciiTheme="minorHAnsi" w:hAnsiTheme="minorHAnsi" w:cstheme="minorBidi"/>
          <w:noProof/>
          <w:kern w:val="2"/>
          <w:sz w:val="21"/>
          <w:szCs w:val="22"/>
          <w:lang w:val="en-US" w:eastAsia="zh-CN"/>
        </w:rPr>
        <w:tab/>
      </w:r>
      <w:r>
        <w:rPr>
          <w:noProof/>
          <w:lang w:eastAsia="zh-CN"/>
        </w:rPr>
        <w:t>MSGS_MSGDelivery</w:t>
      </w:r>
      <w:r>
        <w:rPr>
          <w:noProof/>
        </w:rPr>
        <w:t>_Subscribe</w:t>
      </w:r>
      <w:r>
        <w:rPr>
          <w:noProof/>
        </w:rPr>
        <w:tab/>
      </w:r>
      <w:r w:rsidR="0092373A">
        <w:rPr>
          <w:noProof/>
        </w:rPr>
        <w:fldChar w:fldCharType="begin"/>
      </w:r>
      <w:r>
        <w:rPr>
          <w:noProof/>
        </w:rPr>
        <w:instrText xml:space="preserve"> PAGEREF _Toc88669693 \h </w:instrText>
      </w:r>
      <w:r w:rsidR="0092373A">
        <w:rPr>
          <w:noProof/>
        </w:rPr>
      </w:r>
      <w:r w:rsidR="0092373A">
        <w:rPr>
          <w:noProof/>
        </w:rPr>
        <w:fldChar w:fldCharType="separate"/>
      </w:r>
      <w:r>
        <w:rPr>
          <w:noProof/>
        </w:rPr>
        <w:t>18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_Toc88669694 \h </w:instrText>
      </w:r>
      <w:r w:rsidR="0092373A">
        <w:rPr>
          <w:noProof/>
        </w:rPr>
      </w:r>
      <w:r w:rsidR="0092373A">
        <w:rPr>
          <w:noProof/>
        </w:rPr>
        <w:fldChar w:fldCharType="separate"/>
      </w:r>
      <w:r>
        <w:rPr>
          <w:noProof/>
        </w:rPr>
        <w:t>18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.2.2.2</w:t>
      </w:r>
      <w:r>
        <w:rPr>
          <w:rFonts w:asciiTheme="minorHAnsi" w:hAnsiTheme="minorHAnsi" w:cstheme="minorBidi"/>
          <w:noProof/>
          <w:kern w:val="2"/>
          <w:sz w:val="21"/>
          <w:szCs w:val="22"/>
          <w:lang w:val="en-US" w:eastAsia="zh-CN"/>
        </w:rPr>
        <w:tab/>
      </w:r>
      <w:r>
        <w:rPr>
          <w:noProof/>
          <w:lang w:eastAsia="zh-CN"/>
        </w:rPr>
        <w:t>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sidR="0092373A">
        <w:rPr>
          <w:noProof/>
        </w:rPr>
        <w:fldChar w:fldCharType="begin"/>
      </w:r>
      <w:r>
        <w:rPr>
          <w:noProof/>
        </w:rPr>
        <w:instrText xml:space="preserve"> PAGEREF _Toc88669695 \h </w:instrText>
      </w:r>
      <w:r w:rsidR="0092373A">
        <w:rPr>
          <w:noProof/>
        </w:rPr>
      </w:r>
      <w:r w:rsidR="0092373A">
        <w:rPr>
          <w:noProof/>
        </w:rPr>
        <w:fldChar w:fldCharType="separate"/>
      </w:r>
      <w:r>
        <w:rPr>
          <w:noProof/>
        </w:rPr>
        <w:t>18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.2.3</w:t>
      </w:r>
      <w:r>
        <w:rPr>
          <w:rFonts w:asciiTheme="minorHAnsi" w:hAnsiTheme="minorHAnsi" w:cstheme="minorBidi"/>
          <w:noProof/>
          <w:kern w:val="2"/>
          <w:sz w:val="21"/>
          <w:szCs w:val="22"/>
          <w:lang w:val="en-US" w:eastAsia="zh-CN"/>
        </w:rPr>
        <w:tab/>
      </w:r>
      <w:r>
        <w:rPr>
          <w:noProof/>
          <w:lang w:eastAsia="zh-CN"/>
        </w:rPr>
        <w:t>MSG</w:t>
      </w:r>
      <w:r w:rsidRPr="000740E5">
        <w:rPr>
          <w:noProof/>
          <w:lang w:val="en-US" w:eastAsia="zh-CN"/>
        </w:rPr>
        <w:t>S</w:t>
      </w:r>
      <w:r>
        <w:rPr>
          <w:noProof/>
          <w:lang w:eastAsia="zh-CN"/>
        </w:rPr>
        <w:t>_MSGDelivery</w:t>
      </w:r>
      <w:r>
        <w:rPr>
          <w:noProof/>
        </w:rPr>
        <w:t>_Unsubscribe</w:t>
      </w:r>
      <w:r>
        <w:rPr>
          <w:noProof/>
        </w:rPr>
        <w:tab/>
      </w:r>
      <w:r w:rsidR="0092373A">
        <w:rPr>
          <w:noProof/>
        </w:rPr>
        <w:fldChar w:fldCharType="begin"/>
      </w:r>
      <w:r>
        <w:rPr>
          <w:noProof/>
        </w:rPr>
        <w:instrText xml:space="preserve"> PAGEREF _Toc88669696 \h </w:instrText>
      </w:r>
      <w:r w:rsidR="0092373A">
        <w:rPr>
          <w:noProof/>
        </w:rPr>
      </w:r>
      <w:r w:rsidR="0092373A">
        <w:rPr>
          <w:noProof/>
        </w:rPr>
        <w:fldChar w:fldCharType="separate"/>
      </w:r>
      <w:r>
        <w:rPr>
          <w:noProof/>
        </w:rPr>
        <w:t>18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.2.3.1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_Toc88669697 \h </w:instrText>
      </w:r>
      <w:r w:rsidR="0092373A">
        <w:rPr>
          <w:noProof/>
        </w:rPr>
      </w:r>
      <w:r w:rsidR="0092373A">
        <w:rPr>
          <w:noProof/>
        </w:rPr>
        <w:fldChar w:fldCharType="separate"/>
      </w:r>
      <w:r>
        <w:rPr>
          <w:noProof/>
        </w:rPr>
        <w:t>18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.2.3.2</w:t>
      </w:r>
      <w:r>
        <w:rPr>
          <w:rFonts w:asciiTheme="minorHAnsi" w:hAnsiTheme="minorHAnsi" w:cstheme="minorBidi"/>
          <w:noProof/>
          <w:kern w:val="2"/>
          <w:sz w:val="21"/>
          <w:szCs w:val="22"/>
          <w:lang w:val="en-US" w:eastAsia="zh-CN"/>
        </w:rPr>
        <w:tab/>
      </w:r>
      <w:r>
        <w:rPr>
          <w:noProof/>
          <w:lang w:eastAsia="zh-CN"/>
        </w:rPr>
        <w:t>Deleting</w:t>
      </w:r>
      <w:r>
        <w:rPr>
          <w:noProof/>
        </w:rPr>
        <w:t xml:space="preserve"> a subscription for </w:t>
      </w:r>
      <w:r>
        <w:rPr>
          <w:noProof/>
          <w:lang w:eastAsia="zh-CN"/>
        </w:rPr>
        <w:t xml:space="preserve">MSGin5G </w:t>
      </w:r>
      <w:r>
        <w:rPr>
          <w:noProof/>
        </w:rPr>
        <w:t>messages delivery</w:t>
      </w:r>
      <w:r>
        <w:rPr>
          <w:noProof/>
        </w:rPr>
        <w:tab/>
      </w:r>
      <w:r w:rsidR="0092373A">
        <w:rPr>
          <w:noProof/>
        </w:rPr>
        <w:fldChar w:fldCharType="begin"/>
      </w:r>
      <w:r>
        <w:rPr>
          <w:noProof/>
        </w:rPr>
        <w:instrText xml:space="preserve"> PAGEREF _Toc88669698 \h </w:instrText>
      </w:r>
      <w:r w:rsidR="0092373A">
        <w:rPr>
          <w:noProof/>
        </w:rPr>
      </w:r>
      <w:r w:rsidR="0092373A">
        <w:rPr>
          <w:noProof/>
        </w:rPr>
        <w:fldChar w:fldCharType="separate"/>
      </w:r>
      <w:r>
        <w:rPr>
          <w:noProof/>
        </w:rPr>
        <w:t>19</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.2.4</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92373A">
        <w:rPr>
          <w:noProof/>
        </w:rPr>
        <w:fldChar w:fldCharType="begin"/>
      </w:r>
      <w:r>
        <w:rPr>
          <w:noProof/>
        </w:rPr>
        <w:instrText xml:space="preserve"> PAGEREF _Toc88669699 \h </w:instrText>
      </w:r>
      <w:r w:rsidR="0092373A">
        <w:rPr>
          <w:noProof/>
        </w:rPr>
      </w:r>
      <w:r w:rsidR="0092373A">
        <w:rPr>
          <w:noProof/>
        </w:rPr>
        <w:fldChar w:fldCharType="separate"/>
      </w:r>
      <w:r>
        <w:rPr>
          <w:noProof/>
        </w:rPr>
        <w:t>19</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.2.4.1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_Toc88669700 \h </w:instrText>
      </w:r>
      <w:r w:rsidR="0092373A">
        <w:rPr>
          <w:noProof/>
        </w:rPr>
      </w:r>
      <w:r w:rsidR="0092373A">
        <w:rPr>
          <w:noProof/>
        </w:rPr>
        <w:fldChar w:fldCharType="separate"/>
      </w:r>
      <w:r>
        <w:rPr>
          <w:noProof/>
        </w:rPr>
        <w:t>19</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.2.4.2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92373A">
        <w:rPr>
          <w:noProof/>
        </w:rPr>
        <w:fldChar w:fldCharType="begin"/>
      </w:r>
      <w:r>
        <w:rPr>
          <w:noProof/>
        </w:rPr>
        <w:instrText xml:space="preserve"> PAGEREF _Toc88669701 \h </w:instrText>
      </w:r>
      <w:r w:rsidR="0092373A">
        <w:rPr>
          <w:noProof/>
        </w:rPr>
      </w:r>
      <w:r w:rsidR="0092373A">
        <w:rPr>
          <w:noProof/>
        </w:rPr>
        <w:fldChar w:fldCharType="separate"/>
      </w:r>
      <w:r>
        <w:rPr>
          <w:noProof/>
        </w:rPr>
        <w:t>19</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.2.5</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92373A">
        <w:rPr>
          <w:noProof/>
        </w:rPr>
        <w:fldChar w:fldCharType="begin"/>
      </w:r>
      <w:r>
        <w:rPr>
          <w:noProof/>
        </w:rPr>
        <w:instrText xml:space="preserve"> PAGEREF _Toc88669702 \h </w:instrText>
      </w:r>
      <w:r w:rsidR="0092373A">
        <w:rPr>
          <w:noProof/>
        </w:rPr>
      </w:r>
      <w:r w:rsidR="0092373A">
        <w:rPr>
          <w:noProof/>
        </w:rPr>
        <w:fldChar w:fldCharType="separate"/>
      </w:r>
      <w:r>
        <w:rPr>
          <w:noProof/>
        </w:rPr>
        <w:t>20</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.2.5.1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_Toc88669703 \h </w:instrText>
      </w:r>
      <w:r w:rsidR="0092373A">
        <w:rPr>
          <w:noProof/>
        </w:rPr>
      </w:r>
      <w:r w:rsidR="0092373A">
        <w:rPr>
          <w:noProof/>
        </w:rPr>
        <w:fldChar w:fldCharType="separate"/>
      </w:r>
      <w:r>
        <w:rPr>
          <w:noProof/>
        </w:rPr>
        <w:t>20</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.2.5.2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92373A">
        <w:rPr>
          <w:noProof/>
        </w:rPr>
        <w:fldChar w:fldCharType="begin"/>
      </w:r>
      <w:r>
        <w:rPr>
          <w:noProof/>
        </w:rPr>
        <w:instrText xml:space="preserve"> PAGEREF _Toc88669704 \h </w:instrText>
      </w:r>
      <w:r w:rsidR="0092373A">
        <w:rPr>
          <w:noProof/>
        </w:rPr>
      </w:r>
      <w:r w:rsidR="0092373A">
        <w:rPr>
          <w:noProof/>
        </w:rPr>
        <w:fldChar w:fldCharType="separate"/>
      </w:r>
      <w:r>
        <w:rPr>
          <w:noProof/>
        </w:rPr>
        <w:t>21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lastRenderedPageBreak/>
        <w:t>5.</w:t>
      </w:r>
      <w:r>
        <w:rPr>
          <w:noProof/>
          <w:lang w:eastAsia="zh-CN"/>
        </w:rPr>
        <w:t>3</w:t>
      </w:r>
      <w:r>
        <w:rPr>
          <w:noProof/>
        </w:rPr>
        <w:t>.2.</w:t>
      </w:r>
      <w:r w:rsidRPr="000740E5">
        <w:rPr>
          <w:noProof/>
          <w:lang w:val="en-US" w:eastAsia="zh-CN"/>
        </w:rPr>
        <w:t>6</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92373A">
        <w:rPr>
          <w:noProof/>
        </w:rPr>
        <w:fldChar w:fldCharType="begin"/>
      </w:r>
      <w:r>
        <w:rPr>
          <w:noProof/>
        </w:rPr>
        <w:instrText xml:space="preserve"> PAGEREF _Toc88669705 \h </w:instrText>
      </w:r>
      <w:r w:rsidR="0092373A">
        <w:rPr>
          <w:noProof/>
        </w:rPr>
      </w:r>
      <w:r w:rsidR="0092373A">
        <w:rPr>
          <w:noProof/>
        </w:rPr>
        <w:fldChar w:fldCharType="separate"/>
      </w:r>
      <w:r>
        <w:rPr>
          <w:noProof/>
        </w:rPr>
        <w:t>21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0740E5">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_Toc88669706 \h </w:instrText>
      </w:r>
      <w:r w:rsidR="0092373A">
        <w:rPr>
          <w:noProof/>
        </w:rPr>
      </w:r>
      <w:r w:rsidR="0092373A">
        <w:rPr>
          <w:noProof/>
        </w:rPr>
        <w:fldChar w:fldCharType="separate"/>
      </w:r>
      <w:r>
        <w:rPr>
          <w:noProof/>
        </w:rPr>
        <w:t>21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0740E5">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92373A">
        <w:rPr>
          <w:noProof/>
        </w:rPr>
        <w:fldChar w:fldCharType="begin"/>
      </w:r>
      <w:r>
        <w:rPr>
          <w:noProof/>
        </w:rPr>
        <w:instrText xml:space="preserve"> PAGEREF _Toc88669707 \h </w:instrText>
      </w:r>
      <w:r w:rsidR="0092373A">
        <w:rPr>
          <w:noProof/>
        </w:rPr>
      </w:r>
      <w:r w:rsidR="0092373A">
        <w:rPr>
          <w:noProof/>
        </w:rPr>
        <w:fldChar w:fldCharType="separate"/>
      </w:r>
      <w:r>
        <w:rPr>
          <w:noProof/>
        </w:rPr>
        <w:t>22</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0740E5">
        <w:rPr>
          <w:noProof/>
          <w:lang w:val="en-US" w:eastAsia="zh-CN"/>
        </w:rPr>
        <w:t>7</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92373A">
        <w:rPr>
          <w:noProof/>
        </w:rPr>
        <w:fldChar w:fldCharType="begin"/>
      </w:r>
      <w:r>
        <w:rPr>
          <w:noProof/>
        </w:rPr>
        <w:instrText xml:space="preserve"> PAGEREF _Toc88669708 \h </w:instrText>
      </w:r>
      <w:r w:rsidR="0092373A">
        <w:rPr>
          <w:noProof/>
        </w:rPr>
      </w:r>
      <w:r w:rsidR="0092373A">
        <w:rPr>
          <w:noProof/>
        </w:rPr>
        <w:fldChar w:fldCharType="separate"/>
      </w:r>
      <w:r>
        <w:rPr>
          <w:noProof/>
        </w:rPr>
        <w:t>23</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0740E5">
        <w:rPr>
          <w:noProof/>
          <w:lang w:val="en-US"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_Toc88669709 \h </w:instrText>
      </w:r>
      <w:r w:rsidR="0092373A">
        <w:rPr>
          <w:noProof/>
        </w:rPr>
      </w:r>
      <w:r w:rsidR="0092373A">
        <w:rPr>
          <w:noProof/>
        </w:rPr>
        <w:fldChar w:fldCharType="separate"/>
      </w:r>
      <w:r>
        <w:rPr>
          <w:noProof/>
        </w:rPr>
        <w:t>23</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0740E5">
        <w:rPr>
          <w:noProof/>
          <w:lang w:val="en-US" w:eastAsia="zh-CN"/>
        </w:rPr>
        <w:t>7</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92373A">
        <w:rPr>
          <w:noProof/>
        </w:rPr>
        <w:fldChar w:fldCharType="begin"/>
      </w:r>
      <w:r>
        <w:rPr>
          <w:noProof/>
        </w:rPr>
        <w:instrText xml:space="preserve"> PAGEREF _Toc88669710 \h </w:instrText>
      </w:r>
      <w:r w:rsidR="0092373A">
        <w:rPr>
          <w:noProof/>
        </w:rPr>
      </w:r>
      <w:r w:rsidR="0092373A">
        <w:rPr>
          <w:noProof/>
        </w:rPr>
        <w:fldChar w:fldCharType="separate"/>
      </w:r>
      <w:r>
        <w:rPr>
          <w:noProof/>
        </w:rPr>
        <w:t>23</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92373A">
        <w:rPr>
          <w:noProof/>
        </w:rPr>
        <w:fldChar w:fldCharType="begin"/>
      </w:r>
      <w:r>
        <w:rPr>
          <w:noProof/>
        </w:rPr>
        <w:instrText xml:space="preserve"> PAGEREF _Toc88669711 \h </w:instrText>
      </w:r>
      <w:r w:rsidR="0092373A">
        <w:rPr>
          <w:noProof/>
        </w:rPr>
      </w:r>
      <w:r w:rsidR="0092373A">
        <w:rPr>
          <w:noProof/>
        </w:rPr>
        <w:fldChar w:fldCharType="separate"/>
      </w:r>
      <w:r>
        <w:rPr>
          <w:noProof/>
        </w:rPr>
        <w:t>24</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Service Description</w:t>
      </w:r>
      <w:r>
        <w:rPr>
          <w:noProof/>
        </w:rPr>
        <w:tab/>
      </w:r>
      <w:r w:rsidR="0092373A">
        <w:rPr>
          <w:noProof/>
        </w:rPr>
        <w:fldChar w:fldCharType="begin"/>
      </w:r>
      <w:r>
        <w:rPr>
          <w:noProof/>
        </w:rPr>
        <w:instrText xml:space="preserve"> PAGEREF _Toc88669712 \h </w:instrText>
      </w:r>
      <w:r w:rsidR="0092373A">
        <w:rPr>
          <w:noProof/>
        </w:rPr>
      </w:r>
      <w:r w:rsidR="0092373A">
        <w:rPr>
          <w:noProof/>
        </w:rPr>
        <w:fldChar w:fldCharType="separate"/>
      </w:r>
      <w:r>
        <w:rPr>
          <w:noProof/>
        </w:rPr>
        <w:t>24</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92373A">
        <w:rPr>
          <w:noProof/>
        </w:rPr>
        <w:fldChar w:fldCharType="begin"/>
      </w:r>
      <w:r>
        <w:rPr>
          <w:noProof/>
        </w:rPr>
        <w:instrText xml:space="preserve"> PAGEREF _Toc88669713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_Toc88669714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92373A">
        <w:rPr>
          <w:noProof/>
        </w:rPr>
        <w:fldChar w:fldCharType="begin"/>
      </w:r>
      <w:r>
        <w:rPr>
          <w:noProof/>
        </w:rPr>
        <w:instrText xml:space="preserve"> PAGEREF _Toc88669715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_Toc88669716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92373A">
        <w:rPr>
          <w:noProof/>
        </w:rPr>
        <w:fldChar w:fldCharType="begin"/>
      </w:r>
      <w:r>
        <w:rPr>
          <w:noProof/>
        </w:rPr>
        <w:instrText xml:space="preserve"> PAGEREF _Toc88669717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92373A">
        <w:rPr>
          <w:noProof/>
        </w:rPr>
        <w:fldChar w:fldCharType="begin"/>
      </w:r>
      <w:r>
        <w:rPr>
          <w:noProof/>
        </w:rPr>
        <w:instrText xml:space="preserve"> PAGEREF _Toc88669718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92373A">
        <w:rPr>
          <w:noProof/>
        </w:rPr>
        <w:fldChar w:fldCharType="begin"/>
      </w:r>
      <w:r>
        <w:rPr>
          <w:noProof/>
        </w:rPr>
        <w:instrText xml:space="preserve"> PAGEREF _Toc88669719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92373A">
        <w:rPr>
          <w:noProof/>
        </w:rPr>
        <w:fldChar w:fldCharType="begin"/>
      </w:r>
      <w:r>
        <w:rPr>
          <w:noProof/>
        </w:rPr>
        <w:instrText xml:space="preserve"> PAGEREF _Toc88669720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92373A">
        <w:rPr>
          <w:noProof/>
        </w:rPr>
        <w:fldChar w:fldCharType="begin"/>
      </w:r>
      <w:r>
        <w:rPr>
          <w:noProof/>
        </w:rPr>
        <w:instrText xml:space="preserve"> PAGEREF _Toc88669721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92373A">
        <w:rPr>
          <w:noProof/>
        </w:rPr>
        <w:fldChar w:fldCharType="begin"/>
      </w:r>
      <w:r>
        <w:rPr>
          <w:noProof/>
        </w:rPr>
        <w:instrText xml:space="preserve"> PAGEREF _Toc88669722 \h </w:instrText>
      </w:r>
      <w:r w:rsidR="0092373A">
        <w:rPr>
          <w:noProof/>
        </w:rPr>
      </w:r>
      <w:r w:rsidR="0092373A">
        <w:rPr>
          <w:noProof/>
        </w:rPr>
        <w:fldChar w:fldCharType="separate"/>
      </w:r>
      <w:r>
        <w:rPr>
          <w:noProof/>
        </w:rPr>
        <w:t>25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92373A">
        <w:rPr>
          <w:noProof/>
        </w:rPr>
        <w:fldChar w:fldCharType="begin"/>
      </w:r>
      <w:r>
        <w:rPr>
          <w:noProof/>
        </w:rPr>
        <w:instrText xml:space="preserve"> PAGEREF _Toc88669723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_Toc88669724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MSGG_L3GDelivery</w:t>
      </w:r>
      <w:r>
        <w:rPr>
          <w:noProof/>
        </w:rPr>
        <w:t>_Subscribe</w:t>
      </w:r>
      <w:r>
        <w:rPr>
          <w:noProof/>
        </w:rPr>
        <w:tab/>
      </w:r>
      <w:r w:rsidR="0092373A">
        <w:rPr>
          <w:noProof/>
        </w:rPr>
        <w:fldChar w:fldCharType="begin"/>
      </w:r>
      <w:r>
        <w:rPr>
          <w:noProof/>
        </w:rPr>
        <w:instrText xml:space="preserve"> PAGEREF _Toc88669725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_Toc88669726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Legacy 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sidR="0092373A">
        <w:rPr>
          <w:noProof/>
        </w:rPr>
        <w:fldChar w:fldCharType="begin"/>
      </w:r>
      <w:r>
        <w:rPr>
          <w:noProof/>
        </w:rPr>
        <w:instrText xml:space="preserve"> PAGEREF _Toc88669727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.2.3</w:t>
      </w:r>
      <w:r>
        <w:rPr>
          <w:rFonts w:asciiTheme="minorHAnsi" w:hAnsiTheme="minorHAnsi" w:cstheme="minorBidi"/>
          <w:noProof/>
          <w:kern w:val="2"/>
          <w:sz w:val="21"/>
          <w:szCs w:val="22"/>
          <w:lang w:val="en-US" w:eastAsia="zh-CN"/>
        </w:rPr>
        <w:tab/>
      </w:r>
      <w:r>
        <w:rPr>
          <w:noProof/>
          <w:lang w:eastAsia="zh-CN"/>
        </w:rPr>
        <w:t>MSGG_L3GDelivery</w:t>
      </w:r>
      <w:r>
        <w:rPr>
          <w:noProof/>
        </w:rPr>
        <w:t>_Unsubscribe</w:t>
      </w:r>
      <w:r>
        <w:rPr>
          <w:noProof/>
        </w:rPr>
        <w:tab/>
      </w:r>
      <w:r w:rsidR="0092373A">
        <w:rPr>
          <w:noProof/>
        </w:rPr>
        <w:fldChar w:fldCharType="begin"/>
      </w:r>
      <w:r>
        <w:rPr>
          <w:noProof/>
        </w:rPr>
        <w:instrText xml:space="preserve"> PAGEREF _Toc88669728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.2.3.1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_Toc88669729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.2.3.2</w:t>
      </w:r>
      <w:r>
        <w:rPr>
          <w:rFonts w:asciiTheme="minorHAnsi" w:hAnsiTheme="minorHAnsi" w:cstheme="minorBidi"/>
          <w:noProof/>
          <w:kern w:val="2"/>
          <w:sz w:val="21"/>
          <w:szCs w:val="22"/>
          <w:lang w:val="en-US" w:eastAsia="zh-CN"/>
        </w:rPr>
        <w:tab/>
      </w:r>
      <w:r>
        <w:rPr>
          <w:noProof/>
          <w:lang w:eastAsia="zh-CN"/>
        </w:rPr>
        <w:t>Legacy 3GPP Message Gateway deleting</w:t>
      </w:r>
      <w:r>
        <w:rPr>
          <w:noProof/>
        </w:rPr>
        <w:t xml:space="preserve"> a subscription for </w:t>
      </w:r>
      <w:r>
        <w:rPr>
          <w:noProof/>
          <w:lang w:eastAsia="zh-CN"/>
        </w:rPr>
        <w:t xml:space="preserve">MSGin5G </w:t>
      </w:r>
      <w:r>
        <w:rPr>
          <w:noProof/>
        </w:rPr>
        <w:t>messages delivery</w:t>
      </w:r>
      <w:r>
        <w:rPr>
          <w:noProof/>
        </w:rPr>
        <w:tab/>
      </w:r>
      <w:r w:rsidR="0092373A">
        <w:rPr>
          <w:noProof/>
        </w:rPr>
        <w:fldChar w:fldCharType="begin"/>
      </w:r>
      <w:r>
        <w:rPr>
          <w:noProof/>
        </w:rPr>
        <w:instrText xml:space="preserve"> PAGEREF _Toc88669730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0740E5">
        <w:rPr>
          <w:noProof/>
          <w:lang w:val="en-US" w:eastAsia="zh-CN"/>
        </w:rPr>
        <w:t>4</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92373A">
        <w:rPr>
          <w:noProof/>
        </w:rPr>
        <w:fldChar w:fldCharType="begin"/>
      </w:r>
      <w:r>
        <w:rPr>
          <w:noProof/>
        </w:rPr>
        <w:instrText xml:space="preserve"> PAGEREF _Toc88669731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0740E5">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_Toc88669732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0740E5">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92373A">
        <w:rPr>
          <w:noProof/>
        </w:rPr>
        <w:fldChar w:fldCharType="begin"/>
      </w:r>
      <w:r>
        <w:rPr>
          <w:noProof/>
        </w:rPr>
        <w:instrText xml:space="preserve"> PAGEREF _Toc88669733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0740E5">
        <w:rPr>
          <w:noProof/>
          <w:lang w:val="en-US" w:eastAsia="zh-CN"/>
        </w:rPr>
        <w:t>5</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92373A">
        <w:rPr>
          <w:noProof/>
        </w:rPr>
        <w:fldChar w:fldCharType="begin"/>
      </w:r>
      <w:r>
        <w:rPr>
          <w:noProof/>
        </w:rPr>
        <w:instrText xml:space="preserve"> PAGEREF _Toc88669734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0740E5">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_Toc88669735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0740E5">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92373A">
        <w:rPr>
          <w:noProof/>
        </w:rPr>
        <w:fldChar w:fldCharType="begin"/>
      </w:r>
      <w:r>
        <w:rPr>
          <w:noProof/>
        </w:rPr>
        <w:instrText xml:space="preserve"> PAGEREF _Toc88669736 \h </w:instrText>
      </w:r>
      <w:r w:rsidR="0092373A">
        <w:rPr>
          <w:noProof/>
        </w:rPr>
      </w:r>
      <w:r w:rsidR="0092373A">
        <w:rPr>
          <w:noProof/>
        </w:rPr>
        <w:fldChar w:fldCharType="separate"/>
      </w:r>
      <w:r>
        <w:rPr>
          <w:noProof/>
        </w:rPr>
        <w:t>26</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92373A">
        <w:rPr>
          <w:noProof/>
        </w:rPr>
        <w:fldChar w:fldCharType="begin"/>
      </w:r>
      <w:r>
        <w:rPr>
          <w:noProof/>
        </w:rPr>
        <w:instrText xml:space="preserve"> PAGEREF _Toc88669737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92373A">
        <w:rPr>
          <w:noProof/>
        </w:rPr>
        <w:fldChar w:fldCharType="begin"/>
      </w:r>
      <w:r>
        <w:rPr>
          <w:noProof/>
        </w:rPr>
        <w:instrText xml:space="preserve"> PAGEREF _Toc88669738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92373A">
        <w:rPr>
          <w:noProof/>
        </w:rPr>
        <w:fldChar w:fldCharType="begin"/>
      </w:r>
      <w:r>
        <w:rPr>
          <w:noProof/>
        </w:rPr>
        <w:instrText xml:space="preserve"> PAGEREF _Toc88669739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_Toc88669740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.2.2</w:t>
      </w:r>
      <w:r>
        <w:rPr>
          <w:rFonts w:asciiTheme="minorHAnsi" w:hAnsiTheme="minorHAnsi" w:cstheme="minorBidi"/>
          <w:noProof/>
          <w:kern w:val="2"/>
          <w:sz w:val="21"/>
          <w:szCs w:val="22"/>
          <w:lang w:val="en-US" w:eastAsia="zh-CN"/>
        </w:rPr>
        <w:tab/>
      </w:r>
      <w:r>
        <w:rPr>
          <w:noProof/>
          <w:lang w:eastAsia="zh-CN"/>
        </w:rPr>
        <w:t>MSGG_N3GDelivery</w:t>
      </w:r>
      <w:r>
        <w:rPr>
          <w:noProof/>
        </w:rPr>
        <w:t>_Subscribe</w:t>
      </w:r>
      <w:r>
        <w:rPr>
          <w:noProof/>
        </w:rPr>
        <w:tab/>
      </w:r>
      <w:r w:rsidR="0092373A">
        <w:rPr>
          <w:noProof/>
        </w:rPr>
        <w:fldChar w:fldCharType="begin"/>
      </w:r>
      <w:r>
        <w:rPr>
          <w:noProof/>
        </w:rPr>
        <w:instrText xml:space="preserve"> PAGEREF _Toc88669741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_Toc88669742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.2.2.2</w:t>
      </w:r>
      <w:r>
        <w:rPr>
          <w:rFonts w:asciiTheme="minorHAnsi" w:hAnsiTheme="minorHAnsi" w:cstheme="minorBidi"/>
          <w:noProof/>
          <w:kern w:val="2"/>
          <w:sz w:val="21"/>
          <w:szCs w:val="22"/>
          <w:lang w:val="en-US" w:eastAsia="zh-CN"/>
        </w:rPr>
        <w:tab/>
      </w:r>
      <w:r>
        <w:rPr>
          <w:noProof/>
          <w:lang w:eastAsia="zh-CN"/>
        </w:rPr>
        <w:t>Non-3GPP Message Gateway c</w:t>
      </w:r>
      <w:r>
        <w:rPr>
          <w:noProof/>
        </w:rPr>
        <w:t>reat</w:t>
      </w:r>
      <w:r>
        <w:rPr>
          <w:noProof/>
          <w:lang w:eastAsia="zh-CN"/>
        </w:rPr>
        <w:t>ing</w:t>
      </w:r>
      <w:r>
        <w:rPr>
          <w:noProof/>
        </w:rPr>
        <w:t xml:space="preserve"> a subscription for </w:t>
      </w:r>
      <w:r>
        <w:rPr>
          <w:noProof/>
          <w:lang w:eastAsia="zh-CN"/>
        </w:rPr>
        <w:t xml:space="preserve">MSGin5G </w:t>
      </w:r>
      <w:r>
        <w:rPr>
          <w:noProof/>
        </w:rPr>
        <w:t>messages delivery</w:t>
      </w:r>
      <w:r>
        <w:rPr>
          <w:noProof/>
        </w:rPr>
        <w:tab/>
      </w:r>
      <w:r w:rsidR="0092373A">
        <w:rPr>
          <w:noProof/>
        </w:rPr>
        <w:fldChar w:fldCharType="begin"/>
      </w:r>
      <w:r>
        <w:rPr>
          <w:noProof/>
        </w:rPr>
        <w:instrText xml:space="preserve"> PAGEREF _Toc88669743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.2.3</w:t>
      </w:r>
      <w:r>
        <w:rPr>
          <w:rFonts w:asciiTheme="minorHAnsi" w:hAnsiTheme="minorHAnsi" w:cstheme="minorBidi"/>
          <w:noProof/>
          <w:kern w:val="2"/>
          <w:sz w:val="21"/>
          <w:szCs w:val="22"/>
          <w:lang w:val="en-US" w:eastAsia="zh-CN"/>
        </w:rPr>
        <w:tab/>
      </w:r>
      <w:r>
        <w:rPr>
          <w:noProof/>
          <w:lang w:eastAsia="zh-CN"/>
        </w:rPr>
        <w:t>MSGG_N3GDelivery</w:t>
      </w:r>
      <w:r>
        <w:rPr>
          <w:noProof/>
        </w:rPr>
        <w:t>_Unsubscribe</w:t>
      </w:r>
      <w:r>
        <w:rPr>
          <w:noProof/>
        </w:rPr>
        <w:tab/>
      </w:r>
      <w:r w:rsidR="0092373A">
        <w:rPr>
          <w:noProof/>
        </w:rPr>
        <w:fldChar w:fldCharType="begin"/>
      </w:r>
      <w:r>
        <w:rPr>
          <w:noProof/>
        </w:rPr>
        <w:instrText xml:space="preserve"> PAGEREF _Toc88669744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.2.3.1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_Toc88669745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.2.3.2</w:t>
      </w:r>
      <w:r>
        <w:rPr>
          <w:rFonts w:asciiTheme="minorHAnsi" w:hAnsiTheme="minorHAnsi" w:cstheme="minorBidi"/>
          <w:noProof/>
          <w:kern w:val="2"/>
          <w:sz w:val="21"/>
          <w:szCs w:val="22"/>
          <w:lang w:val="en-US" w:eastAsia="zh-CN"/>
        </w:rPr>
        <w:tab/>
      </w:r>
      <w:r>
        <w:rPr>
          <w:noProof/>
          <w:lang w:eastAsia="zh-CN"/>
        </w:rPr>
        <w:t>Non-3GPP Message Gateway deleting</w:t>
      </w:r>
      <w:r>
        <w:rPr>
          <w:noProof/>
        </w:rPr>
        <w:t xml:space="preserve"> a subscription for </w:t>
      </w:r>
      <w:r>
        <w:rPr>
          <w:noProof/>
          <w:lang w:eastAsia="zh-CN"/>
        </w:rPr>
        <w:t xml:space="preserve">MSGin5G </w:t>
      </w:r>
      <w:r>
        <w:rPr>
          <w:noProof/>
        </w:rPr>
        <w:t>messages delivery</w:t>
      </w:r>
      <w:r>
        <w:rPr>
          <w:noProof/>
        </w:rPr>
        <w:tab/>
      </w:r>
      <w:r w:rsidR="0092373A">
        <w:rPr>
          <w:noProof/>
        </w:rPr>
        <w:fldChar w:fldCharType="begin"/>
      </w:r>
      <w:r>
        <w:rPr>
          <w:noProof/>
        </w:rPr>
        <w:instrText xml:space="preserve"> PAGEREF _Toc88669746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0740E5">
        <w:rPr>
          <w:noProof/>
          <w:lang w:val="en-US" w:eastAsia="zh-CN"/>
        </w:rPr>
        <w:t>4</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92373A">
        <w:rPr>
          <w:noProof/>
        </w:rPr>
        <w:fldChar w:fldCharType="begin"/>
      </w:r>
      <w:r>
        <w:rPr>
          <w:noProof/>
        </w:rPr>
        <w:instrText xml:space="preserve"> PAGEREF _Toc88669747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0740E5">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_Toc88669748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sidRPr="000740E5">
        <w:rPr>
          <w:noProof/>
          <w:lang w:val="en-US" w:eastAsia="zh-CN"/>
        </w:rPr>
        <w:t>6</w:t>
      </w:r>
      <w:r>
        <w:rPr>
          <w:noProof/>
        </w:rPr>
        <w:t>.</w:t>
      </w:r>
      <w:r>
        <w:rPr>
          <w:noProof/>
          <w:lang w:eastAsia="zh-CN"/>
        </w:rPr>
        <w:t>3</w:t>
      </w:r>
      <w:r>
        <w:rPr>
          <w:noProof/>
        </w:rPr>
        <w:t>.2.</w:t>
      </w:r>
      <w:r w:rsidRPr="000740E5">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92373A">
        <w:rPr>
          <w:noProof/>
        </w:rPr>
        <w:fldChar w:fldCharType="begin"/>
      </w:r>
      <w:r>
        <w:rPr>
          <w:noProof/>
        </w:rPr>
        <w:instrText xml:space="preserve"> PAGEREF _Toc88669749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lastRenderedPageBreak/>
        <w:t>6</w:t>
      </w:r>
      <w:r>
        <w:rPr>
          <w:noProof/>
        </w:rPr>
        <w:t>.</w:t>
      </w:r>
      <w:r>
        <w:rPr>
          <w:noProof/>
          <w:lang w:eastAsia="zh-CN"/>
        </w:rPr>
        <w:t>3</w:t>
      </w:r>
      <w:r>
        <w:rPr>
          <w:noProof/>
        </w:rPr>
        <w:t>.2.</w:t>
      </w:r>
      <w:r w:rsidRPr="000740E5">
        <w:rPr>
          <w:noProof/>
          <w:lang w:val="en-US" w:eastAsia="zh-CN"/>
        </w:rPr>
        <w:t>5</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92373A">
        <w:rPr>
          <w:noProof/>
        </w:rPr>
        <w:fldChar w:fldCharType="begin"/>
      </w:r>
      <w:r>
        <w:rPr>
          <w:noProof/>
        </w:rPr>
        <w:instrText xml:space="preserve"> PAGEREF _Toc88669750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0740E5">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_Toc88669751 \h </w:instrText>
      </w:r>
      <w:r w:rsidR="0092373A">
        <w:rPr>
          <w:noProof/>
        </w:rPr>
      </w:r>
      <w:r w:rsidR="0092373A">
        <w:rPr>
          <w:noProof/>
        </w:rPr>
        <w:fldChar w:fldCharType="separate"/>
      </w:r>
      <w:r>
        <w:rPr>
          <w:noProof/>
        </w:rPr>
        <w:t>27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6</w:t>
      </w:r>
      <w:r>
        <w:rPr>
          <w:noProof/>
        </w:rPr>
        <w:t>.3.2.</w:t>
      </w:r>
      <w:r w:rsidRPr="000740E5">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92373A">
        <w:rPr>
          <w:noProof/>
        </w:rPr>
        <w:fldChar w:fldCharType="begin"/>
      </w:r>
      <w:r>
        <w:rPr>
          <w:noProof/>
        </w:rPr>
        <w:instrText xml:space="preserve"> PAGEREF _Toc88669752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92373A">
        <w:rPr>
          <w:noProof/>
        </w:rPr>
        <w:fldChar w:fldCharType="begin"/>
      </w:r>
      <w:r>
        <w:rPr>
          <w:noProof/>
        </w:rPr>
        <w:instrText xml:space="preserve"> PAGEREF _Toc88669753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92373A">
        <w:rPr>
          <w:noProof/>
        </w:rPr>
        <w:fldChar w:fldCharType="begin"/>
      </w:r>
      <w:r>
        <w:rPr>
          <w:noProof/>
        </w:rPr>
        <w:instrText xml:space="preserve"> PAGEREF _Toc88669754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92373A">
        <w:rPr>
          <w:noProof/>
        </w:rPr>
        <w:fldChar w:fldCharType="begin"/>
      </w:r>
      <w:r>
        <w:rPr>
          <w:noProof/>
        </w:rPr>
        <w:instrText xml:space="preserve"> PAGEREF _Toc88669755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_Toc88669756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92373A">
        <w:rPr>
          <w:noProof/>
        </w:rPr>
        <w:fldChar w:fldCharType="begin"/>
      </w:r>
      <w:r>
        <w:rPr>
          <w:noProof/>
        </w:rPr>
        <w:instrText xml:space="preserve"> PAGEREF _Toc88669757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_Toc88669758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92373A">
        <w:rPr>
          <w:noProof/>
        </w:rPr>
        <w:fldChar w:fldCharType="begin"/>
      </w:r>
      <w:r>
        <w:rPr>
          <w:noProof/>
        </w:rPr>
        <w:instrText xml:space="preserve"> PAGEREF _Toc88669759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92373A">
        <w:rPr>
          <w:noProof/>
        </w:rPr>
        <w:fldChar w:fldCharType="begin"/>
      </w:r>
      <w:r>
        <w:rPr>
          <w:noProof/>
        </w:rPr>
        <w:instrText xml:space="preserve"> PAGEREF _Toc88669760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92373A">
        <w:rPr>
          <w:noProof/>
        </w:rPr>
        <w:fldChar w:fldCharType="begin"/>
      </w:r>
      <w:r>
        <w:rPr>
          <w:noProof/>
        </w:rPr>
        <w:instrText xml:space="preserve"> PAGEREF _Toc88669761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_Toc88669762 \h </w:instrText>
      </w:r>
      <w:r w:rsidR="0092373A">
        <w:rPr>
          <w:noProof/>
        </w:rPr>
      </w:r>
      <w:r w:rsidR="0092373A">
        <w:rPr>
          <w:noProof/>
        </w:rPr>
        <w:fldChar w:fldCharType="separate"/>
      </w:r>
      <w:r>
        <w:rPr>
          <w:noProof/>
        </w:rPr>
        <w:t>28</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92373A">
        <w:rPr>
          <w:noProof/>
        </w:rPr>
        <w:fldChar w:fldCharType="begin"/>
      </w:r>
      <w:r>
        <w:rPr>
          <w:noProof/>
        </w:rPr>
        <w:instrText xml:space="preserve"> PAGEREF _Toc88669763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_Toc88669764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92373A">
        <w:rPr>
          <w:noProof/>
        </w:rPr>
        <w:fldChar w:fldCharType="begin"/>
      </w:r>
      <w:r>
        <w:rPr>
          <w:noProof/>
        </w:rPr>
        <w:instrText xml:space="preserve"> PAGEREF _Toc88669765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92373A">
        <w:rPr>
          <w:noProof/>
        </w:rPr>
        <w:fldChar w:fldCharType="begin"/>
      </w:r>
      <w:r>
        <w:rPr>
          <w:noProof/>
        </w:rPr>
        <w:instrText xml:space="preserve"> PAGEREF _Toc88669766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92373A">
        <w:rPr>
          <w:noProof/>
        </w:rPr>
        <w:fldChar w:fldCharType="begin"/>
      </w:r>
      <w:r>
        <w:rPr>
          <w:noProof/>
        </w:rPr>
        <w:instrText xml:space="preserve"> PAGEREF _Toc88669767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92373A">
        <w:rPr>
          <w:noProof/>
        </w:rPr>
        <w:fldChar w:fldCharType="begin"/>
      </w:r>
      <w:r>
        <w:rPr>
          <w:noProof/>
        </w:rPr>
        <w:instrText xml:space="preserve"> PAGEREF _Toc88669768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92373A">
        <w:rPr>
          <w:noProof/>
        </w:rPr>
        <w:fldChar w:fldCharType="begin"/>
      </w:r>
      <w:r>
        <w:rPr>
          <w:noProof/>
        </w:rPr>
        <w:instrText xml:space="preserve"> PAGEREF _Toc88669769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92373A">
        <w:rPr>
          <w:noProof/>
        </w:rPr>
        <w:fldChar w:fldCharType="begin"/>
      </w:r>
      <w:r>
        <w:rPr>
          <w:noProof/>
        </w:rPr>
        <w:instrText xml:space="preserve"> PAGEREF _Toc88669770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92373A">
        <w:rPr>
          <w:noProof/>
        </w:rPr>
        <w:fldChar w:fldCharType="begin"/>
      </w:r>
      <w:r>
        <w:rPr>
          <w:noProof/>
        </w:rPr>
        <w:instrText xml:space="preserve"> PAGEREF _Toc88669771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_Toc88669772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_Toc88669773 \h </w:instrText>
      </w:r>
      <w:r w:rsidR="0092373A">
        <w:rPr>
          <w:noProof/>
        </w:rPr>
      </w:r>
      <w:r w:rsidR="0092373A">
        <w:rPr>
          <w:noProof/>
        </w:rPr>
        <w:fldChar w:fldCharType="separate"/>
      </w:r>
      <w:r>
        <w:rPr>
          <w:noProof/>
        </w:rPr>
        <w:t>29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_Toc88669774 \h </w:instrText>
      </w:r>
      <w:r w:rsidR="0092373A">
        <w:rPr>
          <w:noProof/>
        </w:rPr>
      </w:r>
      <w:r w:rsidR="0092373A">
        <w:rPr>
          <w:noProof/>
        </w:rPr>
        <w:fldChar w:fldCharType="separate"/>
      </w:r>
      <w:r>
        <w:rPr>
          <w:noProof/>
        </w:rPr>
        <w:t>30</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92373A">
        <w:rPr>
          <w:noProof/>
        </w:rPr>
        <w:fldChar w:fldCharType="begin"/>
      </w:r>
      <w:r>
        <w:rPr>
          <w:noProof/>
        </w:rPr>
        <w:instrText xml:space="preserve"> PAGEREF _Toc88669775 \h </w:instrText>
      </w:r>
      <w:r w:rsidR="0092373A">
        <w:rPr>
          <w:noProof/>
        </w:rPr>
      </w:r>
      <w:r w:rsidR="0092373A">
        <w:rPr>
          <w:noProof/>
        </w:rPr>
        <w:fldChar w:fldCharType="separate"/>
      </w:r>
      <w:r>
        <w:rPr>
          <w:noProof/>
        </w:rPr>
        <w:t>30</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92373A">
        <w:rPr>
          <w:noProof/>
        </w:rPr>
        <w:fldChar w:fldCharType="begin"/>
      </w:r>
      <w:r>
        <w:rPr>
          <w:noProof/>
        </w:rPr>
        <w:instrText xml:space="preserve"> PAGEREF _Toc88669776 \h </w:instrText>
      </w:r>
      <w:r w:rsidR="0092373A">
        <w:rPr>
          <w:noProof/>
        </w:rPr>
      </w:r>
      <w:r w:rsidR="0092373A">
        <w:rPr>
          <w:noProof/>
        </w:rPr>
        <w:fldChar w:fldCharType="separate"/>
      </w:r>
      <w:r>
        <w:rPr>
          <w:noProof/>
        </w:rPr>
        <w:t>30</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92373A">
        <w:rPr>
          <w:noProof/>
        </w:rPr>
        <w:fldChar w:fldCharType="begin"/>
      </w:r>
      <w:r>
        <w:rPr>
          <w:noProof/>
        </w:rPr>
        <w:instrText xml:space="preserve"> PAGEREF _Toc88669777 \h </w:instrText>
      </w:r>
      <w:r w:rsidR="0092373A">
        <w:rPr>
          <w:noProof/>
        </w:rPr>
      </w:r>
      <w:r w:rsidR="0092373A">
        <w:rPr>
          <w:noProof/>
        </w:rPr>
        <w:fldChar w:fldCharType="separate"/>
      </w:r>
      <w:r>
        <w:rPr>
          <w:noProof/>
        </w:rPr>
        <w:t>30</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92373A">
        <w:rPr>
          <w:noProof/>
        </w:rPr>
        <w:fldChar w:fldCharType="begin"/>
      </w:r>
      <w:r>
        <w:rPr>
          <w:noProof/>
        </w:rPr>
        <w:instrText xml:space="preserve"> PAGEREF _Toc88669778 \h </w:instrText>
      </w:r>
      <w:r w:rsidR="0092373A">
        <w:rPr>
          <w:noProof/>
        </w:rPr>
      </w:r>
      <w:r w:rsidR="0092373A">
        <w:rPr>
          <w:noProof/>
        </w:rPr>
        <w:fldChar w:fldCharType="separate"/>
      </w:r>
      <w:r>
        <w:rPr>
          <w:noProof/>
        </w:rPr>
        <w:t>30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92373A">
        <w:rPr>
          <w:noProof/>
        </w:rPr>
        <w:fldChar w:fldCharType="begin"/>
      </w:r>
      <w:r>
        <w:rPr>
          <w:noProof/>
        </w:rPr>
        <w:instrText xml:space="preserve"> PAGEREF _Toc88669779 \h </w:instrText>
      </w:r>
      <w:r w:rsidR="0092373A">
        <w:rPr>
          <w:noProof/>
        </w:rPr>
      </w:r>
      <w:r w:rsidR="0092373A">
        <w:rPr>
          <w:noProof/>
        </w:rPr>
        <w:fldChar w:fldCharType="separate"/>
      </w:r>
      <w:r>
        <w:rPr>
          <w:noProof/>
        </w:rPr>
        <w:t>30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92373A">
        <w:rPr>
          <w:noProof/>
        </w:rPr>
        <w:fldChar w:fldCharType="begin"/>
      </w:r>
      <w:r>
        <w:rPr>
          <w:noProof/>
        </w:rPr>
        <w:instrText xml:space="preserve"> PAGEREF _Toc88669780 \h </w:instrText>
      </w:r>
      <w:r w:rsidR="0092373A">
        <w:rPr>
          <w:noProof/>
        </w:rPr>
      </w:r>
      <w:r w:rsidR="0092373A">
        <w:rPr>
          <w:noProof/>
        </w:rPr>
        <w:fldChar w:fldCharType="separate"/>
      </w:r>
      <w:r>
        <w:rPr>
          <w:noProof/>
        </w:rPr>
        <w:t>31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_Toc88669781 \h </w:instrText>
      </w:r>
      <w:r w:rsidR="0092373A">
        <w:rPr>
          <w:noProof/>
        </w:rPr>
      </w:r>
      <w:r w:rsidR="0092373A">
        <w:rPr>
          <w:noProof/>
        </w:rPr>
        <w:fldChar w:fldCharType="separate"/>
      </w:r>
      <w:r>
        <w:rPr>
          <w:noProof/>
        </w:rPr>
        <w:t>31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92373A">
        <w:rPr>
          <w:noProof/>
        </w:rPr>
        <w:fldChar w:fldCharType="begin"/>
      </w:r>
      <w:r>
        <w:rPr>
          <w:noProof/>
        </w:rPr>
        <w:instrText xml:space="preserve"> PAGEREF _Toc88669782 \h </w:instrText>
      </w:r>
      <w:r w:rsidR="0092373A">
        <w:rPr>
          <w:noProof/>
        </w:rPr>
      </w:r>
      <w:r w:rsidR="0092373A">
        <w:rPr>
          <w:noProof/>
        </w:rPr>
        <w:fldChar w:fldCharType="separate"/>
      </w:r>
      <w:r>
        <w:rPr>
          <w:noProof/>
        </w:rPr>
        <w:t>31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92373A">
        <w:rPr>
          <w:noProof/>
        </w:rPr>
        <w:fldChar w:fldCharType="begin"/>
      </w:r>
      <w:r>
        <w:rPr>
          <w:noProof/>
        </w:rPr>
        <w:instrText xml:space="preserve"> PAGEREF _Toc88669783 \h </w:instrText>
      </w:r>
      <w:r w:rsidR="0092373A">
        <w:rPr>
          <w:noProof/>
        </w:rPr>
      </w:r>
      <w:r w:rsidR="0092373A">
        <w:rPr>
          <w:noProof/>
        </w:rPr>
        <w:fldChar w:fldCharType="separate"/>
      </w:r>
      <w:r>
        <w:rPr>
          <w:noProof/>
        </w:rPr>
        <w:t>31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92373A">
        <w:rPr>
          <w:noProof/>
        </w:rPr>
        <w:fldChar w:fldCharType="begin"/>
      </w:r>
      <w:r>
        <w:rPr>
          <w:noProof/>
        </w:rPr>
        <w:instrText xml:space="preserve"> PAGEREF _Toc88669784 \h </w:instrText>
      </w:r>
      <w:r w:rsidR="0092373A">
        <w:rPr>
          <w:noProof/>
        </w:rPr>
      </w:r>
      <w:r w:rsidR="0092373A">
        <w:rPr>
          <w:noProof/>
        </w:rPr>
        <w:fldChar w:fldCharType="separate"/>
      </w:r>
      <w:r>
        <w:rPr>
          <w:noProof/>
        </w:rPr>
        <w:t>31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92373A">
        <w:rPr>
          <w:noProof/>
        </w:rPr>
        <w:fldChar w:fldCharType="begin"/>
      </w:r>
      <w:r>
        <w:rPr>
          <w:noProof/>
        </w:rPr>
        <w:instrText xml:space="preserve"> PAGEREF _Toc88669785 \h </w:instrText>
      </w:r>
      <w:r w:rsidR="0092373A">
        <w:rPr>
          <w:noProof/>
        </w:rPr>
      </w:r>
      <w:r w:rsidR="0092373A">
        <w:rPr>
          <w:noProof/>
        </w:rPr>
        <w:fldChar w:fldCharType="separate"/>
      </w:r>
      <w:r>
        <w:rPr>
          <w:noProof/>
        </w:rPr>
        <w:t>32</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92373A">
        <w:rPr>
          <w:noProof/>
        </w:rPr>
        <w:fldChar w:fldCharType="begin"/>
      </w:r>
      <w:r>
        <w:rPr>
          <w:noProof/>
        </w:rPr>
        <w:instrText xml:space="preserve"> PAGEREF _Toc88669786 \h </w:instrText>
      </w:r>
      <w:r w:rsidR="0092373A">
        <w:rPr>
          <w:noProof/>
        </w:rPr>
      </w:r>
      <w:r w:rsidR="0092373A">
        <w:rPr>
          <w:noProof/>
        </w:rPr>
        <w:fldChar w:fldCharType="separate"/>
      </w:r>
      <w:r>
        <w:rPr>
          <w:noProof/>
        </w:rPr>
        <w:t>32</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92373A">
        <w:rPr>
          <w:noProof/>
        </w:rPr>
        <w:fldChar w:fldCharType="begin"/>
      </w:r>
      <w:r>
        <w:rPr>
          <w:noProof/>
        </w:rPr>
        <w:instrText xml:space="preserve"> PAGEREF _Toc88669787 \h </w:instrText>
      </w:r>
      <w:r w:rsidR="0092373A">
        <w:rPr>
          <w:noProof/>
        </w:rPr>
      </w:r>
      <w:r w:rsidR="0092373A">
        <w:rPr>
          <w:noProof/>
        </w:rPr>
        <w:fldChar w:fldCharType="separate"/>
      </w:r>
      <w:r>
        <w:rPr>
          <w:noProof/>
        </w:rPr>
        <w:t>33</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92373A">
        <w:rPr>
          <w:noProof/>
        </w:rPr>
        <w:fldChar w:fldCharType="begin"/>
      </w:r>
      <w:r>
        <w:rPr>
          <w:noProof/>
        </w:rPr>
        <w:instrText xml:space="preserve"> PAGEREF _Toc88669788 \h </w:instrText>
      </w:r>
      <w:r w:rsidR="0092373A">
        <w:rPr>
          <w:noProof/>
        </w:rPr>
      </w:r>
      <w:r w:rsidR="0092373A">
        <w:rPr>
          <w:noProof/>
        </w:rPr>
        <w:fldChar w:fldCharType="separate"/>
      </w:r>
      <w:r>
        <w:rPr>
          <w:noProof/>
        </w:rPr>
        <w:t>33</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92373A">
        <w:rPr>
          <w:noProof/>
        </w:rPr>
        <w:fldChar w:fldCharType="begin"/>
      </w:r>
      <w:r>
        <w:rPr>
          <w:noProof/>
        </w:rPr>
        <w:instrText xml:space="preserve"> PAGEREF _Toc88669789 \h </w:instrText>
      </w:r>
      <w:r w:rsidR="0092373A">
        <w:rPr>
          <w:noProof/>
        </w:rPr>
      </w:r>
      <w:r w:rsidR="0092373A">
        <w:rPr>
          <w:noProof/>
        </w:rPr>
        <w:fldChar w:fldCharType="separate"/>
      </w:r>
      <w:r>
        <w:rPr>
          <w:noProof/>
        </w:rPr>
        <w:t>33</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92373A">
        <w:rPr>
          <w:noProof/>
        </w:rPr>
        <w:fldChar w:fldCharType="begin"/>
      </w:r>
      <w:r>
        <w:rPr>
          <w:noProof/>
        </w:rPr>
        <w:instrText xml:space="preserve"> PAGEREF _Toc88669790 \h </w:instrText>
      </w:r>
      <w:r w:rsidR="0092373A">
        <w:rPr>
          <w:noProof/>
        </w:rPr>
      </w:r>
      <w:r w:rsidR="0092373A">
        <w:rPr>
          <w:noProof/>
        </w:rPr>
        <w:fldChar w:fldCharType="separate"/>
      </w:r>
      <w:r>
        <w:rPr>
          <w:noProof/>
        </w:rPr>
        <w:t>34</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92373A">
        <w:rPr>
          <w:noProof/>
        </w:rPr>
        <w:fldChar w:fldCharType="begin"/>
      </w:r>
      <w:r>
        <w:rPr>
          <w:noProof/>
        </w:rPr>
        <w:instrText xml:space="preserve"> PAGEREF _Toc88669791 \h </w:instrText>
      </w:r>
      <w:r w:rsidR="0092373A">
        <w:rPr>
          <w:noProof/>
        </w:rPr>
      </w:r>
      <w:r w:rsidR="0092373A">
        <w:rPr>
          <w:noProof/>
        </w:rPr>
        <w:fldChar w:fldCharType="separate"/>
      </w:r>
      <w:r>
        <w:rPr>
          <w:noProof/>
        </w:rPr>
        <w:t>34</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92373A">
        <w:rPr>
          <w:noProof/>
        </w:rPr>
        <w:fldChar w:fldCharType="begin"/>
      </w:r>
      <w:r>
        <w:rPr>
          <w:noProof/>
        </w:rPr>
        <w:instrText xml:space="preserve"> PAGEREF _Toc88669792 \h </w:instrText>
      </w:r>
      <w:r w:rsidR="0092373A">
        <w:rPr>
          <w:noProof/>
        </w:rPr>
      </w:r>
      <w:r w:rsidR="0092373A">
        <w:rPr>
          <w:noProof/>
        </w:rPr>
        <w:fldChar w:fldCharType="separate"/>
      </w:r>
      <w:r>
        <w:rPr>
          <w:noProof/>
        </w:rPr>
        <w:t>35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_Toc88669793 \h </w:instrText>
      </w:r>
      <w:r w:rsidR="0092373A">
        <w:rPr>
          <w:noProof/>
        </w:rPr>
      </w:r>
      <w:r w:rsidR="0092373A">
        <w:rPr>
          <w:noProof/>
        </w:rPr>
        <w:fldChar w:fldCharType="separate"/>
      </w:r>
      <w:r>
        <w:rPr>
          <w:noProof/>
        </w:rPr>
        <w:t>35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92373A">
        <w:rPr>
          <w:noProof/>
        </w:rPr>
        <w:fldChar w:fldCharType="begin"/>
      </w:r>
      <w:r>
        <w:rPr>
          <w:noProof/>
        </w:rPr>
        <w:instrText xml:space="preserve"> PAGEREF _Toc88669794 \h </w:instrText>
      </w:r>
      <w:r w:rsidR="0092373A">
        <w:rPr>
          <w:noProof/>
        </w:rPr>
      </w:r>
      <w:r w:rsidR="0092373A">
        <w:rPr>
          <w:noProof/>
        </w:rPr>
        <w:fldChar w:fldCharType="separate"/>
      </w:r>
      <w:r>
        <w:rPr>
          <w:noProof/>
        </w:rPr>
        <w:t>35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lastRenderedPageBreak/>
        <w:t>8.1.5.1</w:t>
      </w:r>
      <w:r>
        <w:rPr>
          <w:rFonts w:asciiTheme="minorHAnsi" w:hAnsiTheme="minorHAnsi" w:cstheme="minorBidi"/>
          <w:noProof/>
          <w:kern w:val="2"/>
          <w:sz w:val="21"/>
          <w:szCs w:val="22"/>
          <w:lang w:val="en-US" w:eastAsia="zh-CN"/>
        </w:rPr>
        <w:tab/>
      </w:r>
      <w:r>
        <w:rPr>
          <w:noProof/>
          <w:lang w:eastAsia="zh-CN"/>
        </w:rPr>
        <w:t>General</w:t>
      </w:r>
      <w:r>
        <w:rPr>
          <w:noProof/>
        </w:rPr>
        <w:tab/>
      </w:r>
      <w:r w:rsidR="0092373A">
        <w:rPr>
          <w:noProof/>
        </w:rPr>
        <w:fldChar w:fldCharType="begin"/>
      </w:r>
      <w:r>
        <w:rPr>
          <w:noProof/>
        </w:rPr>
        <w:instrText xml:space="preserve"> PAGEREF _Toc88669795 \h </w:instrText>
      </w:r>
      <w:r w:rsidR="0092373A">
        <w:rPr>
          <w:noProof/>
        </w:rPr>
      </w:r>
      <w:r w:rsidR="0092373A">
        <w:rPr>
          <w:noProof/>
        </w:rPr>
        <w:fldChar w:fldCharType="separate"/>
      </w:r>
      <w:r>
        <w:rPr>
          <w:noProof/>
        </w:rPr>
        <w:t>35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92373A">
        <w:rPr>
          <w:noProof/>
        </w:rPr>
        <w:fldChar w:fldCharType="begin"/>
      </w:r>
      <w:r>
        <w:rPr>
          <w:noProof/>
        </w:rPr>
        <w:instrText xml:space="preserve"> PAGEREF _Toc88669796 \h </w:instrText>
      </w:r>
      <w:r w:rsidR="0092373A">
        <w:rPr>
          <w:noProof/>
        </w:rPr>
      </w:r>
      <w:r w:rsidR="0092373A">
        <w:rPr>
          <w:noProof/>
        </w:rPr>
        <w:fldChar w:fldCharType="separate"/>
      </w:r>
      <w:r>
        <w:rPr>
          <w:noProof/>
        </w:rPr>
        <w:t>36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92373A">
        <w:rPr>
          <w:noProof/>
        </w:rPr>
        <w:fldChar w:fldCharType="begin"/>
      </w:r>
      <w:r>
        <w:rPr>
          <w:noProof/>
        </w:rPr>
        <w:instrText xml:space="preserve"> PAGEREF _Toc88669797 \h </w:instrText>
      </w:r>
      <w:r w:rsidR="0092373A">
        <w:rPr>
          <w:noProof/>
        </w:rPr>
      </w:r>
      <w:r w:rsidR="0092373A">
        <w:rPr>
          <w:noProof/>
        </w:rPr>
        <w:fldChar w:fldCharType="separate"/>
      </w:r>
      <w:r>
        <w:rPr>
          <w:noProof/>
        </w:rPr>
        <w:t>36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92373A">
        <w:rPr>
          <w:noProof/>
        </w:rPr>
        <w:fldChar w:fldCharType="begin"/>
      </w:r>
      <w:r>
        <w:rPr>
          <w:noProof/>
        </w:rPr>
        <w:instrText xml:space="preserve"> PAGEREF _Toc88669798 \h </w:instrText>
      </w:r>
      <w:r w:rsidR="0092373A">
        <w:rPr>
          <w:noProof/>
        </w:rPr>
      </w:r>
      <w:r w:rsidR="0092373A">
        <w:rPr>
          <w:noProof/>
        </w:rPr>
        <w:fldChar w:fldCharType="separate"/>
      </w:r>
      <w:r>
        <w:rPr>
          <w:noProof/>
        </w:rPr>
        <w:t>36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92373A">
        <w:rPr>
          <w:noProof/>
        </w:rPr>
        <w:fldChar w:fldCharType="begin"/>
      </w:r>
      <w:r>
        <w:rPr>
          <w:noProof/>
        </w:rPr>
        <w:instrText xml:space="preserve"> PAGEREF _Toc88669799 \h </w:instrText>
      </w:r>
      <w:r w:rsidR="0092373A">
        <w:rPr>
          <w:noProof/>
        </w:rPr>
      </w:r>
      <w:r w:rsidR="0092373A">
        <w:rPr>
          <w:noProof/>
        </w:rPr>
        <w:fldChar w:fldCharType="separate"/>
      </w:r>
      <w:r>
        <w:rPr>
          <w:noProof/>
        </w:rPr>
        <w:t>36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92373A">
        <w:rPr>
          <w:noProof/>
        </w:rPr>
        <w:fldChar w:fldCharType="begin"/>
      </w:r>
      <w:r>
        <w:rPr>
          <w:noProof/>
        </w:rPr>
        <w:instrText xml:space="preserve"> PAGEREF _Toc88669800 \h </w:instrText>
      </w:r>
      <w:r w:rsidR="0092373A">
        <w:rPr>
          <w:noProof/>
        </w:rPr>
      </w:r>
      <w:r w:rsidR="0092373A">
        <w:rPr>
          <w:noProof/>
        </w:rPr>
        <w:fldChar w:fldCharType="separate"/>
      </w:r>
      <w:r>
        <w:rPr>
          <w:noProof/>
        </w:rPr>
        <w:t>37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92373A">
        <w:rPr>
          <w:noProof/>
        </w:rPr>
        <w:fldChar w:fldCharType="begin"/>
      </w:r>
      <w:r>
        <w:rPr>
          <w:noProof/>
        </w:rPr>
        <w:instrText xml:space="preserve"> PAGEREF _Toc88669801 \h </w:instrText>
      </w:r>
      <w:r w:rsidR="0092373A">
        <w:rPr>
          <w:noProof/>
        </w:rPr>
      </w:r>
      <w:r w:rsidR="0092373A">
        <w:rPr>
          <w:noProof/>
        </w:rPr>
        <w:fldChar w:fldCharType="separate"/>
      </w:r>
      <w:r>
        <w:rPr>
          <w:noProof/>
        </w:rPr>
        <w:t>37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_Toc88669802 \h </w:instrText>
      </w:r>
      <w:r w:rsidR="0092373A">
        <w:rPr>
          <w:noProof/>
        </w:rPr>
      </w:r>
      <w:r w:rsidR="0092373A">
        <w:rPr>
          <w:noProof/>
        </w:rPr>
        <w:fldChar w:fldCharType="separate"/>
      </w:r>
      <w:r>
        <w:rPr>
          <w:noProof/>
        </w:rPr>
        <w:t>37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_Toc88669803 \h </w:instrText>
      </w:r>
      <w:r w:rsidR="0092373A">
        <w:rPr>
          <w:noProof/>
        </w:rPr>
      </w:r>
      <w:r w:rsidR="0092373A">
        <w:rPr>
          <w:noProof/>
        </w:rPr>
        <w:fldChar w:fldCharType="separate"/>
      </w:r>
      <w:r>
        <w:rPr>
          <w:noProof/>
        </w:rPr>
        <w:t>37</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92373A">
        <w:rPr>
          <w:noProof/>
        </w:rPr>
        <w:fldChar w:fldCharType="begin"/>
      </w:r>
      <w:r>
        <w:rPr>
          <w:noProof/>
        </w:rPr>
        <w:instrText xml:space="preserve"> PAGEREF _Toc88669804 \h </w:instrText>
      </w:r>
      <w:r w:rsidR="0092373A">
        <w:rPr>
          <w:noProof/>
        </w:rPr>
      </w:r>
      <w:r w:rsidR="0092373A">
        <w:rPr>
          <w:noProof/>
        </w:rPr>
        <w:fldChar w:fldCharType="separate"/>
      </w:r>
      <w:r>
        <w:rPr>
          <w:noProof/>
        </w:rPr>
        <w:t>37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92373A">
        <w:rPr>
          <w:noProof/>
        </w:rPr>
        <w:fldChar w:fldCharType="begin"/>
      </w:r>
      <w:r>
        <w:rPr>
          <w:noProof/>
        </w:rPr>
        <w:instrText xml:space="preserve"> PAGEREF _Toc88669805 \h </w:instrText>
      </w:r>
      <w:r w:rsidR="0092373A">
        <w:rPr>
          <w:noProof/>
        </w:rPr>
      </w:r>
      <w:r w:rsidR="0092373A">
        <w:rPr>
          <w:noProof/>
        </w:rPr>
        <w:fldChar w:fldCharType="separate"/>
      </w:r>
      <w:r>
        <w:rPr>
          <w:noProof/>
        </w:rPr>
        <w:t>37</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92373A">
        <w:rPr>
          <w:noProof/>
        </w:rPr>
        <w:fldChar w:fldCharType="begin"/>
      </w:r>
      <w:r>
        <w:rPr>
          <w:noProof/>
        </w:rPr>
        <w:instrText xml:space="preserve"> PAGEREF _Toc88669806 \h </w:instrText>
      </w:r>
      <w:r w:rsidR="0092373A">
        <w:rPr>
          <w:noProof/>
        </w:rPr>
      </w:r>
      <w:r w:rsidR="0092373A">
        <w:rPr>
          <w:noProof/>
        </w:rPr>
        <w:fldChar w:fldCharType="separate"/>
      </w:r>
      <w:r>
        <w:rPr>
          <w:noProof/>
        </w:rPr>
        <w:t>38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.2.</w:t>
      </w:r>
      <w:r w:rsidRPr="000740E5">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_Toc88669807 \h </w:instrText>
      </w:r>
      <w:r w:rsidR="0092373A">
        <w:rPr>
          <w:noProof/>
        </w:rPr>
      </w:r>
      <w:r w:rsidR="0092373A">
        <w:rPr>
          <w:noProof/>
        </w:rPr>
        <w:fldChar w:fldCharType="separate"/>
      </w:r>
      <w:r>
        <w:rPr>
          <w:noProof/>
        </w:rPr>
        <w:t>38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.2.</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rPr>
        <w:t>Resource: AS Message Deliveries</w:t>
      </w:r>
      <w:r>
        <w:rPr>
          <w:noProof/>
        </w:rPr>
        <w:tab/>
      </w:r>
      <w:r w:rsidR="0092373A">
        <w:rPr>
          <w:noProof/>
        </w:rPr>
        <w:fldChar w:fldCharType="begin"/>
      </w:r>
      <w:r>
        <w:rPr>
          <w:noProof/>
        </w:rPr>
        <w:instrText xml:space="preserve"> PAGEREF _Toc88669808 \h </w:instrText>
      </w:r>
      <w:r w:rsidR="0092373A">
        <w:rPr>
          <w:noProof/>
        </w:rPr>
      </w:r>
      <w:r w:rsidR="0092373A">
        <w:rPr>
          <w:noProof/>
        </w:rPr>
        <w:fldChar w:fldCharType="separate"/>
      </w:r>
      <w:r>
        <w:rPr>
          <w:noProof/>
        </w:rPr>
        <w:t>38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0740E5">
        <w:rPr>
          <w:rFonts w:eastAsia="宋体"/>
          <w:noProof/>
          <w:lang w:val="en-US" w:eastAsia="zh-CN"/>
        </w:rPr>
        <w:t>Description</w:t>
      </w:r>
      <w:r>
        <w:rPr>
          <w:noProof/>
        </w:rPr>
        <w:tab/>
      </w:r>
      <w:r w:rsidR="0092373A">
        <w:rPr>
          <w:noProof/>
        </w:rPr>
        <w:fldChar w:fldCharType="begin"/>
      </w:r>
      <w:r>
        <w:rPr>
          <w:noProof/>
        </w:rPr>
        <w:instrText xml:space="preserve"> PAGEREF _Toc88669809 \h </w:instrText>
      </w:r>
      <w:r w:rsidR="0092373A">
        <w:rPr>
          <w:noProof/>
        </w:rPr>
      </w:r>
      <w:r w:rsidR="0092373A">
        <w:rPr>
          <w:noProof/>
        </w:rPr>
        <w:fldChar w:fldCharType="separate"/>
      </w:r>
      <w:r>
        <w:rPr>
          <w:noProof/>
        </w:rPr>
        <w:t>38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.2.</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Resource Definition</w:t>
      </w:r>
      <w:r>
        <w:rPr>
          <w:noProof/>
        </w:rPr>
        <w:tab/>
      </w:r>
      <w:r w:rsidR="0092373A">
        <w:rPr>
          <w:noProof/>
        </w:rPr>
        <w:fldChar w:fldCharType="begin"/>
      </w:r>
      <w:r>
        <w:rPr>
          <w:noProof/>
        </w:rPr>
        <w:instrText xml:space="preserve"> PAGEREF _Toc88669810 \h </w:instrText>
      </w:r>
      <w:r w:rsidR="0092373A">
        <w:rPr>
          <w:noProof/>
        </w:rPr>
      </w:r>
      <w:r w:rsidR="0092373A">
        <w:rPr>
          <w:noProof/>
        </w:rPr>
        <w:fldChar w:fldCharType="separate"/>
      </w:r>
      <w:r>
        <w:rPr>
          <w:noProof/>
        </w:rPr>
        <w:t>38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.2.</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Resource Standard Methods</w:t>
      </w:r>
      <w:r>
        <w:rPr>
          <w:noProof/>
        </w:rPr>
        <w:tab/>
      </w:r>
      <w:r w:rsidR="0092373A">
        <w:rPr>
          <w:noProof/>
        </w:rPr>
        <w:fldChar w:fldCharType="begin"/>
      </w:r>
      <w:r>
        <w:rPr>
          <w:noProof/>
        </w:rPr>
        <w:instrText xml:space="preserve"> PAGEREF _Toc88669811 \h </w:instrText>
      </w:r>
      <w:r w:rsidR="0092373A">
        <w:rPr>
          <w:noProof/>
        </w:rPr>
      </w:r>
      <w:r w:rsidR="0092373A">
        <w:rPr>
          <w:noProof/>
        </w:rPr>
        <w:fldChar w:fldCharType="separate"/>
      </w:r>
      <w:r>
        <w:rPr>
          <w:noProof/>
        </w:rPr>
        <w:t>39</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sidRPr="000740E5">
        <w:rPr>
          <w:noProof/>
          <w:lang w:val="en-US" w:eastAsia="zh-CN"/>
        </w:rPr>
        <w:t>8.2.2.2.3.1</w:t>
      </w:r>
      <w:r>
        <w:rPr>
          <w:rFonts w:asciiTheme="minorHAnsi" w:hAnsiTheme="minorHAnsi" w:cstheme="minorBidi"/>
          <w:noProof/>
          <w:kern w:val="2"/>
          <w:sz w:val="21"/>
          <w:szCs w:val="22"/>
          <w:lang w:val="en-US" w:eastAsia="zh-CN"/>
        </w:rPr>
        <w:tab/>
      </w:r>
      <w:r w:rsidRPr="000740E5">
        <w:rPr>
          <w:noProof/>
          <w:lang w:val="en-US" w:eastAsia="zh-CN"/>
        </w:rPr>
        <w:t>POST</w:t>
      </w:r>
      <w:r>
        <w:rPr>
          <w:noProof/>
        </w:rPr>
        <w:tab/>
      </w:r>
      <w:r w:rsidR="0092373A">
        <w:rPr>
          <w:noProof/>
        </w:rPr>
        <w:fldChar w:fldCharType="begin"/>
      </w:r>
      <w:r>
        <w:rPr>
          <w:noProof/>
        </w:rPr>
        <w:instrText xml:space="preserve"> PAGEREF _Toc88669812 \h </w:instrText>
      </w:r>
      <w:r w:rsidR="0092373A">
        <w:rPr>
          <w:noProof/>
        </w:rPr>
      </w:r>
      <w:r w:rsidR="0092373A">
        <w:rPr>
          <w:noProof/>
        </w:rPr>
        <w:fldChar w:fldCharType="separate"/>
      </w:r>
      <w:r>
        <w:rPr>
          <w:noProof/>
        </w:rPr>
        <w:t>39</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.2.</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rPr>
        <w:t>Resource: UE Message Deliveries</w:t>
      </w:r>
      <w:r>
        <w:rPr>
          <w:noProof/>
        </w:rPr>
        <w:tab/>
      </w:r>
      <w:r w:rsidR="0092373A">
        <w:rPr>
          <w:noProof/>
        </w:rPr>
        <w:fldChar w:fldCharType="begin"/>
      </w:r>
      <w:r>
        <w:rPr>
          <w:noProof/>
        </w:rPr>
        <w:instrText xml:space="preserve"> PAGEREF _Toc88669813 \h </w:instrText>
      </w:r>
      <w:r w:rsidR="0092373A">
        <w:rPr>
          <w:noProof/>
        </w:rPr>
      </w:r>
      <w:r w:rsidR="0092373A">
        <w:rPr>
          <w:noProof/>
        </w:rPr>
        <w:fldChar w:fldCharType="separate"/>
      </w:r>
      <w:r>
        <w:rPr>
          <w:noProof/>
        </w:rPr>
        <w:t>40</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3</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Description</w:t>
      </w:r>
      <w:r>
        <w:rPr>
          <w:noProof/>
        </w:rPr>
        <w:tab/>
      </w:r>
      <w:r w:rsidR="0092373A">
        <w:rPr>
          <w:noProof/>
        </w:rPr>
        <w:fldChar w:fldCharType="begin"/>
      </w:r>
      <w:r>
        <w:rPr>
          <w:noProof/>
        </w:rPr>
        <w:instrText xml:space="preserve"> PAGEREF _Toc88669814 \h </w:instrText>
      </w:r>
      <w:r w:rsidR="0092373A">
        <w:rPr>
          <w:noProof/>
        </w:rPr>
      </w:r>
      <w:r w:rsidR="0092373A">
        <w:rPr>
          <w:noProof/>
        </w:rPr>
        <w:fldChar w:fldCharType="separate"/>
      </w:r>
      <w:r>
        <w:rPr>
          <w:noProof/>
        </w:rPr>
        <w:t>40</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3</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Resource Definition</w:t>
      </w:r>
      <w:r>
        <w:rPr>
          <w:noProof/>
        </w:rPr>
        <w:tab/>
      </w:r>
      <w:r w:rsidR="0092373A">
        <w:rPr>
          <w:noProof/>
        </w:rPr>
        <w:fldChar w:fldCharType="begin"/>
      </w:r>
      <w:r>
        <w:rPr>
          <w:noProof/>
        </w:rPr>
        <w:instrText xml:space="preserve"> PAGEREF _Toc88669815 \h </w:instrText>
      </w:r>
      <w:r w:rsidR="0092373A">
        <w:rPr>
          <w:noProof/>
        </w:rPr>
      </w:r>
      <w:r w:rsidR="0092373A">
        <w:rPr>
          <w:noProof/>
        </w:rPr>
        <w:fldChar w:fldCharType="separate"/>
      </w:r>
      <w:r>
        <w:rPr>
          <w:noProof/>
        </w:rPr>
        <w:t>40</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3</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Resource Standard Methods</w:t>
      </w:r>
      <w:r>
        <w:rPr>
          <w:noProof/>
        </w:rPr>
        <w:tab/>
      </w:r>
      <w:r w:rsidR="0092373A">
        <w:rPr>
          <w:noProof/>
        </w:rPr>
        <w:fldChar w:fldCharType="begin"/>
      </w:r>
      <w:r>
        <w:rPr>
          <w:noProof/>
        </w:rPr>
        <w:instrText xml:space="preserve"> PAGEREF _Toc88669816 \h </w:instrText>
      </w:r>
      <w:r w:rsidR="0092373A">
        <w:rPr>
          <w:noProof/>
        </w:rPr>
      </w:r>
      <w:r w:rsidR="0092373A">
        <w:rPr>
          <w:noProof/>
        </w:rPr>
        <w:fldChar w:fldCharType="separate"/>
      </w:r>
      <w:r>
        <w:rPr>
          <w:noProof/>
        </w:rPr>
        <w:t>40</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sidRPr="000740E5">
        <w:rPr>
          <w:noProof/>
          <w:lang w:val="en-US" w:eastAsia="zh-CN"/>
        </w:rPr>
        <w:t>8.2.2.3.3.1</w:t>
      </w:r>
      <w:r>
        <w:rPr>
          <w:rFonts w:asciiTheme="minorHAnsi" w:hAnsiTheme="minorHAnsi" w:cstheme="minorBidi"/>
          <w:noProof/>
          <w:kern w:val="2"/>
          <w:sz w:val="21"/>
          <w:szCs w:val="22"/>
          <w:lang w:val="en-US" w:eastAsia="zh-CN"/>
        </w:rPr>
        <w:tab/>
      </w:r>
      <w:r w:rsidRPr="000740E5">
        <w:rPr>
          <w:noProof/>
          <w:lang w:val="en-US" w:eastAsia="zh-CN"/>
        </w:rPr>
        <w:t>POST</w:t>
      </w:r>
      <w:r>
        <w:rPr>
          <w:noProof/>
        </w:rPr>
        <w:tab/>
      </w:r>
      <w:r w:rsidR="0092373A">
        <w:rPr>
          <w:noProof/>
        </w:rPr>
        <w:fldChar w:fldCharType="begin"/>
      </w:r>
      <w:r>
        <w:rPr>
          <w:noProof/>
        </w:rPr>
        <w:instrText xml:space="preserve"> PAGEREF _Toc88669817 \h </w:instrText>
      </w:r>
      <w:r w:rsidR="0092373A">
        <w:rPr>
          <w:noProof/>
        </w:rPr>
      </w:r>
      <w:r w:rsidR="0092373A">
        <w:rPr>
          <w:noProof/>
        </w:rPr>
        <w:fldChar w:fldCharType="separate"/>
      </w:r>
      <w:r>
        <w:rPr>
          <w:noProof/>
        </w:rPr>
        <w:t>40</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.2.</w:t>
      </w:r>
      <w:r w:rsidRPr="000740E5">
        <w:rPr>
          <w:noProof/>
          <w:lang w:val="en-US" w:eastAsia="zh-CN"/>
        </w:rPr>
        <w:t>4</w:t>
      </w:r>
      <w:r>
        <w:rPr>
          <w:rFonts w:asciiTheme="minorHAnsi" w:hAnsiTheme="minorHAnsi" w:cstheme="minorBidi"/>
          <w:noProof/>
          <w:kern w:val="2"/>
          <w:sz w:val="21"/>
          <w:szCs w:val="22"/>
          <w:lang w:val="en-US" w:eastAsia="zh-CN"/>
        </w:rPr>
        <w:tab/>
      </w:r>
      <w:r w:rsidRPr="000740E5">
        <w:rPr>
          <w:rFonts w:eastAsia="宋体"/>
          <w:noProof/>
          <w:lang w:val="en-US"/>
        </w:rPr>
        <w:t>Resource: Report Deliveries</w:t>
      </w:r>
      <w:r>
        <w:rPr>
          <w:noProof/>
        </w:rPr>
        <w:tab/>
      </w:r>
      <w:r w:rsidR="0092373A">
        <w:rPr>
          <w:noProof/>
        </w:rPr>
        <w:fldChar w:fldCharType="begin"/>
      </w:r>
      <w:r>
        <w:rPr>
          <w:noProof/>
        </w:rPr>
        <w:instrText xml:space="preserve"> PAGEREF _Toc88669818 \h </w:instrText>
      </w:r>
      <w:r w:rsidR="0092373A">
        <w:rPr>
          <w:noProof/>
        </w:rPr>
      </w:r>
      <w:r w:rsidR="0092373A">
        <w:rPr>
          <w:noProof/>
        </w:rPr>
        <w:fldChar w:fldCharType="separate"/>
      </w:r>
      <w:r>
        <w:rPr>
          <w:noProof/>
        </w:rPr>
        <w:t>41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4</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Description</w:t>
      </w:r>
      <w:r>
        <w:rPr>
          <w:noProof/>
        </w:rPr>
        <w:tab/>
      </w:r>
      <w:r w:rsidR="0092373A">
        <w:rPr>
          <w:noProof/>
        </w:rPr>
        <w:fldChar w:fldCharType="begin"/>
      </w:r>
      <w:r>
        <w:rPr>
          <w:noProof/>
        </w:rPr>
        <w:instrText xml:space="preserve"> PAGEREF _Toc88669819 \h </w:instrText>
      </w:r>
      <w:r w:rsidR="0092373A">
        <w:rPr>
          <w:noProof/>
        </w:rPr>
      </w:r>
      <w:r w:rsidR="0092373A">
        <w:rPr>
          <w:noProof/>
        </w:rPr>
        <w:fldChar w:fldCharType="separate"/>
      </w:r>
      <w:r>
        <w:rPr>
          <w:noProof/>
        </w:rPr>
        <w:t>41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4</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Resource Definition</w:t>
      </w:r>
      <w:r>
        <w:rPr>
          <w:noProof/>
        </w:rPr>
        <w:tab/>
      </w:r>
      <w:r w:rsidR="0092373A">
        <w:rPr>
          <w:noProof/>
        </w:rPr>
        <w:fldChar w:fldCharType="begin"/>
      </w:r>
      <w:r>
        <w:rPr>
          <w:noProof/>
        </w:rPr>
        <w:instrText xml:space="preserve"> PAGEREF _Toc88669820 \h </w:instrText>
      </w:r>
      <w:r w:rsidR="0092373A">
        <w:rPr>
          <w:noProof/>
        </w:rPr>
      </w:r>
      <w:r w:rsidR="0092373A">
        <w:rPr>
          <w:noProof/>
        </w:rPr>
        <w:fldChar w:fldCharType="separate"/>
      </w:r>
      <w:r>
        <w:rPr>
          <w:noProof/>
        </w:rPr>
        <w:t>41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2</w:t>
      </w:r>
      <w:r>
        <w:rPr>
          <w:noProof/>
          <w:lang w:eastAsia="zh-CN"/>
        </w:rPr>
        <w:t>.</w:t>
      </w:r>
      <w:r w:rsidRPr="000740E5">
        <w:rPr>
          <w:noProof/>
          <w:lang w:val="en-US" w:eastAsia="zh-CN"/>
        </w:rPr>
        <w:t>4</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Resource Standard Methods</w:t>
      </w:r>
      <w:r>
        <w:rPr>
          <w:noProof/>
        </w:rPr>
        <w:tab/>
      </w:r>
      <w:r w:rsidR="0092373A">
        <w:rPr>
          <w:noProof/>
        </w:rPr>
        <w:fldChar w:fldCharType="begin"/>
      </w:r>
      <w:r>
        <w:rPr>
          <w:noProof/>
        </w:rPr>
        <w:instrText xml:space="preserve"> PAGEREF _Toc88669821 \h </w:instrText>
      </w:r>
      <w:r w:rsidR="0092373A">
        <w:rPr>
          <w:noProof/>
        </w:rPr>
      </w:r>
      <w:r w:rsidR="0092373A">
        <w:rPr>
          <w:noProof/>
        </w:rPr>
        <w:fldChar w:fldCharType="separate"/>
      </w:r>
      <w:r>
        <w:rPr>
          <w:noProof/>
        </w:rPr>
        <w:t>42</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sidRPr="000740E5">
        <w:rPr>
          <w:noProof/>
          <w:lang w:val="en-US" w:eastAsia="zh-CN"/>
        </w:rPr>
        <w:t>8.2.2.4.3.1</w:t>
      </w:r>
      <w:r>
        <w:rPr>
          <w:rFonts w:asciiTheme="minorHAnsi" w:hAnsiTheme="minorHAnsi" w:cstheme="minorBidi"/>
          <w:noProof/>
          <w:kern w:val="2"/>
          <w:sz w:val="21"/>
          <w:szCs w:val="22"/>
          <w:lang w:val="en-US" w:eastAsia="zh-CN"/>
        </w:rPr>
        <w:tab/>
      </w:r>
      <w:r w:rsidRPr="000740E5">
        <w:rPr>
          <w:noProof/>
          <w:lang w:val="en-US" w:eastAsia="zh-CN"/>
        </w:rPr>
        <w:t>POST</w:t>
      </w:r>
      <w:r>
        <w:rPr>
          <w:noProof/>
        </w:rPr>
        <w:tab/>
      </w:r>
      <w:r w:rsidR="0092373A">
        <w:rPr>
          <w:noProof/>
        </w:rPr>
        <w:fldChar w:fldCharType="begin"/>
      </w:r>
      <w:r>
        <w:rPr>
          <w:noProof/>
        </w:rPr>
        <w:instrText xml:space="preserve"> PAGEREF _Toc88669822 \h </w:instrText>
      </w:r>
      <w:r w:rsidR="0092373A">
        <w:rPr>
          <w:noProof/>
        </w:rPr>
      </w:r>
      <w:r w:rsidR="0092373A">
        <w:rPr>
          <w:noProof/>
        </w:rPr>
        <w:fldChar w:fldCharType="separate"/>
      </w:r>
      <w:r>
        <w:rPr>
          <w:noProof/>
        </w:rPr>
        <w:t>42</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92373A">
        <w:rPr>
          <w:noProof/>
        </w:rPr>
        <w:fldChar w:fldCharType="begin"/>
      </w:r>
      <w:r>
        <w:rPr>
          <w:noProof/>
        </w:rPr>
        <w:instrText xml:space="preserve"> PAGEREF _Toc88669823 \h </w:instrText>
      </w:r>
      <w:r w:rsidR="0092373A">
        <w:rPr>
          <w:noProof/>
        </w:rPr>
      </w:r>
      <w:r w:rsidR="0092373A">
        <w:rPr>
          <w:noProof/>
        </w:rPr>
        <w:fldChar w:fldCharType="separate"/>
      </w:r>
      <w:r>
        <w:rPr>
          <w:noProof/>
        </w:rPr>
        <w:t>43</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_Toc88669824 \h </w:instrText>
      </w:r>
      <w:r w:rsidR="0092373A">
        <w:rPr>
          <w:noProof/>
        </w:rPr>
      </w:r>
      <w:r w:rsidR="0092373A">
        <w:rPr>
          <w:noProof/>
        </w:rPr>
        <w:fldChar w:fldCharType="separate"/>
      </w:r>
      <w:r>
        <w:rPr>
          <w:noProof/>
        </w:rPr>
        <w:t>43</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92373A">
        <w:rPr>
          <w:noProof/>
        </w:rPr>
        <w:fldChar w:fldCharType="begin"/>
      </w:r>
      <w:r>
        <w:rPr>
          <w:noProof/>
        </w:rPr>
        <w:instrText xml:space="preserve"> PAGEREF _Toc88669825 \h </w:instrText>
      </w:r>
      <w:r w:rsidR="0092373A">
        <w:rPr>
          <w:noProof/>
        </w:rPr>
      </w:r>
      <w:r w:rsidR="0092373A">
        <w:rPr>
          <w:noProof/>
        </w:rPr>
        <w:fldChar w:fldCharType="separate"/>
      </w:r>
      <w:r>
        <w:rPr>
          <w:noProof/>
        </w:rPr>
        <w:t>43</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w:t>
      </w:r>
      <w:r w:rsidRPr="000740E5">
        <w:rPr>
          <w:noProof/>
          <w:lang w:val="en-US" w:eastAsia="zh-CN"/>
        </w:rPr>
        <w:t>5</w:t>
      </w:r>
      <w:r>
        <w:rPr>
          <w:noProof/>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General</w:t>
      </w:r>
      <w:r>
        <w:rPr>
          <w:noProof/>
        </w:rPr>
        <w:tab/>
      </w:r>
      <w:r w:rsidR="0092373A">
        <w:rPr>
          <w:noProof/>
        </w:rPr>
        <w:fldChar w:fldCharType="begin"/>
      </w:r>
      <w:r>
        <w:rPr>
          <w:noProof/>
        </w:rPr>
        <w:instrText xml:space="preserve"> PAGEREF _Toc88669826 \h </w:instrText>
      </w:r>
      <w:r w:rsidR="0092373A">
        <w:rPr>
          <w:noProof/>
        </w:rPr>
      </w:r>
      <w:r w:rsidR="0092373A">
        <w:rPr>
          <w:noProof/>
        </w:rPr>
        <w:fldChar w:fldCharType="separate"/>
      </w:r>
      <w:r>
        <w:rPr>
          <w:noProof/>
        </w:rPr>
        <w:t>43</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w:t>
      </w:r>
      <w:r w:rsidRPr="000740E5">
        <w:rPr>
          <w:noProof/>
          <w:lang w:val="en-US" w:eastAsia="zh-CN"/>
        </w:rPr>
        <w:t>5</w:t>
      </w:r>
      <w:r>
        <w:rPr>
          <w:noProof/>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Structured data types</w:t>
      </w:r>
      <w:r>
        <w:rPr>
          <w:noProof/>
        </w:rPr>
        <w:tab/>
      </w:r>
      <w:r w:rsidR="0092373A">
        <w:rPr>
          <w:noProof/>
        </w:rPr>
        <w:fldChar w:fldCharType="begin"/>
      </w:r>
      <w:r>
        <w:rPr>
          <w:noProof/>
        </w:rPr>
        <w:instrText xml:space="preserve"> PAGEREF _Toc88669827 \h </w:instrText>
      </w:r>
      <w:r w:rsidR="0092373A">
        <w:rPr>
          <w:noProof/>
        </w:rPr>
      </w:r>
      <w:r w:rsidR="0092373A">
        <w:rPr>
          <w:noProof/>
        </w:rPr>
        <w:fldChar w:fldCharType="separate"/>
      </w:r>
      <w:r>
        <w:rPr>
          <w:noProof/>
        </w:rPr>
        <w:t>45</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Introduction</w:t>
      </w:r>
      <w:r>
        <w:rPr>
          <w:noProof/>
        </w:rPr>
        <w:tab/>
      </w:r>
      <w:r w:rsidR="0092373A">
        <w:rPr>
          <w:noProof/>
        </w:rPr>
        <w:fldChar w:fldCharType="begin"/>
      </w:r>
      <w:r>
        <w:rPr>
          <w:noProof/>
        </w:rPr>
        <w:instrText xml:space="preserve"> PAGEREF _Toc88669828 \h </w:instrText>
      </w:r>
      <w:r w:rsidR="0092373A">
        <w:rPr>
          <w:noProof/>
        </w:rPr>
      </w:r>
      <w:r w:rsidR="0092373A">
        <w:rPr>
          <w:noProof/>
        </w:rPr>
        <w:fldChar w:fldCharType="separate"/>
      </w:r>
      <w:r>
        <w:rPr>
          <w:noProof/>
        </w:rPr>
        <w:t>45</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Type: AS</w:t>
      </w:r>
      <w:r w:rsidRPr="000740E5">
        <w:rPr>
          <w:rFonts w:eastAsia="宋体"/>
          <w:noProof/>
          <w:lang w:val="en-US"/>
        </w:rPr>
        <w:t>MessageDelivery</w:t>
      </w:r>
      <w:r>
        <w:rPr>
          <w:noProof/>
        </w:rPr>
        <w:tab/>
      </w:r>
      <w:r w:rsidR="0092373A">
        <w:rPr>
          <w:noProof/>
        </w:rPr>
        <w:fldChar w:fldCharType="begin"/>
      </w:r>
      <w:r>
        <w:rPr>
          <w:noProof/>
        </w:rPr>
        <w:instrText xml:space="preserve"> PAGEREF _Toc88669829 \h </w:instrText>
      </w:r>
      <w:r w:rsidR="0092373A">
        <w:rPr>
          <w:noProof/>
        </w:rPr>
      </w:r>
      <w:r w:rsidR="0092373A">
        <w:rPr>
          <w:noProof/>
        </w:rPr>
        <w:fldChar w:fldCharType="separate"/>
      </w:r>
      <w:r>
        <w:rPr>
          <w:noProof/>
        </w:rPr>
        <w:t>45</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Type:UE</w:t>
      </w:r>
      <w:r w:rsidRPr="000740E5">
        <w:rPr>
          <w:rFonts w:eastAsia="宋体"/>
          <w:noProof/>
          <w:lang w:val="en-US"/>
        </w:rPr>
        <w:t>MessageDelivery</w:t>
      </w:r>
      <w:r>
        <w:rPr>
          <w:noProof/>
        </w:rPr>
        <w:tab/>
      </w:r>
      <w:r w:rsidR="0092373A">
        <w:rPr>
          <w:noProof/>
        </w:rPr>
        <w:fldChar w:fldCharType="begin"/>
      </w:r>
      <w:r>
        <w:rPr>
          <w:noProof/>
        </w:rPr>
        <w:instrText xml:space="preserve"> PAGEREF _Toc88669830 \h </w:instrText>
      </w:r>
      <w:r w:rsidR="0092373A">
        <w:rPr>
          <w:noProof/>
        </w:rPr>
      </w:r>
      <w:r w:rsidR="0092373A">
        <w:rPr>
          <w:noProof/>
        </w:rPr>
        <w:fldChar w:fldCharType="separate"/>
      </w:r>
      <w:r>
        <w:rPr>
          <w:noProof/>
        </w:rPr>
        <w:t>47</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4</w:t>
      </w:r>
      <w:r>
        <w:rPr>
          <w:rFonts w:asciiTheme="minorHAnsi" w:hAnsiTheme="minorHAnsi" w:cstheme="minorBidi"/>
          <w:noProof/>
          <w:kern w:val="2"/>
          <w:sz w:val="21"/>
          <w:szCs w:val="22"/>
          <w:lang w:val="en-US" w:eastAsia="zh-CN"/>
        </w:rPr>
        <w:tab/>
      </w:r>
      <w:r w:rsidRPr="000740E5">
        <w:rPr>
          <w:rFonts w:eastAsia="宋体"/>
          <w:noProof/>
          <w:lang w:val="en-US"/>
        </w:rPr>
        <w:t>Type: MessageDeliveryAck</w:t>
      </w:r>
      <w:r>
        <w:rPr>
          <w:noProof/>
        </w:rPr>
        <w:tab/>
      </w:r>
      <w:r w:rsidR="0092373A">
        <w:rPr>
          <w:noProof/>
        </w:rPr>
        <w:fldChar w:fldCharType="begin"/>
      </w:r>
      <w:r>
        <w:rPr>
          <w:noProof/>
        </w:rPr>
        <w:instrText xml:space="preserve"> PAGEREF _Toc88669831 \h </w:instrText>
      </w:r>
      <w:r w:rsidR="0092373A">
        <w:rPr>
          <w:noProof/>
        </w:rPr>
      </w:r>
      <w:r w:rsidR="0092373A">
        <w:rPr>
          <w:noProof/>
        </w:rPr>
        <w:fldChar w:fldCharType="separate"/>
      </w:r>
      <w:r>
        <w:rPr>
          <w:noProof/>
        </w:rPr>
        <w:t>48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5</w:t>
      </w:r>
      <w:r>
        <w:rPr>
          <w:rFonts w:asciiTheme="minorHAnsi" w:hAnsiTheme="minorHAnsi" w:cstheme="minorBidi"/>
          <w:noProof/>
          <w:kern w:val="2"/>
          <w:sz w:val="21"/>
          <w:szCs w:val="22"/>
          <w:lang w:val="en-US" w:eastAsia="zh-CN"/>
        </w:rPr>
        <w:tab/>
      </w:r>
      <w:r w:rsidRPr="000740E5">
        <w:rPr>
          <w:rFonts w:eastAsia="宋体"/>
          <w:noProof/>
          <w:lang w:val="en-US"/>
        </w:rPr>
        <w:t>Type:MessageSegmentParameters</w:t>
      </w:r>
      <w:r>
        <w:rPr>
          <w:noProof/>
        </w:rPr>
        <w:tab/>
      </w:r>
      <w:r w:rsidR="0092373A">
        <w:rPr>
          <w:noProof/>
        </w:rPr>
        <w:fldChar w:fldCharType="begin"/>
      </w:r>
      <w:r>
        <w:rPr>
          <w:noProof/>
        </w:rPr>
        <w:instrText xml:space="preserve"> PAGEREF _Toc88669832 \h </w:instrText>
      </w:r>
      <w:r w:rsidR="0092373A">
        <w:rPr>
          <w:noProof/>
        </w:rPr>
      </w:r>
      <w:r w:rsidR="0092373A">
        <w:rPr>
          <w:noProof/>
        </w:rPr>
        <w:fldChar w:fldCharType="separate"/>
      </w:r>
      <w:r>
        <w:rPr>
          <w:noProof/>
        </w:rPr>
        <w:t>48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6</w:t>
      </w:r>
      <w:r>
        <w:rPr>
          <w:rFonts w:asciiTheme="minorHAnsi" w:hAnsiTheme="minorHAnsi" w:cstheme="minorBidi"/>
          <w:noProof/>
          <w:kern w:val="2"/>
          <w:sz w:val="21"/>
          <w:szCs w:val="22"/>
          <w:lang w:val="en-US" w:eastAsia="zh-CN"/>
        </w:rPr>
        <w:tab/>
      </w:r>
      <w:r w:rsidRPr="000740E5">
        <w:rPr>
          <w:rFonts w:eastAsia="宋体"/>
          <w:noProof/>
          <w:lang w:val="en-US"/>
        </w:rPr>
        <w:t>Type:StoreAndForwardParameters</w:t>
      </w:r>
      <w:r>
        <w:rPr>
          <w:noProof/>
        </w:rPr>
        <w:tab/>
      </w:r>
      <w:r w:rsidR="0092373A">
        <w:rPr>
          <w:noProof/>
        </w:rPr>
        <w:fldChar w:fldCharType="begin"/>
      </w:r>
      <w:r>
        <w:rPr>
          <w:noProof/>
        </w:rPr>
        <w:instrText xml:space="preserve"> PAGEREF _Toc88669833 \h </w:instrText>
      </w:r>
      <w:r w:rsidR="0092373A">
        <w:rPr>
          <w:noProof/>
        </w:rPr>
      </w:r>
      <w:r w:rsidR="0092373A">
        <w:rPr>
          <w:noProof/>
        </w:rPr>
        <w:fldChar w:fldCharType="separate"/>
      </w:r>
      <w:r>
        <w:rPr>
          <w:noProof/>
        </w:rPr>
        <w:t>48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2</w:t>
      </w:r>
      <w:r>
        <w:rPr>
          <w:noProof/>
          <w:lang w:eastAsia="zh-CN"/>
        </w:rPr>
        <w:t>.</w:t>
      </w:r>
      <w:r w:rsidRPr="000740E5">
        <w:rPr>
          <w:noProof/>
          <w:lang w:val="en-US" w:eastAsia="zh-CN"/>
        </w:rPr>
        <w:t>7</w:t>
      </w:r>
      <w:r>
        <w:rPr>
          <w:rFonts w:asciiTheme="minorHAnsi" w:hAnsiTheme="minorHAnsi" w:cstheme="minorBidi"/>
          <w:noProof/>
          <w:kern w:val="2"/>
          <w:sz w:val="21"/>
          <w:szCs w:val="22"/>
          <w:lang w:val="en-US" w:eastAsia="zh-CN"/>
        </w:rPr>
        <w:tab/>
      </w:r>
      <w:r w:rsidRPr="000740E5">
        <w:rPr>
          <w:rFonts w:eastAsia="宋体"/>
          <w:noProof/>
          <w:lang w:val="en-US"/>
        </w:rPr>
        <w:t>Type:DeliveryStatusReport</w:t>
      </w:r>
      <w:r>
        <w:rPr>
          <w:noProof/>
        </w:rPr>
        <w:tab/>
      </w:r>
      <w:r w:rsidR="0092373A">
        <w:rPr>
          <w:noProof/>
        </w:rPr>
        <w:fldChar w:fldCharType="begin"/>
      </w:r>
      <w:r>
        <w:rPr>
          <w:noProof/>
        </w:rPr>
        <w:instrText xml:space="preserve"> PAGEREF _Toc88669834 \h </w:instrText>
      </w:r>
      <w:r w:rsidR="0092373A">
        <w:rPr>
          <w:noProof/>
        </w:rPr>
      </w:r>
      <w:r w:rsidR="0092373A">
        <w:rPr>
          <w:noProof/>
        </w:rPr>
        <w:fldChar w:fldCharType="separate"/>
      </w:r>
      <w:r>
        <w:rPr>
          <w:noProof/>
        </w:rPr>
        <w:t>49</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w:t>
      </w:r>
      <w:r w:rsidRPr="000740E5">
        <w:rPr>
          <w:noProof/>
          <w:lang w:val="en-US" w:eastAsia="zh-CN"/>
        </w:rPr>
        <w:t>2</w:t>
      </w:r>
      <w:r>
        <w:rPr>
          <w:noProof/>
        </w:rPr>
        <w:t>.</w:t>
      </w:r>
      <w:r w:rsidRPr="000740E5">
        <w:rPr>
          <w:noProof/>
          <w:lang w:val="en-US" w:eastAsia="zh-CN"/>
        </w:rPr>
        <w:t>5</w:t>
      </w:r>
      <w:r>
        <w:rPr>
          <w:noProof/>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Simple data types and enumerations</w:t>
      </w:r>
      <w:r>
        <w:rPr>
          <w:noProof/>
        </w:rPr>
        <w:tab/>
      </w:r>
      <w:r w:rsidR="0092373A">
        <w:rPr>
          <w:noProof/>
        </w:rPr>
        <w:fldChar w:fldCharType="begin"/>
      </w:r>
      <w:r>
        <w:rPr>
          <w:noProof/>
        </w:rPr>
        <w:instrText xml:space="preserve"> PAGEREF _Toc88669835 \h </w:instrText>
      </w:r>
      <w:r w:rsidR="0092373A">
        <w:rPr>
          <w:noProof/>
        </w:rPr>
      </w:r>
      <w:r w:rsidR="0092373A">
        <w:rPr>
          <w:noProof/>
        </w:rPr>
        <w:fldChar w:fldCharType="separate"/>
      </w:r>
      <w:r>
        <w:rPr>
          <w:noProof/>
        </w:rPr>
        <w:t>49</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1</w:t>
      </w:r>
      <w:r>
        <w:rPr>
          <w:rFonts w:asciiTheme="minorHAnsi" w:hAnsiTheme="minorHAnsi" w:cstheme="minorBidi"/>
          <w:noProof/>
          <w:kern w:val="2"/>
          <w:sz w:val="21"/>
          <w:szCs w:val="22"/>
          <w:lang w:val="en-US" w:eastAsia="zh-CN"/>
        </w:rPr>
        <w:tab/>
      </w:r>
      <w:r w:rsidRPr="000740E5">
        <w:rPr>
          <w:rFonts w:eastAsia="宋体"/>
          <w:noProof/>
          <w:lang w:val="en-US" w:eastAsia="zh-CN"/>
        </w:rPr>
        <w:t>Introduction</w:t>
      </w:r>
      <w:r>
        <w:rPr>
          <w:noProof/>
        </w:rPr>
        <w:tab/>
      </w:r>
      <w:r w:rsidR="0092373A">
        <w:rPr>
          <w:noProof/>
        </w:rPr>
        <w:fldChar w:fldCharType="begin"/>
      </w:r>
      <w:r>
        <w:rPr>
          <w:noProof/>
        </w:rPr>
        <w:instrText xml:space="preserve"> PAGEREF _Toc88669836 \h </w:instrText>
      </w:r>
      <w:r w:rsidR="0092373A">
        <w:rPr>
          <w:noProof/>
        </w:rPr>
      </w:r>
      <w:r w:rsidR="0092373A">
        <w:rPr>
          <w:noProof/>
        </w:rPr>
        <w:fldChar w:fldCharType="separate"/>
      </w:r>
      <w:r>
        <w:rPr>
          <w:noProof/>
        </w:rPr>
        <w:t>49</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2</w:t>
      </w:r>
      <w:r>
        <w:rPr>
          <w:rFonts w:asciiTheme="minorHAnsi" w:hAnsiTheme="minorHAnsi" w:cstheme="minorBidi"/>
          <w:noProof/>
          <w:kern w:val="2"/>
          <w:sz w:val="21"/>
          <w:szCs w:val="22"/>
          <w:lang w:val="en-US" w:eastAsia="zh-CN"/>
        </w:rPr>
        <w:tab/>
      </w:r>
      <w:r w:rsidRPr="000740E5">
        <w:rPr>
          <w:rFonts w:eastAsia="宋体"/>
          <w:noProof/>
          <w:lang w:val="en-US" w:eastAsia="zh-CN"/>
        </w:rPr>
        <w:t>Simple data types</w:t>
      </w:r>
      <w:r>
        <w:rPr>
          <w:noProof/>
        </w:rPr>
        <w:tab/>
      </w:r>
      <w:r w:rsidR="0092373A">
        <w:rPr>
          <w:noProof/>
        </w:rPr>
        <w:fldChar w:fldCharType="begin"/>
      </w:r>
      <w:r>
        <w:rPr>
          <w:noProof/>
        </w:rPr>
        <w:instrText xml:space="preserve"> PAGEREF _Toc88669837 \h </w:instrText>
      </w:r>
      <w:r w:rsidR="0092373A">
        <w:rPr>
          <w:noProof/>
        </w:rPr>
      </w:r>
      <w:r w:rsidR="0092373A">
        <w:rPr>
          <w:noProof/>
        </w:rPr>
        <w:fldChar w:fldCharType="separate"/>
      </w:r>
      <w:r>
        <w:rPr>
          <w:noProof/>
        </w:rPr>
        <w:t>49</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3</w:t>
      </w:r>
      <w:r>
        <w:rPr>
          <w:rFonts w:asciiTheme="minorHAnsi" w:hAnsiTheme="minorHAnsi" w:cstheme="minorBidi"/>
          <w:noProof/>
          <w:kern w:val="2"/>
          <w:sz w:val="21"/>
          <w:szCs w:val="22"/>
          <w:lang w:val="en-US" w:eastAsia="zh-CN"/>
        </w:rPr>
        <w:tab/>
      </w:r>
      <w:r w:rsidRPr="000740E5">
        <w:rPr>
          <w:rFonts w:eastAsia="宋体"/>
          <w:noProof/>
          <w:lang w:val="en-US" w:eastAsia="zh-CN"/>
        </w:rPr>
        <w:t>Enumeration:Status</w:t>
      </w:r>
      <w:r>
        <w:rPr>
          <w:noProof/>
        </w:rPr>
        <w:tab/>
      </w:r>
      <w:r w:rsidR="0092373A">
        <w:rPr>
          <w:noProof/>
        </w:rPr>
        <w:fldChar w:fldCharType="begin"/>
      </w:r>
      <w:r>
        <w:rPr>
          <w:noProof/>
        </w:rPr>
        <w:instrText xml:space="preserve"> PAGEREF _Toc88669838 \h </w:instrText>
      </w:r>
      <w:r w:rsidR="0092373A">
        <w:rPr>
          <w:noProof/>
        </w:rPr>
      </w:r>
      <w:r w:rsidR="0092373A">
        <w:rPr>
          <w:noProof/>
        </w:rPr>
        <w:fldChar w:fldCharType="separate"/>
      </w:r>
      <w:r>
        <w:rPr>
          <w:noProof/>
        </w:rPr>
        <w:t>49</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w:t>
      </w:r>
      <w:r>
        <w:rPr>
          <w:noProof/>
          <w:lang w:eastAsia="zh-CN"/>
        </w:rPr>
        <w:t>.</w:t>
      </w:r>
      <w:r w:rsidRPr="000740E5">
        <w:rPr>
          <w:noProof/>
          <w:lang w:val="en-US" w:eastAsia="zh-CN"/>
        </w:rPr>
        <w:t>4</w:t>
      </w:r>
      <w:r>
        <w:rPr>
          <w:rFonts w:asciiTheme="minorHAnsi" w:hAnsiTheme="minorHAnsi" w:cstheme="minorBidi"/>
          <w:noProof/>
          <w:kern w:val="2"/>
          <w:sz w:val="21"/>
          <w:szCs w:val="22"/>
          <w:lang w:val="en-US" w:eastAsia="zh-CN"/>
        </w:rPr>
        <w:tab/>
      </w:r>
      <w:r w:rsidRPr="000740E5">
        <w:rPr>
          <w:rFonts w:eastAsia="宋体"/>
          <w:noProof/>
          <w:lang w:val="en-US" w:eastAsia="zh-CN"/>
        </w:rPr>
        <w:t>Enumeration:DeliveryStatus</w:t>
      </w:r>
      <w:r>
        <w:rPr>
          <w:noProof/>
        </w:rPr>
        <w:tab/>
      </w:r>
      <w:r w:rsidR="0092373A">
        <w:rPr>
          <w:noProof/>
        </w:rPr>
        <w:fldChar w:fldCharType="begin"/>
      </w:r>
      <w:r>
        <w:rPr>
          <w:noProof/>
        </w:rPr>
        <w:instrText xml:space="preserve"> PAGEREF _Toc88669839 \h </w:instrText>
      </w:r>
      <w:r w:rsidR="0092373A">
        <w:rPr>
          <w:noProof/>
        </w:rPr>
      </w:r>
      <w:r w:rsidR="0092373A">
        <w:rPr>
          <w:noProof/>
        </w:rPr>
        <w:fldChar w:fldCharType="separate"/>
      </w:r>
      <w:r>
        <w:rPr>
          <w:noProof/>
        </w:rPr>
        <w:t>50</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lastRenderedPageBreak/>
        <w:t>8.</w:t>
      </w:r>
      <w:r w:rsidRPr="000740E5">
        <w:rPr>
          <w:noProof/>
          <w:lang w:val="en-US" w:eastAsia="zh-CN"/>
        </w:rPr>
        <w:t>2</w:t>
      </w:r>
      <w:r>
        <w:rPr>
          <w:noProof/>
          <w:lang w:eastAsia="zh-CN"/>
        </w:rPr>
        <w:t>.</w:t>
      </w:r>
      <w:r w:rsidRPr="000740E5">
        <w:rPr>
          <w:noProof/>
          <w:lang w:val="en-US" w:eastAsia="zh-CN"/>
        </w:rPr>
        <w:t>5</w:t>
      </w:r>
      <w:r>
        <w:rPr>
          <w:noProof/>
          <w:lang w:eastAsia="zh-CN"/>
        </w:rPr>
        <w:t>.</w:t>
      </w:r>
      <w:r w:rsidRPr="000740E5">
        <w:rPr>
          <w:noProof/>
          <w:lang w:val="en-US" w:eastAsia="zh-CN"/>
        </w:rPr>
        <w:t>3.5</w:t>
      </w:r>
      <w:r>
        <w:rPr>
          <w:rFonts w:asciiTheme="minorHAnsi" w:hAnsiTheme="minorHAnsi" w:cstheme="minorBidi"/>
          <w:noProof/>
          <w:kern w:val="2"/>
          <w:sz w:val="21"/>
          <w:szCs w:val="22"/>
          <w:lang w:val="en-US" w:eastAsia="zh-CN"/>
        </w:rPr>
        <w:tab/>
      </w:r>
      <w:r w:rsidRPr="000740E5">
        <w:rPr>
          <w:rFonts w:eastAsia="宋体"/>
          <w:noProof/>
          <w:lang w:val="en-US" w:eastAsia="zh-CN"/>
        </w:rPr>
        <w:t>Enumeration:Priority</w:t>
      </w:r>
      <w:r>
        <w:rPr>
          <w:noProof/>
        </w:rPr>
        <w:tab/>
      </w:r>
      <w:r w:rsidR="0092373A">
        <w:rPr>
          <w:noProof/>
        </w:rPr>
        <w:fldChar w:fldCharType="begin"/>
      </w:r>
      <w:r>
        <w:rPr>
          <w:noProof/>
        </w:rPr>
        <w:instrText xml:space="preserve"> PAGEREF _Toc88669840 \h </w:instrText>
      </w:r>
      <w:r w:rsidR="0092373A">
        <w:rPr>
          <w:noProof/>
        </w:rPr>
      </w:r>
      <w:r w:rsidR="0092373A">
        <w:rPr>
          <w:noProof/>
        </w:rPr>
        <w:fldChar w:fldCharType="separate"/>
      </w:r>
      <w:r>
        <w:rPr>
          <w:noProof/>
        </w:rPr>
        <w:t>50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_Toc88669841 \h </w:instrText>
      </w:r>
      <w:r w:rsidR="0092373A">
        <w:rPr>
          <w:noProof/>
        </w:rPr>
      </w:r>
      <w:r w:rsidR="0092373A">
        <w:rPr>
          <w:noProof/>
        </w:rPr>
        <w:fldChar w:fldCharType="separate"/>
      </w:r>
      <w:r>
        <w:rPr>
          <w:noProof/>
        </w:rPr>
        <w:t>50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_Toc88669842 \h </w:instrText>
      </w:r>
      <w:r w:rsidR="0092373A">
        <w:rPr>
          <w:noProof/>
        </w:rPr>
      </w:r>
      <w:r w:rsidR="0092373A">
        <w:rPr>
          <w:noProof/>
        </w:rPr>
        <w:fldChar w:fldCharType="separate"/>
      </w:r>
      <w:r>
        <w:rPr>
          <w:noProof/>
        </w:rPr>
        <w:t>50</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92373A">
        <w:rPr>
          <w:noProof/>
        </w:rPr>
        <w:fldChar w:fldCharType="begin"/>
      </w:r>
      <w:r>
        <w:rPr>
          <w:noProof/>
        </w:rPr>
        <w:instrText xml:space="preserve"> PAGEREF _Toc88669843 \h </w:instrText>
      </w:r>
      <w:r w:rsidR="0092373A">
        <w:rPr>
          <w:noProof/>
        </w:rPr>
      </w:r>
      <w:r w:rsidR="0092373A">
        <w:rPr>
          <w:noProof/>
        </w:rPr>
        <w:fldChar w:fldCharType="separate"/>
      </w:r>
      <w:r>
        <w:rPr>
          <w:noProof/>
        </w:rPr>
        <w:t>50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sidR="0092373A">
        <w:rPr>
          <w:noProof/>
        </w:rPr>
        <w:fldChar w:fldCharType="begin"/>
      </w:r>
      <w:r>
        <w:rPr>
          <w:noProof/>
        </w:rPr>
        <w:instrText xml:space="preserve"> PAGEREF _Toc88669844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sidR="0092373A">
        <w:rPr>
          <w:noProof/>
        </w:rPr>
        <w:fldChar w:fldCharType="begin"/>
      </w:r>
      <w:r>
        <w:rPr>
          <w:noProof/>
        </w:rPr>
        <w:instrText xml:space="preserve"> PAGEREF _Toc88669845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_Toc88669846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92373A">
        <w:rPr>
          <w:noProof/>
        </w:rPr>
        <w:fldChar w:fldCharType="begin"/>
      </w:r>
      <w:r>
        <w:rPr>
          <w:noProof/>
        </w:rPr>
        <w:instrText xml:space="preserve"> PAGEREF _Toc88669847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92373A">
        <w:rPr>
          <w:noProof/>
        </w:rPr>
        <w:fldChar w:fldCharType="begin"/>
      </w:r>
      <w:r>
        <w:rPr>
          <w:noProof/>
        </w:rPr>
        <w:instrText xml:space="preserve"> PAGEREF _Toc88669848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92373A">
        <w:rPr>
          <w:noProof/>
        </w:rPr>
        <w:fldChar w:fldCharType="begin"/>
      </w:r>
      <w:r>
        <w:rPr>
          <w:noProof/>
        </w:rPr>
        <w:instrText xml:space="preserve"> PAGEREF _Toc88669849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92373A">
        <w:rPr>
          <w:noProof/>
        </w:rPr>
        <w:fldChar w:fldCharType="begin"/>
      </w:r>
      <w:r>
        <w:rPr>
          <w:noProof/>
        </w:rPr>
        <w:instrText xml:space="preserve"> PAGEREF _Toc88669850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92373A">
        <w:rPr>
          <w:noProof/>
        </w:rPr>
        <w:fldChar w:fldCharType="begin"/>
      </w:r>
      <w:r>
        <w:rPr>
          <w:noProof/>
        </w:rPr>
        <w:instrText xml:space="preserve"> PAGEREF _Toc88669851 \h </w:instrText>
      </w:r>
      <w:r w:rsidR="0092373A">
        <w:rPr>
          <w:noProof/>
        </w:rPr>
      </w:r>
      <w:r w:rsidR="0092373A">
        <w:rPr>
          <w:noProof/>
        </w:rPr>
        <w:fldChar w:fldCharType="separate"/>
      </w:r>
      <w:r>
        <w:rPr>
          <w:noProof/>
        </w:rPr>
        <w:t>51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92373A">
        <w:rPr>
          <w:noProof/>
        </w:rPr>
        <w:fldChar w:fldCharType="begin"/>
      </w:r>
      <w:r>
        <w:rPr>
          <w:noProof/>
        </w:rPr>
        <w:instrText xml:space="preserve"> PAGEREF _Toc88669852 \h </w:instrText>
      </w:r>
      <w:r w:rsidR="0092373A">
        <w:rPr>
          <w:noProof/>
        </w:rPr>
      </w:r>
      <w:r w:rsidR="0092373A">
        <w:rPr>
          <w:noProof/>
        </w:rPr>
        <w:fldChar w:fldCharType="separate"/>
      </w:r>
      <w:r>
        <w:rPr>
          <w:noProof/>
        </w:rPr>
        <w:t>53</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92373A">
        <w:rPr>
          <w:noProof/>
        </w:rPr>
        <w:fldChar w:fldCharType="begin"/>
      </w:r>
      <w:r>
        <w:rPr>
          <w:noProof/>
        </w:rPr>
        <w:instrText xml:space="preserve"> PAGEREF _Toc88669853 \h </w:instrText>
      </w:r>
      <w:r w:rsidR="0092373A">
        <w:rPr>
          <w:noProof/>
        </w:rPr>
      </w:r>
      <w:r w:rsidR="0092373A">
        <w:rPr>
          <w:noProof/>
        </w:rPr>
        <w:fldChar w:fldCharType="separate"/>
      </w:r>
      <w:r>
        <w:rPr>
          <w:noProof/>
        </w:rPr>
        <w:t>53</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92373A">
        <w:rPr>
          <w:noProof/>
        </w:rPr>
        <w:fldChar w:fldCharType="begin"/>
      </w:r>
      <w:r>
        <w:rPr>
          <w:noProof/>
        </w:rPr>
        <w:instrText xml:space="preserve"> PAGEREF _Toc88669854 \h </w:instrText>
      </w:r>
      <w:r w:rsidR="0092373A">
        <w:rPr>
          <w:noProof/>
        </w:rPr>
      </w:r>
      <w:r w:rsidR="0092373A">
        <w:rPr>
          <w:noProof/>
        </w:rPr>
        <w:fldChar w:fldCharType="separate"/>
      </w:r>
      <w:r>
        <w:rPr>
          <w:noProof/>
        </w:rPr>
        <w:t>53</w:t>
      </w:r>
      <w:r w:rsidR="0092373A">
        <w:rPr>
          <w:noProof/>
        </w:rPr>
        <w:fldChar w:fldCharType="end"/>
      </w:r>
    </w:p>
    <w:p w:rsidR="00F038AA" w:rsidRDefault="00F038AA">
      <w:pPr>
        <w:pStyle w:val="70"/>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92373A">
        <w:rPr>
          <w:noProof/>
        </w:rPr>
        <w:fldChar w:fldCharType="begin"/>
      </w:r>
      <w:r>
        <w:rPr>
          <w:noProof/>
        </w:rPr>
        <w:instrText xml:space="preserve"> PAGEREF _Toc88669855 \h </w:instrText>
      </w:r>
      <w:r w:rsidR="0092373A">
        <w:rPr>
          <w:noProof/>
        </w:rPr>
      </w:r>
      <w:r w:rsidR="0092373A">
        <w:rPr>
          <w:noProof/>
        </w:rPr>
        <w:fldChar w:fldCharType="separate"/>
      </w:r>
      <w:r>
        <w:rPr>
          <w:noProof/>
        </w:rPr>
        <w:t>53</w:t>
      </w:r>
      <w:r w:rsidR="0092373A">
        <w:rPr>
          <w:noProof/>
        </w:rPr>
        <w:fldChar w:fldCharType="end"/>
      </w:r>
    </w:p>
    <w:p w:rsidR="00F038AA" w:rsidRDefault="00F038AA">
      <w:pPr>
        <w:pStyle w:val="70"/>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92373A">
        <w:rPr>
          <w:noProof/>
        </w:rPr>
        <w:fldChar w:fldCharType="begin"/>
      </w:r>
      <w:r>
        <w:rPr>
          <w:noProof/>
        </w:rPr>
        <w:instrText xml:space="preserve"> PAGEREF _Toc88669856 \h </w:instrText>
      </w:r>
      <w:r w:rsidR="0092373A">
        <w:rPr>
          <w:noProof/>
        </w:rPr>
      </w:r>
      <w:r w:rsidR="0092373A">
        <w:rPr>
          <w:noProof/>
        </w:rPr>
        <w:fldChar w:fldCharType="separate"/>
      </w:r>
      <w:r>
        <w:rPr>
          <w:noProof/>
        </w:rPr>
        <w:t>53</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92373A">
        <w:rPr>
          <w:noProof/>
        </w:rPr>
        <w:fldChar w:fldCharType="begin"/>
      </w:r>
      <w:r>
        <w:rPr>
          <w:noProof/>
        </w:rPr>
        <w:instrText xml:space="preserve"> PAGEREF _Toc88669857 \h </w:instrText>
      </w:r>
      <w:r w:rsidR="0092373A">
        <w:rPr>
          <w:noProof/>
        </w:rPr>
      </w:r>
      <w:r w:rsidR="0092373A">
        <w:rPr>
          <w:noProof/>
        </w:rPr>
        <w:fldChar w:fldCharType="separate"/>
      </w:r>
      <w:r>
        <w:rPr>
          <w:noProof/>
        </w:rPr>
        <w:t>54</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8.x.3.1</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_Toc88669858 \h </w:instrText>
      </w:r>
      <w:r w:rsidR="0092373A">
        <w:rPr>
          <w:noProof/>
        </w:rPr>
      </w:r>
      <w:r w:rsidR="0092373A">
        <w:rPr>
          <w:noProof/>
        </w:rPr>
        <w:fldChar w:fldCharType="separate"/>
      </w:r>
      <w:r>
        <w:rPr>
          <w:noProof/>
        </w:rPr>
        <w:t>54</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8.x.3.2</w:t>
      </w:r>
      <w:r>
        <w:rPr>
          <w:rFonts w:asciiTheme="minorHAnsi" w:hAnsiTheme="minorHAnsi" w:cstheme="minorBidi"/>
          <w:noProof/>
          <w:kern w:val="2"/>
          <w:sz w:val="21"/>
          <w:szCs w:val="22"/>
          <w:lang w:val="en-US" w:eastAsia="zh-CN"/>
        </w:rPr>
        <w:tab/>
      </w:r>
      <w:r>
        <w:rPr>
          <w:noProof/>
        </w:rPr>
        <w:t>Operation: &lt;operation 1&gt;</w:t>
      </w:r>
      <w:r>
        <w:rPr>
          <w:noProof/>
        </w:rPr>
        <w:tab/>
      </w:r>
      <w:r w:rsidR="0092373A">
        <w:rPr>
          <w:noProof/>
        </w:rPr>
        <w:fldChar w:fldCharType="begin"/>
      </w:r>
      <w:r>
        <w:rPr>
          <w:noProof/>
        </w:rPr>
        <w:instrText xml:space="preserve"> PAGEREF _Toc88669859 \h </w:instrText>
      </w:r>
      <w:r w:rsidR="0092373A">
        <w:rPr>
          <w:noProof/>
        </w:rPr>
      </w:r>
      <w:r w:rsidR="0092373A">
        <w:rPr>
          <w:noProof/>
        </w:rPr>
        <w:fldChar w:fldCharType="separate"/>
      </w:r>
      <w:r>
        <w:rPr>
          <w:noProof/>
        </w:rPr>
        <w:t>54</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92373A">
        <w:rPr>
          <w:noProof/>
        </w:rPr>
        <w:fldChar w:fldCharType="begin"/>
      </w:r>
      <w:r>
        <w:rPr>
          <w:noProof/>
        </w:rPr>
        <w:instrText xml:space="preserve"> PAGEREF _Toc88669860 \h </w:instrText>
      </w:r>
      <w:r w:rsidR="0092373A">
        <w:rPr>
          <w:noProof/>
        </w:rPr>
      </w:r>
      <w:r w:rsidR="0092373A">
        <w:rPr>
          <w:noProof/>
        </w:rPr>
        <w:fldChar w:fldCharType="separate"/>
      </w:r>
      <w:r>
        <w:rPr>
          <w:noProof/>
        </w:rPr>
        <w:t>54</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92373A">
        <w:rPr>
          <w:noProof/>
        </w:rPr>
        <w:fldChar w:fldCharType="begin"/>
      </w:r>
      <w:r>
        <w:rPr>
          <w:noProof/>
        </w:rPr>
        <w:instrText xml:space="preserve"> PAGEREF _Toc88669861 \h </w:instrText>
      </w:r>
      <w:r w:rsidR="0092373A">
        <w:rPr>
          <w:noProof/>
        </w:rPr>
      </w:r>
      <w:r w:rsidR="0092373A">
        <w:rPr>
          <w:noProof/>
        </w:rPr>
        <w:fldChar w:fldCharType="separate"/>
      </w:r>
      <w:r>
        <w:rPr>
          <w:noProof/>
        </w:rPr>
        <w:t>55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92373A">
        <w:rPr>
          <w:noProof/>
        </w:rPr>
        <w:fldChar w:fldCharType="begin"/>
      </w:r>
      <w:r>
        <w:rPr>
          <w:noProof/>
        </w:rPr>
        <w:instrText xml:space="preserve"> PAGEREF _Toc88669862 \h </w:instrText>
      </w:r>
      <w:r w:rsidR="0092373A">
        <w:rPr>
          <w:noProof/>
        </w:rPr>
      </w:r>
      <w:r w:rsidR="0092373A">
        <w:rPr>
          <w:noProof/>
        </w:rPr>
        <w:fldChar w:fldCharType="separate"/>
      </w:r>
      <w:r>
        <w:rPr>
          <w:noProof/>
        </w:rPr>
        <w:t>55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_Toc88669863 \h </w:instrText>
      </w:r>
      <w:r w:rsidR="0092373A">
        <w:rPr>
          <w:noProof/>
        </w:rPr>
      </w:r>
      <w:r w:rsidR="0092373A">
        <w:rPr>
          <w:noProof/>
        </w:rPr>
        <w:fldChar w:fldCharType="separate"/>
      </w:r>
      <w:r>
        <w:rPr>
          <w:noProof/>
        </w:rPr>
        <w:t>56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_Toc88669864 \h </w:instrText>
      </w:r>
      <w:r w:rsidR="0092373A">
        <w:rPr>
          <w:noProof/>
        </w:rPr>
      </w:r>
      <w:r w:rsidR="0092373A">
        <w:rPr>
          <w:noProof/>
        </w:rPr>
        <w:fldChar w:fldCharType="separate"/>
      </w:r>
      <w:r>
        <w:rPr>
          <w:noProof/>
        </w:rPr>
        <w:t>56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92373A">
        <w:rPr>
          <w:noProof/>
        </w:rPr>
        <w:fldChar w:fldCharType="begin"/>
      </w:r>
      <w:r>
        <w:rPr>
          <w:noProof/>
        </w:rPr>
        <w:instrText xml:space="preserve"> PAGEREF _Toc88669865 \h </w:instrText>
      </w:r>
      <w:r w:rsidR="0092373A">
        <w:rPr>
          <w:noProof/>
        </w:rPr>
      </w:r>
      <w:r w:rsidR="0092373A">
        <w:rPr>
          <w:noProof/>
        </w:rPr>
        <w:fldChar w:fldCharType="separate"/>
      </w:r>
      <w:r>
        <w:rPr>
          <w:noProof/>
        </w:rPr>
        <w:t>56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92373A">
        <w:rPr>
          <w:noProof/>
        </w:rPr>
        <w:fldChar w:fldCharType="begin"/>
      </w:r>
      <w:r>
        <w:rPr>
          <w:noProof/>
        </w:rPr>
        <w:instrText xml:space="preserve"> PAGEREF _Toc88669866 \h </w:instrText>
      </w:r>
      <w:r w:rsidR="0092373A">
        <w:rPr>
          <w:noProof/>
        </w:rPr>
      </w:r>
      <w:r w:rsidR="0092373A">
        <w:rPr>
          <w:noProof/>
        </w:rPr>
        <w:fldChar w:fldCharType="separate"/>
      </w:r>
      <w:r>
        <w:rPr>
          <w:noProof/>
        </w:rPr>
        <w:t>56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92373A">
        <w:rPr>
          <w:noProof/>
        </w:rPr>
        <w:fldChar w:fldCharType="begin"/>
      </w:r>
      <w:r>
        <w:rPr>
          <w:noProof/>
        </w:rPr>
        <w:instrText xml:space="preserve"> PAGEREF _Toc88669867 \h </w:instrText>
      </w:r>
      <w:r w:rsidR="0092373A">
        <w:rPr>
          <w:noProof/>
        </w:rPr>
      </w:r>
      <w:r w:rsidR="0092373A">
        <w:rPr>
          <w:noProof/>
        </w:rPr>
        <w:fldChar w:fldCharType="separate"/>
      </w:r>
      <w:r>
        <w:rPr>
          <w:noProof/>
        </w:rPr>
        <w:t>56</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92373A">
        <w:rPr>
          <w:noProof/>
        </w:rPr>
        <w:fldChar w:fldCharType="begin"/>
      </w:r>
      <w:r>
        <w:rPr>
          <w:noProof/>
        </w:rPr>
        <w:instrText xml:space="preserve"> PAGEREF _Toc88669868 \h </w:instrText>
      </w:r>
      <w:r w:rsidR="0092373A">
        <w:rPr>
          <w:noProof/>
        </w:rPr>
      </w:r>
      <w:r w:rsidR="0092373A">
        <w:rPr>
          <w:noProof/>
        </w:rPr>
        <w:fldChar w:fldCharType="separate"/>
      </w:r>
      <w:r>
        <w:rPr>
          <w:noProof/>
        </w:rPr>
        <w:t>57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92373A">
        <w:rPr>
          <w:noProof/>
        </w:rPr>
        <w:fldChar w:fldCharType="begin"/>
      </w:r>
      <w:r>
        <w:rPr>
          <w:noProof/>
        </w:rPr>
        <w:instrText xml:space="preserve"> PAGEREF _Toc88669869 \h </w:instrText>
      </w:r>
      <w:r w:rsidR="0092373A">
        <w:rPr>
          <w:noProof/>
        </w:rPr>
      </w:r>
      <w:r w:rsidR="0092373A">
        <w:rPr>
          <w:noProof/>
        </w:rPr>
        <w:fldChar w:fldCharType="separate"/>
      </w:r>
      <w:r>
        <w:rPr>
          <w:noProof/>
        </w:rPr>
        <w:t>57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92373A">
        <w:rPr>
          <w:noProof/>
        </w:rPr>
        <w:fldChar w:fldCharType="begin"/>
      </w:r>
      <w:r>
        <w:rPr>
          <w:noProof/>
        </w:rPr>
        <w:instrText xml:space="preserve"> PAGEREF _Toc88669870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92373A">
        <w:rPr>
          <w:noProof/>
        </w:rPr>
        <w:fldChar w:fldCharType="begin"/>
      </w:r>
      <w:r>
        <w:rPr>
          <w:noProof/>
        </w:rPr>
        <w:instrText xml:space="preserve"> PAGEREF _Toc88669871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92373A">
        <w:rPr>
          <w:noProof/>
        </w:rPr>
        <w:fldChar w:fldCharType="begin"/>
      </w:r>
      <w:r>
        <w:rPr>
          <w:noProof/>
        </w:rPr>
        <w:instrText xml:space="preserve"> PAGEREF _Toc88669872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92373A">
        <w:rPr>
          <w:noProof/>
        </w:rPr>
        <w:fldChar w:fldCharType="begin"/>
      </w:r>
      <w:r>
        <w:rPr>
          <w:noProof/>
        </w:rPr>
        <w:instrText xml:space="preserve"> PAGEREF _Toc88669873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_Toc88669874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92373A">
        <w:rPr>
          <w:noProof/>
        </w:rPr>
        <w:fldChar w:fldCharType="begin"/>
      </w:r>
      <w:r>
        <w:rPr>
          <w:noProof/>
        </w:rPr>
        <w:instrText xml:space="preserve"> PAGEREF _Toc88669875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92373A">
        <w:rPr>
          <w:noProof/>
        </w:rPr>
        <w:fldChar w:fldCharType="begin"/>
      </w:r>
      <w:r>
        <w:rPr>
          <w:noProof/>
        </w:rPr>
        <w:instrText xml:space="preserve"> PAGEREF _Toc88669876 \h </w:instrText>
      </w:r>
      <w:r w:rsidR="0092373A">
        <w:rPr>
          <w:noProof/>
        </w:rPr>
      </w:r>
      <w:r w:rsidR="0092373A">
        <w:rPr>
          <w:noProof/>
        </w:rPr>
        <w:fldChar w:fldCharType="separate"/>
      </w:r>
      <w:r>
        <w:rPr>
          <w:noProof/>
        </w:rPr>
        <w:t>58</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_Toc88669877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_Toc88669878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92373A">
        <w:rPr>
          <w:noProof/>
        </w:rPr>
        <w:fldChar w:fldCharType="begin"/>
      </w:r>
      <w:r>
        <w:rPr>
          <w:noProof/>
        </w:rPr>
        <w:instrText xml:space="preserve"> PAGEREF _Toc88669879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92373A">
        <w:rPr>
          <w:noProof/>
        </w:rPr>
        <w:fldChar w:fldCharType="begin"/>
      </w:r>
      <w:r>
        <w:rPr>
          <w:noProof/>
        </w:rPr>
        <w:instrText xml:space="preserve"> PAGEREF _Toc88669880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92373A">
        <w:rPr>
          <w:noProof/>
        </w:rPr>
        <w:fldChar w:fldCharType="begin"/>
      </w:r>
      <w:r>
        <w:rPr>
          <w:noProof/>
        </w:rPr>
        <w:instrText xml:space="preserve"> PAGEREF _Toc88669881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92373A">
        <w:rPr>
          <w:noProof/>
        </w:rPr>
        <w:fldChar w:fldCharType="begin"/>
      </w:r>
      <w:r>
        <w:rPr>
          <w:noProof/>
        </w:rPr>
        <w:instrText xml:space="preserve"> PAGEREF _Toc88669882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92373A">
        <w:rPr>
          <w:noProof/>
        </w:rPr>
        <w:fldChar w:fldCharType="begin"/>
      </w:r>
      <w:r>
        <w:rPr>
          <w:noProof/>
        </w:rPr>
        <w:instrText xml:space="preserve"> PAGEREF _Toc88669883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_Toc88669884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lastRenderedPageBreak/>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92373A">
        <w:rPr>
          <w:noProof/>
        </w:rPr>
        <w:fldChar w:fldCharType="begin"/>
      </w:r>
      <w:r>
        <w:rPr>
          <w:noProof/>
        </w:rPr>
        <w:instrText xml:space="preserve"> PAGEREF _Toc88669885 \h </w:instrText>
      </w:r>
      <w:r w:rsidR="0092373A">
        <w:rPr>
          <w:noProof/>
        </w:rPr>
      </w:r>
      <w:r w:rsidR="0092373A">
        <w:rPr>
          <w:noProof/>
        </w:rPr>
        <w:fldChar w:fldCharType="separate"/>
      </w:r>
      <w:r>
        <w:rPr>
          <w:noProof/>
        </w:rPr>
        <w:t>59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_Toc88669886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_Toc88669887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92373A">
        <w:rPr>
          <w:noProof/>
        </w:rPr>
        <w:fldChar w:fldCharType="begin"/>
      </w:r>
      <w:r>
        <w:rPr>
          <w:noProof/>
        </w:rPr>
        <w:instrText xml:space="preserve"> PAGEREF _Toc88669888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92373A">
        <w:rPr>
          <w:noProof/>
        </w:rPr>
        <w:fldChar w:fldCharType="begin"/>
      </w:r>
      <w:r>
        <w:rPr>
          <w:noProof/>
        </w:rPr>
        <w:instrText xml:space="preserve"> PAGEREF _Toc88669889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92373A">
        <w:rPr>
          <w:noProof/>
        </w:rPr>
        <w:fldChar w:fldCharType="begin"/>
      </w:r>
      <w:r>
        <w:rPr>
          <w:noProof/>
        </w:rPr>
        <w:instrText xml:space="preserve"> PAGEREF _Toc88669890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92373A">
        <w:rPr>
          <w:noProof/>
        </w:rPr>
        <w:fldChar w:fldCharType="begin"/>
      </w:r>
      <w:r>
        <w:rPr>
          <w:noProof/>
        </w:rPr>
        <w:instrText xml:space="preserve"> PAGEREF _Toc88669891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_Toc88669892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92373A">
        <w:rPr>
          <w:noProof/>
        </w:rPr>
        <w:fldChar w:fldCharType="begin"/>
      </w:r>
      <w:r>
        <w:rPr>
          <w:noProof/>
        </w:rPr>
        <w:instrText xml:space="preserve"> PAGEREF _Toc88669893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_Toc88669894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_Toc88669895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92373A">
        <w:rPr>
          <w:noProof/>
        </w:rPr>
        <w:fldChar w:fldCharType="begin"/>
      </w:r>
      <w:r>
        <w:rPr>
          <w:noProof/>
        </w:rPr>
        <w:instrText xml:space="preserve"> PAGEREF _Toc88669896 \h </w:instrText>
      </w:r>
      <w:r w:rsidR="0092373A">
        <w:rPr>
          <w:noProof/>
        </w:rPr>
      </w:r>
      <w:r w:rsidR="0092373A">
        <w:rPr>
          <w:noProof/>
        </w:rPr>
        <w:fldChar w:fldCharType="separate"/>
      </w:r>
      <w:r>
        <w:rPr>
          <w:noProof/>
        </w:rPr>
        <w:t>60</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sidR="0092373A">
        <w:rPr>
          <w:noProof/>
        </w:rPr>
        <w:fldChar w:fldCharType="begin"/>
      </w:r>
      <w:r>
        <w:rPr>
          <w:noProof/>
        </w:rPr>
        <w:instrText xml:space="preserve"> PAGEREF _Toc88669897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sidR="0092373A">
        <w:rPr>
          <w:noProof/>
        </w:rPr>
        <w:fldChar w:fldCharType="begin"/>
      </w:r>
      <w:r>
        <w:rPr>
          <w:noProof/>
        </w:rPr>
        <w:instrText xml:space="preserve"> PAGEREF _Toc88669898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_Toc88669899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92373A">
        <w:rPr>
          <w:noProof/>
        </w:rPr>
        <w:fldChar w:fldCharType="begin"/>
      </w:r>
      <w:r>
        <w:rPr>
          <w:noProof/>
        </w:rPr>
        <w:instrText xml:space="preserve"> PAGEREF _Toc88669900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92373A">
        <w:rPr>
          <w:noProof/>
        </w:rPr>
        <w:fldChar w:fldCharType="begin"/>
      </w:r>
      <w:r>
        <w:rPr>
          <w:noProof/>
        </w:rPr>
        <w:instrText xml:space="preserve"> PAGEREF _Toc88669901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92373A">
        <w:rPr>
          <w:noProof/>
        </w:rPr>
        <w:fldChar w:fldCharType="begin"/>
      </w:r>
      <w:r>
        <w:rPr>
          <w:noProof/>
        </w:rPr>
        <w:instrText xml:space="preserve"> PAGEREF _Toc88669902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92373A">
        <w:rPr>
          <w:noProof/>
        </w:rPr>
        <w:fldChar w:fldCharType="begin"/>
      </w:r>
      <w:r>
        <w:rPr>
          <w:noProof/>
        </w:rPr>
        <w:instrText xml:space="preserve"> PAGEREF _Toc88669903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92373A">
        <w:rPr>
          <w:noProof/>
        </w:rPr>
        <w:fldChar w:fldCharType="begin"/>
      </w:r>
      <w:r>
        <w:rPr>
          <w:noProof/>
        </w:rPr>
        <w:instrText xml:space="preserve"> PAGEREF _Toc88669904 \h </w:instrText>
      </w:r>
      <w:r w:rsidR="0092373A">
        <w:rPr>
          <w:noProof/>
        </w:rPr>
      </w:r>
      <w:r w:rsidR="0092373A">
        <w:rPr>
          <w:noProof/>
        </w:rPr>
        <w:fldChar w:fldCharType="separate"/>
      </w:r>
      <w:r>
        <w:rPr>
          <w:noProof/>
        </w:rPr>
        <w:t>61</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92373A">
        <w:rPr>
          <w:noProof/>
        </w:rPr>
        <w:fldChar w:fldCharType="begin"/>
      </w:r>
      <w:r>
        <w:rPr>
          <w:noProof/>
        </w:rPr>
        <w:instrText xml:space="preserve"> PAGEREF _Toc88669905 \h </w:instrText>
      </w:r>
      <w:r w:rsidR="0092373A">
        <w:rPr>
          <w:noProof/>
        </w:rPr>
      </w:r>
      <w:r w:rsidR="0092373A">
        <w:rPr>
          <w:noProof/>
        </w:rPr>
        <w:fldChar w:fldCharType="separate"/>
      </w:r>
      <w:r>
        <w:rPr>
          <w:noProof/>
        </w:rPr>
        <w:t>63</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92373A">
        <w:rPr>
          <w:noProof/>
        </w:rPr>
        <w:fldChar w:fldCharType="begin"/>
      </w:r>
      <w:r>
        <w:rPr>
          <w:noProof/>
        </w:rPr>
        <w:instrText xml:space="preserve"> PAGEREF _Toc88669906 \h </w:instrText>
      </w:r>
      <w:r w:rsidR="0092373A">
        <w:rPr>
          <w:noProof/>
        </w:rPr>
      </w:r>
      <w:r w:rsidR="0092373A">
        <w:rPr>
          <w:noProof/>
        </w:rPr>
        <w:fldChar w:fldCharType="separate"/>
      </w:r>
      <w:r>
        <w:rPr>
          <w:noProof/>
        </w:rPr>
        <w:t>63</w:t>
      </w:r>
      <w:r w:rsidR="0092373A">
        <w:rPr>
          <w:noProof/>
        </w:rPr>
        <w:fldChar w:fldCharType="end"/>
      </w:r>
    </w:p>
    <w:p w:rsidR="00F038AA" w:rsidRDefault="00F038AA">
      <w:pPr>
        <w:pStyle w:val="60"/>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92373A">
        <w:rPr>
          <w:noProof/>
        </w:rPr>
        <w:fldChar w:fldCharType="begin"/>
      </w:r>
      <w:r>
        <w:rPr>
          <w:noProof/>
        </w:rPr>
        <w:instrText xml:space="preserve"> PAGEREF _Toc88669907 \h </w:instrText>
      </w:r>
      <w:r w:rsidR="0092373A">
        <w:rPr>
          <w:noProof/>
        </w:rPr>
      </w:r>
      <w:r w:rsidR="0092373A">
        <w:rPr>
          <w:noProof/>
        </w:rPr>
        <w:fldChar w:fldCharType="separate"/>
      </w:r>
      <w:r>
        <w:rPr>
          <w:noProof/>
        </w:rPr>
        <w:t>63</w:t>
      </w:r>
      <w:r w:rsidR="0092373A">
        <w:rPr>
          <w:noProof/>
        </w:rPr>
        <w:fldChar w:fldCharType="end"/>
      </w:r>
    </w:p>
    <w:p w:rsidR="00F038AA" w:rsidRDefault="00F038AA">
      <w:pPr>
        <w:pStyle w:val="70"/>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92373A">
        <w:rPr>
          <w:noProof/>
        </w:rPr>
        <w:fldChar w:fldCharType="begin"/>
      </w:r>
      <w:r>
        <w:rPr>
          <w:noProof/>
        </w:rPr>
        <w:instrText xml:space="preserve"> PAGEREF _Toc88669908 \h </w:instrText>
      </w:r>
      <w:r w:rsidR="0092373A">
        <w:rPr>
          <w:noProof/>
        </w:rPr>
      </w:r>
      <w:r w:rsidR="0092373A">
        <w:rPr>
          <w:noProof/>
        </w:rPr>
        <w:fldChar w:fldCharType="separate"/>
      </w:r>
      <w:r>
        <w:rPr>
          <w:noProof/>
        </w:rPr>
        <w:t>63</w:t>
      </w:r>
      <w:r w:rsidR="0092373A">
        <w:rPr>
          <w:noProof/>
        </w:rPr>
        <w:fldChar w:fldCharType="end"/>
      </w:r>
    </w:p>
    <w:p w:rsidR="00F038AA" w:rsidRDefault="00F038AA">
      <w:pPr>
        <w:pStyle w:val="70"/>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92373A">
        <w:rPr>
          <w:noProof/>
        </w:rPr>
        <w:fldChar w:fldCharType="begin"/>
      </w:r>
      <w:r>
        <w:rPr>
          <w:noProof/>
        </w:rPr>
        <w:instrText xml:space="preserve"> PAGEREF _Toc88669909 \h </w:instrText>
      </w:r>
      <w:r w:rsidR="0092373A">
        <w:rPr>
          <w:noProof/>
        </w:rPr>
      </w:r>
      <w:r w:rsidR="0092373A">
        <w:rPr>
          <w:noProof/>
        </w:rPr>
        <w:fldChar w:fldCharType="separate"/>
      </w:r>
      <w:r>
        <w:rPr>
          <w:noProof/>
        </w:rPr>
        <w:t>63</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92373A">
        <w:rPr>
          <w:noProof/>
        </w:rPr>
        <w:fldChar w:fldCharType="begin"/>
      </w:r>
      <w:r>
        <w:rPr>
          <w:noProof/>
        </w:rPr>
        <w:instrText xml:space="preserve"> PAGEREF _Toc88669910 \h </w:instrText>
      </w:r>
      <w:r w:rsidR="0092373A">
        <w:rPr>
          <w:noProof/>
        </w:rPr>
      </w:r>
      <w:r w:rsidR="0092373A">
        <w:rPr>
          <w:noProof/>
        </w:rPr>
        <w:fldChar w:fldCharType="separate"/>
      </w:r>
      <w:r>
        <w:rPr>
          <w:noProof/>
        </w:rPr>
        <w:t>64</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sidR="0092373A">
        <w:rPr>
          <w:noProof/>
        </w:rPr>
        <w:fldChar w:fldCharType="begin"/>
      </w:r>
      <w:r>
        <w:rPr>
          <w:noProof/>
        </w:rPr>
        <w:instrText xml:space="preserve"> PAGEREF _Toc88669911 \h </w:instrText>
      </w:r>
      <w:r w:rsidR="0092373A">
        <w:rPr>
          <w:noProof/>
        </w:rPr>
      </w:r>
      <w:r w:rsidR="0092373A">
        <w:rPr>
          <w:noProof/>
        </w:rPr>
        <w:fldChar w:fldCharType="separate"/>
      </w:r>
      <w:r>
        <w:rPr>
          <w:noProof/>
        </w:rPr>
        <w:t>64</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92373A">
        <w:rPr>
          <w:noProof/>
        </w:rPr>
        <w:fldChar w:fldCharType="begin"/>
      </w:r>
      <w:r>
        <w:rPr>
          <w:noProof/>
        </w:rPr>
        <w:instrText xml:space="preserve"> PAGEREF _Toc88669912 \h </w:instrText>
      </w:r>
      <w:r w:rsidR="0092373A">
        <w:rPr>
          <w:noProof/>
        </w:rPr>
      </w:r>
      <w:r w:rsidR="0092373A">
        <w:rPr>
          <w:noProof/>
        </w:rPr>
        <w:fldChar w:fldCharType="separate"/>
      </w:r>
      <w:r>
        <w:rPr>
          <w:noProof/>
        </w:rPr>
        <w:t>64</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92373A">
        <w:rPr>
          <w:noProof/>
        </w:rPr>
        <w:fldChar w:fldCharType="begin"/>
      </w:r>
      <w:r>
        <w:rPr>
          <w:noProof/>
        </w:rPr>
        <w:instrText xml:space="preserve"> PAGEREF _Toc88669913 \h </w:instrText>
      </w:r>
      <w:r w:rsidR="0092373A">
        <w:rPr>
          <w:noProof/>
        </w:rPr>
      </w:r>
      <w:r w:rsidR="0092373A">
        <w:rPr>
          <w:noProof/>
        </w:rPr>
        <w:fldChar w:fldCharType="separate"/>
      </w:r>
      <w:r>
        <w:rPr>
          <w:noProof/>
        </w:rPr>
        <w:t>64</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92373A">
        <w:rPr>
          <w:noProof/>
        </w:rPr>
        <w:fldChar w:fldCharType="begin"/>
      </w:r>
      <w:r>
        <w:rPr>
          <w:noProof/>
        </w:rPr>
        <w:instrText xml:space="preserve"> PAGEREF _Toc88669914 \h </w:instrText>
      </w:r>
      <w:r w:rsidR="0092373A">
        <w:rPr>
          <w:noProof/>
        </w:rPr>
      </w:r>
      <w:r w:rsidR="0092373A">
        <w:rPr>
          <w:noProof/>
        </w:rPr>
        <w:fldChar w:fldCharType="separate"/>
      </w:r>
      <w:r>
        <w:rPr>
          <w:noProof/>
        </w:rPr>
        <w:t>65</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92373A">
        <w:rPr>
          <w:noProof/>
        </w:rPr>
        <w:fldChar w:fldCharType="begin"/>
      </w:r>
      <w:r>
        <w:rPr>
          <w:noProof/>
        </w:rPr>
        <w:instrText xml:space="preserve"> PAGEREF _Toc88669915 \h </w:instrText>
      </w:r>
      <w:r w:rsidR="0092373A">
        <w:rPr>
          <w:noProof/>
        </w:rPr>
      </w:r>
      <w:r w:rsidR="0092373A">
        <w:rPr>
          <w:noProof/>
        </w:rPr>
        <w:fldChar w:fldCharType="separate"/>
      </w:r>
      <w:r>
        <w:rPr>
          <w:noProof/>
        </w:rPr>
        <w:t>65</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92373A">
        <w:rPr>
          <w:noProof/>
        </w:rPr>
        <w:fldChar w:fldCharType="begin"/>
      </w:r>
      <w:r>
        <w:rPr>
          <w:noProof/>
        </w:rPr>
        <w:instrText xml:space="preserve"> PAGEREF _Toc88669916 \h </w:instrText>
      </w:r>
      <w:r w:rsidR="0092373A">
        <w:rPr>
          <w:noProof/>
        </w:rPr>
      </w:r>
      <w:r w:rsidR="0092373A">
        <w:rPr>
          <w:noProof/>
        </w:rPr>
        <w:fldChar w:fldCharType="separate"/>
      </w:r>
      <w:r>
        <w:rPr>
          <w:noProof/>
        </w:rPr>
        <w:t>66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sidR="0092373A">
        <w:rPr>
          <w:noProof/>
        </w:rPr>
        <w:fldChar w:fldCharType="begin"/>
      </w:r>
      <w:r>
        <w:rPr>
          <w:noProof/>
        </w:rPr>
        <w:instrText xml:space="preserve"> PAGEREF _Toc88669917 \h </w:instrText>
      </w:r>
      <w:r w:rsidR="0092373A">
        <w:rPr>
          <w:noProof/>
        </w:rPr>
      </w:r>
      <w:r w:rsidR="0092373A">
        <w:rPr>
          <w:noProof/>
        </w:rPr>
        <w:fldChar w:fldCharType="separate"/>
      </w:r>
      <w:r>
        <w:rPr>
          <w:noProof/>
        </w:rPr>
        <w:t>66</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92373A">
        <w:rPr>
          <w:noProof/>
        </w:rPr>
        <w:fldChar w:fldCharType="begin"/>
      </w:r>
      <w:r>
        <w:rPr>
          <w:noProof/>
        </w:rPr>
        <w:instrText xml:space="preserve"> PAGEREF _Toc88669918 \h </w:instrText>
      </w:r>
      <w:r w:rsidR="0092373A">
        <w:rPr>
          <w:noProof/>
        </w:rPr>
      </w:r>
      <w:r w:rsidR="0092373A">
        <w:rPr>
          <w:noProof/>
        </w:rPr>
        <w:fldChar w:fldCharType="separate"/>
      </w:r>
      <w:r>
        <w:rPr>
          <w:noProof/>
        </w:rPr>
        <w:t>66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92373A">
        <w:rPr>
          <w:noProof/>
        </w:rPr>
        <w:fldChar w:fldCharType="begin"/>
      </w:r>
      <w:r>
        <w:rPr>
          <w:noProof/>
        </w:rPr>
        <w:instrText xml:space="preserve"> PAGEREF _Toc88669919 \h </w:instrText>
      </w:r>
      <w:r w:rsidR="0092373A">
        <w:rPr>
          <w:noProof/>
        </w:rPr>
      </w:r>
      <w:r w:rsidR="0092373A">
        <w:rPr>
          <w:noProof/>
        </w:rPr>
        <w:fldChar w:fldCharType="separate"/>
      </w:r>
      <w:r>
        <w:rPr>
          <w:noProof/>
        </w:rPr>
        <w:t>66</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92373A">
        <w:rPr>
          <w:noProof/>
        </w:rPr>
        <w:fldChar w:fldCharType="begin"/>
      </w:r>
      <w:r>
        <w:rPr>
          <w:noProof/>
        </w:rPr>
        <w:instrText xml:space="preserve"> PAGEREF _Toc88669920 \h </w:instrText>
      </w:r>
      <w:r w:rsidR="0092373A">
        <w:rPr>
          <w:noProof/>
        </w:rPr>
      </w:r>
      <w:r w:rsidR="0092373A">
        <w:rPr>
          <w:noProof/>
        </w:rPr>
        <w:fldChar w:fldCharType="separate"/>
      </w:r>
      <w:r>
        <w:rPr>
          <w:noProof/>
        </w:rPr>
        <w:t>66</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92373A">
        <w:rPr>
          <w:noProof/>
        </w:rPr>
        <w:fldChar w:fldCharType="begin"/>
      </w:r>
      <w:r>
        <w:rPr>
          <w:noProof/>
        </w:rPr>
        <w:instrText xml:space="preserve"> PAGEREF _Toc88669921 \h </w:instrText>
      </w:r>
      <w:r w:rsidR="0092373A">
        <w:rPr>
          <w:noProof/>
        </w:rPr>
      </w:r>
      <w:r w:rsidR="0092373A">
        <w:rPr>
          <w:noProof/>
        </w:rPr>
        <w:fldChar w:fldCharType="separate"/>
      </w:r>
      <w:r>
        <w:rPr>
          <w:noProof/>
        </w:rPr>
        <w:t>67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sidR="0092373A">
        <w:rPr>
          <w:noProof/>
        </w:rPr>
        <w:fldChar w:fldCharType="begin"/>
      </w:r>
      <w:r>
        <w:rPr>
          <w:noProof/>
        </w:rPr>
        <w:instrText xml:space="preserve"> PAGEREF _Toc88669922 \h </w:instrText>
      </w:r>
      <w:r w:rsidR="0092373A">
        <w:rPr>
          <w:noProof/>
        </w:rPr>
      </w:r>
      <w:r w:rsidR="0092373A">
        <w:rPr>
          <w:noProof/>
        </w:rPr>
        <w:fldChar w:fldCharType="separate"/>
      </w:r>
      <w:r>
        <w:rPr>
          <w:noProof/>
        </w:rPr>
        <w:t>67</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92373A">
        <w:rPr>
          <w:noProof/>
        </w:rPr>
        <w:fldChar w:fldCharType="begin"/>
      </w:r>
      <w:r>
        <w:rPr>
          <w:noProof/>
        </w:rPr>
        <w:instrText xml:space="preserve"> PAGEREF _Toc88669923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92373A">
        <w:rPr>
          <w:noProof/>
        </w:rPr>
        <w:fldChar w:fldCharType="begin"/>
      </w:r>
      <w:r>
        <w:rPr>
          <w:noProof/>
        </w:rPr>
        <w:instrText xml:space="preserve"> PAGEREF _Toc88669924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92373A">
        <w:rPr>
          <w:noProof/>
        </w:rPr>
        <w:fldChar w:fldCharType="begin"/>
      </w:r>
      <w:r>
        <w:rPr>
          <w:noProof/>
        </w:rPr>
        <w:instrText xml:space="preserve"> PAGEREF _Toc88669925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40"/>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92373A">
        <w:rPr>
          <w:noProof/>
        </w:rPr>
        <w:fldChar w:fldCharType="begin"/>
      </w:r>
      <w:r>
        <w:rPr>
          <w:noProof/>
        </w:rPr>
        <w:instrText xml:space="preserve"> PAGEREF _Toc88669926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92373A">
        <w:rPr>
          <w:noProof/>
        </w:rPr>
        <w:fldChar w:fldCharType="begin"/>
      </w:r>
      <w:r>
        <w:rPr>
          <w:noProof/>
        </w:rPr>
        <w:instrText xml:space="preserve"> PAGEREF _Toc88669927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92373A">
        <w:rPr>
          <w:noProof/>
        </w:rPr>
        <w:fldChar w:fldCharType="begin"/>
      </w:r>
      <w:r>
        <w:rPr>
          <w:noProof/>
        </w:rPr>
        <w:instrText xml:space="preserve"> PAGEREF _Toc88669928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50"/>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92373A">
        <w:rPr>
          <w:noProof/>
        </w:rPr>
        <w:fldChar w:fldCharType="begin"/>
      </w:r>
      <w:r>
        <w:rPr>
          <w:noProof/>
        </w:rPr>
        <w:instrText xml:space="preserve"> PAGEREF _Toc88669929 \h </w:instrText>
      </w:r>
      <w:r w:rsidR="0092373A">
        <w:rPr>
          <w:noProof/>
        </w:rPr>
      </w:r>
      <w:r w:rsidR="0092373A">
        <w:rPr>
          <w:noProof/>
        </w:rPr>
        <w:fldChar w:fldCharType="separate"/>
      </w:r>
      <w:r>
        <w:rPr>
          <w:noProof/>
        </w:rPr>
        <w:t>68</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lastRenderedPageBreak/>
        <w:t>9.x.6</w:t>
      </w:r>
      <w:r>
        <w:rPr>
          <w:rFonts w:asciiTheme="minorHAnsi" w:hAnsiTheme="minorHAnsi" w:cstheme="minorBidi"/>
          <w:noProof/>
          <w:kern w:val="2"/>
          <w:sz w:val="21"/>
          <w:szCs w:val="22"/>
          <w:lang w:val="en-US" w:eastAsia="zh-CN"/>
        </w:rPr>
        <w:tab/>
      </w:r>
      <w:r>
        <w:rPr>
          <w:noProof/>
        </w:rPr>
        <w:t>Error Handling</w:t>
      </w:r>
      <w:r>
        <w:rPr>
          <w:noProof/>
        </w:rPr>
        <w:tab/>
      </w:r>
      <w:r w:rsidR="0092373A">
        <w:rPr>
          <w:noProof/>
        </w:rPr>
        <w:fldChar w:fldCharType="begin"/>
      </w:r>
      <w:r>
        <w:rPr>
          <w:noProof/>
        </w:rPr>
        <w:instrText xml:space="preserve"> PAGEREF _Toc88669930 \h </w:instrText>
      </w:r>
      <w:r w:rsidR="0092373A">
        <w:rPr>
          <w:noProof/>
        </w:rPr>
      </w:r>
      <w:r w:rsidR="0092373A">
        <w:rPr>
          <w:noProof/>
        </w:rPr>
        <w:fldChar w:fldCharType="separate"/>
      </w:r>
      <w:r>
        <w:rPr>
          <w:noProof/>
        </w:rPr>
        <w:t>69</w:t>
      </w:r>
      <w:r w:rsidR="0092373A">
        <w:rPr>
          <w:noProof/>
        </w:rPr>
        <w:fldChar w:fldCharType="end"/>
      </w:r>
    </w:p>
    <w:p w:rsidR="00F038AA" w:rsidRDefault="00F038AA">
      <w:pPr>
        <w:pStyle w:val="30"/>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92373A">
        <w:rPr>
          <w:noProof/>
        </w:rPr>
        <w:fldChar w:fldCharType="begin"/>
      </w:r>
      <w:r>
        <w:rPr>
          <w:noProof/>
        </w:rPr>
        <w:instrText xml:space="preserve"> PAGEREF _Toc88669931 \h </w:instrText>
      </w:r>
      <w:r w:rsidR="0092373A">
        <w:rPr>
          <w:noProof/>
        </w:rPr>
      </w:r>
      <w:r w:rsidR="0092373A">
        <w:rPr>
          <w:noProof/>
        </w:rPr>
        <w:fldChar w:fldCharType="separate"/>
      </w:r>
      <w:r>
        <w:rPr>
          <w:noProof/>
        </w:rPr>
        <w:t>69</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92373A">
        <w:rPr>
          <w:noProof/>
        </w:rPr>
        <w:fldChar w:fldCharType="begin"/>
      </w:r>
      <w:r>
        <w:rPr>
          <w:noProof/>
        </w:rPr>
        <w:instrText xml:space="preserve"> PAGEREF _Toc88669932 \h </w:instrText>
      </w:r>
      <w:r w:rsidR="0092373A">
        <w:rPr>
          <w:noProof/>
        </w:rPr>
      </w:r>
      <w:r w:rsidR="0092373A">
        <w:rPr>
          <w:noProof/>
        </w:rPr>
        <w:fldChar w:fldCharType="separate"/>
      </w:r>
      <w:r>
        <w:rPr>
          <w:noProof/>
        </w:rPr>
        <w:t>69</w:t>
      </w:r>
      <w:r w:rsidR="0092373A">
        <w:rPr>
          <w:noProof/>
        </w:rPr>
        <w:fldChar w:fldCharType="end"/>
      </w:r>
    </w:p>
    <w:p w:rsidR="00F038AA" w:rsidRDefault="00F038AA">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92373A">
        <w:rPr>
          <w:noProof/>
        </w:rPr>
        <w:fldChar w:fldCharType="begin"/>
      </w:r>
      <w:r>
        <w:rPr>
          <w:noProof/>
        </w:rPr>
        <w:instrText xml:space="preserve"> PAGEREF _Toc88669933 \h </w:instrText>
      </w:r>
      <w:r w:rsidR="0092373A">
        <w:rPr>
          <w:noProof/>
        </w:rPr>
      </w:r>
      <w:r w:rsidR="0092373A">
        <w:rPr>
          <w:noProof/>
        </w:rPr>
        <w:fldChar w:fldCharType="separate"/>
      </w:r>
      <w:r>
        <w:rPr>
          <w:noProof/>
        </w:rPr>
        <w:t>69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92373A">
        <w:rPr>
          <w:noProof/>
        </w:rPr>
        <w:fldChar w:fldCharType="begin"/>
      </w:r>
      <w:r>
        <w:rPr>
          <w:noProof/>
        </w:rPr>
        <w:instrText xml:space="preserve"> PAGEREF _Toc88669934 \h </w:instrText>
      </w:r>
      <w:r w:rsidR="0092373A">
        <w:rPr>
          <w:noProof/>
        </w:rPr>
      </w:r>
      <w:r w:rsidR="0092373A">
        <w:rPr>
          <w:noProof/>
        </w:rPr>
        <w:fldChar w:fldCharType="separate"/>
      </w:r>
      <w:r>
        <w:rPr>
          <w:noProof/>
        </w:rPr>
        <w:t>69</w:t>
      </w:r>
      <w:r w:rsidR="0092373A">
        <w:rPr>
          <w:noProof/>
        </w:rPr>
        <w:fldChar w:fldCharType="end"/>
      </w:r>
    </w:p>
    <w:p w:rsidR="00F038AA" w:rsidRDefault="00F038AA">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92373A">
        <w:rPr>
          <w:noProof/>
        </w:rPr>
        <w:fldChar w:fldCharType="begin"/>
      </w:r>
      <w:r>
        <w:rPr>
          <w:noProof/>
        </w:rPr>
        <w:instrText xml:space="preserve"> PAGEREF _Toc88669935 \h </w:instrText>
      </w:r>
      <w:r w:rsidR="0092373A">
        <w:rPr>
          <w:noProof/>
        </w:rPr>
      </w:r>
      <w:r w:rsidR="0092373A">
        <w:rPr>
          <w:noProof/>
        </w:rPr>
        <w:fldChar w:fldCharType="separate"/>
      </w:r>
      <w:r>
        <w:rPr>
          <w:noProof/>
        </w:rPr>
        <w:t>69</w:t>
      </w:r>
      <w:r w:rsidR="0092373A">
        <w:rPr>
          <w:noProof/>
        </w:rPr>
        <w:fldChar w:fldCharType="end"/>
      </w:r>
    </w:p>
    <w:p w:rsidR="00F038AA" w:rsidRDefault="00F038A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92373A">
        <w:rPr>
          <w:noProof/>
        </w:rPr>
        <w:fldChar w:fldCharType="begin"/>
      </w:r>
      <w:r>
        <w:rPr>
          <w:noProof/>
        </w:rPr>
        <w:instrText xml:space="preserve"> PAGEREF _Toc88669936 \h </w:instrText>
      </w:r>
      <w:r w:rsidR="0092373A">
        <w:rPr>
          <w:noProof/>
        </w:rPr>
      </w:r>
      <w:r w:rsidR="0092373A">
        <w:rPr>
          <w:noProof/>
        </w:rPr>
        <w:fldChar w:fldCharType="separate"/>
      </w:r>
      <w:r>
        <w:rPr>
          <w:noProof/>
        </w:rPr>
        <w:t>70</w:t>
      </w:r>
      <w:r w:rsidR="0092373A">
        <w:rPr>
          <w:noProof/>
        </w:rPr>
        <w:fldChar w:fldCharType="end"/>
      </w:r>
    </w:p>
    <w:p w:rsidR="006D67E6" w:rsidRDefault="0092373A">
      <w:r>
        <w:rPr>
          <w:sz w:val="22"/>
        </w:rPr>
        <w:fldChar w:fldCharType="end"/>
      </w:r>
    </w:p>
    <w:p w:rsidR="006D67E6" w:rsidRDefault="00D5195F">
      <w:pPr>
        <w:pStyle w:val="Guidance"/>
      </w:pPr>
      <w:r>
        <w:br w:type="page"/>
      </w:r>
    </w:p>
    <w:p w:rsidR="006D67E6" w:rsidRDefault="006D67E6">
      <w:pPr>
        <w:pStyle w:val="Guidance"/>
      </w:pPr>
    </w:p>
    <w:p w:rsidR="006D67E6" w:rsidRDefault="00D5195F">
      <w:pPr>
        <w:pStyle w:val="1"/>
        <w:rPr>
          <w:lang w:eastAsia="zh-CN"/>
        </w:rPr>
      </w:pPr>
      <w:bookmarkStart w:id="16" w:name="foreword"/>
      <w:bookmarkStart w:id="17" w:name="_Toc83768225"/>
      <w:bookmarkStart w:id="18" w:name="_Toc88669668"/>
      <w:bookmarkEnd w:id="16"/>
      <w:r>
        <w:t>Foreword</w:t>
      </w:r>
      <w:bookmarkEnd w:id="17"/>
      <w:bookmarkEnd w:id="18"/>
    </w:p>
    <w:p w:rsidR="006D67E6" w:rsidRDefault="00D5195F">
      <w:r>
        <w:t xml:space="preserve">This Technical </w:t>
      </w:r>
      <w:bookmarkStart w:id="19" w:name="spectype3"/>
      <w:r>
        <w:t>Specification</w:t>
      </w:r>
      <w:bookmarkEnd w:id="19"/>
      <w:r>
        <w:t xml:space="preserve"> has been produced by the 3rd Generation Partnership Project (3GPP).</w:t>
      </w:r>
    </w:p>
    <w:p w:rsidR="006D67E6" w:rsidRDefault="00D5195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D67E6" w:rsidRDefault="00D5195F">
      <w:pPr>
        <w:pStyle w:val="B10"/>
      </w:pPr>
      <w:r>
        <w:t>Version x.y.z</w:t>
      </w:r>
    </w:p>
    <w:p w:rsidR="006D67E6" w:rsidRDefault="00D5195F">
      <w:pPr>
        <w:pStyle w:val="B10"/>
      </w:pPr>
      <w:r>
        <w:t>where:</w:t>
      </w:r>
    </w:p>
    <w:p w:rsidR="006D67E6" w:rsidRDefault="00D5195F">
      <w:pPr>
        <w:pStyle w:val="B2"/>
        <w:outlineLvl w:val="0"/>
      </w:pPr>
      <w:r>
        <w:t>x</w:t>
      </w:r>
      <w:r>
        <w:tab/>
        <w:t>the first digit:</w:t>
      </w:r>
    </w:p>
    <w:p w:rsidR="006D67E6" w:rsidRDefault="00D5195F">
      <w:pPr>
        <w:pStyle w:val="B3"/>
      </w:pPr>
      <w:r>
        <w:t>1</w:t>
      </w:r>
      <w:r>
        <w:tab/>
        <w:t>presented to TSG for information;</w:t>
      </w:r>
    </w:p>
    <w:p w:rsidR="006D67E6" w:rsidRDefault="00D5195F">
      <w:pPr>
        <w:pStyle w:val="B3"/>
      </w:pPr>
      <w:r>
        <w:t>2</w:t>
      </w:r>
      <w:r>
        <w:tab/>
        <w:t>presented to TSG for approval;</w:t>
      </w:r>
    </w:p>
    <w:p w:rsidR="006D67E6" w:rsidRDefault="00D5195F">
      <w:pPr>
        <w:pStyle w:val="B3"/>
      </w:pPr>
      <w:r>
        <w:t>3</w:t>
      </w:r>
      <w:r>
        <w:tab/>
        <w:t>or greater indicates TSG approved document under change control.</w:t>
      </w:r>
    </w:p>
    <w:p w:rsidR="006D67E6" w:rsidRDefault="00D5195F">
      <w:pPr>
        <w:pStyle w:val="B2"/>
      </w:pPr>
      <w:r>
        <w:t>y</w:t>
      </w:r>
      <w:r>
        <w:tab/>
        <w:t>the second digit is incremented for all changes of substance, i.e. technical enhancements, corrections, updates, etc.</w:t>
      </w:r>
    </w:p>
    <w:p w:rsidR="006D67E6" w:rsidRDefault="00D5195F">
      <w:pPr>
        <w:pStyle w:val="B2"/>
      </w:pPr>
      <w:r>
        <w:t>z</w:t>
      </w:r>
      <w:r>
        <w:tab/>
        <w:t>the third digit is incremented when editorial only changes have been incorporated in the document.</w:t>
      </w:r>
    </w:p>
    <w:p w:rsidR="006D67E6" w:rsidRDefault="00D5195F">
      <w:r>
        <w:t>In the present document, modal verbs have the following meanings:</w:t>
      </w:r>
    </w:p>
    <w:p w:rsidR="006D67E6" w:rsidRDefault="00D5195F">
      <w:pPr>
        <w:pStyle w:val="EX"/>
      </w:pPr>
      <w:r>
        <w:rPr>
          <w:b/>
        </w:rPr>
        <w:t>shall</w:t>
      </w:r>
      <w:r>
        <w:tab/>
      </w:r>
      <w:r>
        <w:tab/>
        <w:t>indicates a mandatory requirement to do something</w:t>
      </w:r>
    </w:p>
    <w:p w:rsidR="006D67E6" w:rsidRDefault="00D5195F">
      <w:pPr>
        <w:pStyle w:val="EX"/>
      </w:pPr>
      <w:r>
        <w:rPr>
          <w:b/>
        </w:rPr>
        <w:t>shall not</w:t>
      </w:r>
      <w:r>
        <w:tab/>
        <w:t>indicates an interdiction (prohibition) to do something</w:t>
      </w:r>
    </w:p>
    <w:p w:rsidR="006D67E6" w:rsidRDefault="00D5195F">
      <w:r>
        <w:t>The constructions "shall" and "shall not" are confined to the context of normative provisions, and do not appear in Technical Reports.</w:t>
      </w:r>
    </w:p>
    <w:p w:rsidR="006D67E6" w:rsidRDefault="00D5195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D67E6" w:rsidRDefault="00D5195F">
      <w:pPr>
        <w:pStyle w:val="EX"/>
      </w:pPr>
      <w:r>
        <w:rPr>
          <w:b/>
        </w:rPr>
        <w:t>should</w:t>
      </w:r>
      <w:r>
        <w:tab/>
      </w:r>
      <w:r>
        <w:tab/>
        <w:t>indicates a recommendation to do something</w:t>
      </w:r>
    </w:p>
    <w:p w:rsidR="006D67E6" w:rsidRDefault="00D5195F">
      <w:pPr>
        <w:pStyle w:val="EX"/>
      </w:pPr>
      <w:r>
        <w:rPr>
          <w:b/>
        </w:rPr>
        <w:t>should not</w:t>
      </w:r>
      <w:r>
        <w:tab/>
        <w:t>indicates a recommendation not to do something</w:t>
      </w:r>
    </w:p>
    <w:p w:rsidR="006D67E6" w:rsidRDefault="00D5195F">
      <w:pPr>
        <w:pStyle w:val="EX"/>
      </w:pPr>
      <w:r>
        <w:rPr>
          <w:b/>
        </w:rPr>
        <w:t>may</w:t>
      </w:r>
      <w:r>
        <w:tab/>
      </w:r>
      <w:r>
        <w:tab/>
        <w:t>indicates permission to do something</w:t>
      </w:r>
    </w:p>
    <w:p w:rsidR="006D67E6" w:rsidRDefault="00D5195F">
      <w:pPr>
        <w:pStyle w:val="EX"/>
      </w:pPr>
      <w:r>
        <w:rPr>
          <w:b/>
        </w:rPr>
        <w:t>need not</w:t>
      </w:r>
      <w:r>
        <w:tab/>
        <w:t>indicates permission not to do something</w:t>
      </w:r>
    </w:p>
    <w:p w:rsidR="006D67E6" w:rsidRDefault="00D5195F">
      <w:r>
        <w:t>The construction "may not" is ambiguous and is not used in normative elements. The unambiguous constructions "might not" or "shall not" are used instead, depending upon the meaning intended.</w:t>
      </w:r>
    </w:p>
    <w:p w:rsidR="006D67E6" w:rsidRDefault="00D5195F">
      <w:pPr>
        <w:pStyle w:val="EX"/>
      </w:pPr>
      <w:r>
        <w:rPr>
          <w:b/>
        </w:rPr>
        <w:t>can</w:t>
      </w:r>
      <w:r>
        <w:tab/>
      </w:r>
      <w:r>
        <w:tab/>
        <w:t>indicates that something is possible</w:t>
      </w:r>
    </w:p>
    <w:p w:rsidR="006D67E6" w:rsidRDefault="00D5195F">
      <w:pPr>
        <w:pStyle w:val="EX"/>
      </w:pPr>
      <w:r>
        <w:rPr>
          <w:b/>
        </w:rPr>
        <w:lastRenderedPageBreak/>
        <w:t>cannot</w:t>
      </w:r>
      <w:r>
        <w:tab/>
      </w:r>
      <w:r>
        <w:tab/>
        <w:t>indicates that something is impossible</w:t>
      </w:r>
    </w:p>
    <w:p w:rsidR="006D67E6" w:rsidRDefault="00D5195F">
      <w:r>
        <w:t>The constructions "can" and "cannot" are not substitutes for "may" and "need not".</w:t>
      </w:r>
    </w:p>
    <w:p w:rsidR="006D67E6" w:rsidRDefault="00D5195F">
      <w:pPr>
        <w:pStyle w:val="EX"/>
      </w:pPr>
      <w:r>
        <w:rPr>
          <w:b/>
        </w:rPr>
        <w:t>will</w:t>
      </w:r>
      <w:r>
        <w:tab/>
      </w:r>
      <w:r>
        <w:tab/>
        <w:t>indicates that something is certain or expected to happen as a result of action taken by an agency the behaviour of which is outside the scope of the present document</w:t>
      </w:r>
    </w:p>
    <w:p w:rsidR="006D67E6" w:rsidRDefault="00D5195F">
      <w:pPr>
        <w:pStyle w:val="EX"/>
      </w:pPr>
      <w:r>
        <w:rPr>
          <w:b/>
        </w:rPr>
        <w:t>will not</w:t>
      </w:r>
      <w:r>
        <w:tab/>
      </w:r>
      <w:r>
        <w:tab/>
        <w:t>indicates that something is certain or expected not to happen as a result of action taken by an agency the behaviour of which is outside the scope of the present document</w:t>
      </w:r>
    </w:p>
    <w:p w:rsidR="006D67E6" w:rsidRDefault="00D5195F">
      <w:pPr>
        <w:pStyle w:val="EX"/>
      </w:pPr>
      <w:r>
        <w:rPr>
          <w:b/>
        </w:rPr>
        <w:t>might</w:t>
      </w:r>
      <w:r>
        <w:tab/>
        <w:t>indicates a likelihood that something will happen as a result of action taken by some agency the behaviour of which is outside the scope of the present document</w:t>
      </w:r>
    </w:p>
    <w:p w:rsidR="006D67E6" w:rsidRDefault="00D5195F">
      <w:pPr>
        <w:pStyle w:val="EX"/>
      </w:pPr>
      <w:r>
        <w:rPr>
          <w:b/>
        </w:rPr>
        <w:t>might not</w:t>
      </w:r>
      <w:r>
        <w:tab/>
        <w:t>indicates a likelihood that something will not happen as a result of action taken by some agency the behaviour of which is outside the scope of the present document</w:t>
      </w:r>
    </w:p>
    <w:p w:rsidR="006D67E6" w:rsidRDefault="00D5195F">
      <w:r>
        <w:t>In addition:</w:t>
      </w:r>
    </w:p>
    <w:p w:rsidR="006D67E6" w:rsidRDefault="00D5195F">
      <w:pPr>
        <w:pStyle w:val="EX"/>
      </w:pPr>
      <w:r>
        <w:rPr>
          <w:b/>
        </w:rPr>
        <w:t>is</w:t>
      </w:r>
      <w:r>
        <w:tab/>
        <w:t>(or any other verb in the indicative mood) indicates a statement of fact</w:t>
      </w:r>
    </w:p>
    <w:p w:rsidR="006D67E6" w:rsidRDefault="00D5195F">
      <w:pPr>
        <w:pStyle w:val="EX"/>
      </w:pPr>
      <w:r>
        <w:rPr>
          <w:b/>
        </w:rPr>
        <w:t>is not</w:t>
      </w:r>
      <w:r>
        <w:tab/>
        <w:t>(or any other negative verb in the indicative mood) indicates a statement of fact</w:t>
      </w:r>
    </w:p>
    <w:p w:rsidR="006D67E6" w:rsidRDefault="00D5195F">
      <w:r>
        <w:t>The constructions "is" and "is not" do not indicate requirements.</w:t>
      </w:r>
    </w:p>
    <w:p w:rsidR="006D67E6" w:rsidRDefault="00D5195F">
      <w:pPr>
        <w:pStyle w:val="1"/>
      </w:pPr>
      <w:bookmarkStart w:id="20" w:name="introduction"/>
      <w:bookmarkStart w:id="21" w:name="_Toc83768226"/>
      <w:bookmarkStart w:id="22" w:name="_Toc88669669"/>
      <w:bookmarkEnd w:id="20"/>
      <w:r>
        <w:t>Introduction</w:t>
      </w:r>
      <w:bookmarkEnd w:id="21"/>
      <w:bookmarkEnd w:id="22"/>
    </w:p>
    <w:p w:rsidR="006D67E6" w:rsidRDefault="006D67E6">
      <w:pPr>
        <w:pStyle w:val="Guidance"/>
      </w:pPr>
    </w:p>
    <w:p w:rsidR="006D67E6" w:rsidRDefault="00D5195F">
      <w:pPr>
        <w:pStyle w:val="1"/>
        <w:rPr>
          <w:lang w:eastAsia="zh-CN"/>
        </w:rPr>
      </w:pPr>
      <w:r>
        <w:br w:type="page"/>
      </w:r>
      <w:bookmarkStart w:id="23" w:name="scope"/>
      <w:bookmarkStart w:id="24" w:name="_Toc83768227"/>
      <w:bookmarkStart w:id="25" w:name="_Toc88669670"/>
      <w:bookmarkEnd w:id="23"/>
      <w:r>
        <w:lastRenderedPageBreak/>
        <w:t>1</w:t>
      </w:r>
      <w:r>
        <w:tab/>
        <w:t>Scope</w:t>
      </w:r>
      <w:bookmarkEnd w:id="24"/>
      <w:bookmarkEnd w:id="25"/>
    </w:p>
    <w:p w:rsidR="006D67E6" w:rsidRDefault="00D5195F">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6D67E6" w:rsidRDefault="00D5195F">
      <w:pPr>
        <w:pStyle w:val="1"/>
      </w:pPr>
      <w:bookmarkStart w:id="26" w:name="references"/>
      <w:bookmarkStart w:id="27" w:name="_Toc83768228"/>
      <w:bookmarkStart w:id="28" w:name="_Toc88669671"/>
      <w:bookmarkEnd w:id="26"/>
      <w:r>
        <w:t>2</w:t>
      </w:r>
      <w:r>
        <w:tab/>
        <w:t>References</w:t>
      </w:r>
      <w:bookmarkEnd w:id="27"/>
      <w:bookmarkEnd w:id="28"/>
    </w:p>
    <w:p w:rsidR="006D67E6" w:rsidRDefault="00D5195F">
      <w:r>
        <w:t>The following documents contain provisions which, through reference in this text, constitute provisions of the present document.</w:t>
      </w:r>
    </w:p>
    <w:p w:rsidR="006D67E6" w:rsidRDefault="00D5195F">
      <w:pPr>
        <w:pStyle w:val="B10"/>
      </w:pPr>
      <w:r>
        <w:t>-</w:t>
      </w:r>
      <w:r>
        <w:tab/>
        <w:t>References are either specific (identified by date of publication, edition number, version number, etc.) or non</w:t>
      </w:r>
      <w:r>
        <w:noBreakHyphen/>
        <w:t>specific.</w:t>
      </w:r>
    </w:p>
    <w:p w:rsidR="006D67E6" w:rsidRDefault="00D5195F">
      <w:pPr>
        <w:pStyle w:val="B10"/>
      </w:pPr>
      <w:r>
        <w:t>-</w:t>
      </w:r>
      <w:r>
        <w:tab/>
        <w:t>For a specific reference, subsequent revisions do not apply.</w:t>
      </w:r>
    </w:p>
    <w:p w:rsidR="006D67E6" w:rsidRDefault="00D5195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D67E6" w:rsidRDefault="00D5195F">
      <w:pPr>
        <w:pStyle w:val="EX"/>
      </w:pPr>
      <w:r>
        <w:t>[1]</w:t>
      </w:r>
      <w:r>
        <w:tab/>
        <w:t>3GPP TR 21.905: "Vocabulary for 3GPP Specifications".</w:t>
      </w:r>
    </w:p>
    <w:p w:rsidR="006D67E6" w:rsidRDefault="00D5195F">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6D67E6" w:rsidRDefault="00D5195F">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6D67E6" w:rsidRDefault="00D5195F">
      <w:pPr>
        <w:pStyle w:val="EX"/>
      </w:pPr>
      <w:r>
        <w:t>[</w:t>
      </w:r>
      <w:r>
        <w:rPr>
          <w:rFonts w:hint="eastAsia"/>
          <w:lang w:val="en-US" w:eastAsia="zh-CN"/>
        </w:rPr>
        <w:t>4</w:t>
      </w:r>
      <w:r>
        <w:t>]</w:t>
      </w:r>
      <w:r>
        <w:tab/>
        <w:t>3GPP TS 29.500: "5G System; Technical Realization of Service Based Architecture; Stage 3".</w:t>
      </w:r>
    </w:p>
    <w:p w:rsidR="006D67E6" w:rsidRDefault="00D5195F">
      <w:pPr>
        <w:pStyle w:val="EX"/>
      </w:pPr>
      <w:r>
        <w:t>[</w:t>
      </w:r>
      <w:r>
        <w:rPr>
          <w:rFonts w:hint="eastAsia"/>
          <w:lang w:val="en-US" w:eastAsia="zh-CN"/>
        </w:rPr>
        <w:t>5</w:t>
      </w:r>
      <w:r>
        <w:t>]</w:t>
      </w:r>
      <w:r>
        <w:tab/>
        <w:t>3GPP TS 29.571: "5G System; Common Data Types for Service Based Interfaces Stage 3".</w:t>
      </w:r>
    </w:p>
    <w:p w:rsidR="006D67E6" w:rsidRDefault="00D5195F">
      <w:pPr>
        <w:pStyle w:val="EX"/>
        <w:rPr>
          <w:lang w:val="en-US" w:eastAsia="zh-CN"/>
        </w:rPr>
      </w:pPr>
      <w:r>
        <w:t>[</w:t>
      </w:r>
      <w:r>
        <w:rPr>
          <w:rFonts w:hint="eastAsia"/>
          <w:lang w:val="en-US" w:eastAsia="zh-CN"/>
        </w:rPr>
        <w:t>6</w:t>
      </w:r>
      <w:r>
        <w:t>]</w:t>
      </w:r>
      <w:r>
        <w:tab/>
      </w:r>
      <w:r>
        <w:rPr>
          <w:lang w:val="en-US"/>
        </w:rPr>
        <w:t xml:space="preserve">OpenAPI: </w:t>
      </w:r>
      <w:r>
        <w:t>"</w:t>
      </w:r>
      <w:r>
        <w:rPr>
          <w:lang w:val="en-US"/>
        </w:rPr>
        <w:t>OpenAPI Specification Version 3.0.0</w:t>
      </w:r>
      <w:r>
        <w:t>"</w:t>
      </w:r>
      <w:r>
        <w:rPr>
          <w:lang w:val="en-US"/>
        </w:rPr>
        <w:t xml:space="preserve">, </w:t>
      </w:r>
      <w:hyperlink r:id="rId12" w:history="1">
        <w:r>
          <w:rPr>
            <w:lang w:val="en-US"/>
          </w:rPr>
          <w:t>https://spec.openapis.org/oas/v3.0.0</w:t>
        </w:r>
      </w:hyperlink>
      <w:r>
        <w:rPr>
          <w:lang w:val="en-US"/>
        </w:rPr>
        <w:t>.</w:t>
      </w:r>
    </w:p>
    <w:p w:rsidR="006D67E6" w:rsidRDefault="00D5195F">
      <w:pPr>
        <w:pStyle w:val="Guidance"/>
      </w:pPr>
      <w:r>
        <w:t>It is preferred that the reference to 21.905 be the first in the list.</w:t>
      </w:r>
    </w:p>
    <w:p w:rsidR="006D67E6" w:rsidRDefault="00D5195F">
      <w:pPr>
        <w:pStyle w:val="1"/>
      </w:pPr>
      <w:bookmarkStart w:id="29" w:name="definitions"/>
      <w:bookmarkStart w:id="30" w:name="_Toc83768229"/>
      <w:bookmarkStart w:id="31" w:name="_Toc88669672"/>
      <w:bookmarkEnd w:id="29"/>
      <w:r>
        <w:t>3</w:t>
      </w:r>
      <w:r>
        <w:tab/>
        <w:t>Definitions of terms, symbols and abbreviations</w:t>
      </w:r>
      <w:bookmarkEnd w:id="30"/>
      <w:bookmarkEnd w:id="31"/>
    </w:p>
    <w:p w:rsidR="006D67E6" w:rsidRDefault="00D5195F">
      <w:pPr>
        <w:pStyle w:val="Guidance"/>
      </w:pPr>
      <w:r>
        <w:t>This clause and its three subclauses are mandatory. The contents shall be shown as "void" if the TS/TR does not define any terms, symbols, or abbreviations.</w:t>
      </w:r>
    </w:p>
    <w:p w:rsidR="006D67E6" w:rsidRDefault="00D5195F">
      <w:pPr>
        <w:pStyle w:val="2"/>
      </w:pPr>
      <w:bookmarkStart w:id="32" w:name="_Toc83768230"/>
      <w:bookmarkStart w:id="33" w:name="_Toc88669673"/>
      <w:r>
        <w:t>3.1</w:t>
      </w:r>
      <w:r>
        <w:tab/>
        <w:t>Terms</w:t>
      </w:r>
      <w:bookmarkEnd w:id="32"/>
      <w:bookmarkEnd w:id="33"/>
    </w:p>
    <w:p w:rsidR="006D67E6" w:rsidRDefault="00D5195F">
      <w:r>
        <w:t>For the purposes of the present document, the terms given in 3GPP TR 21.905 [1] and the following apply. A term defined in the present document takes precedence over the definition of the same term, if any, in 3GPP TR 21.905 [1].</w:t>
      </w:r>
    </w:p>
    <w:p w:rsidR="006D67E6" w:rsidRDefault="00D5195F">
      <w:pPr>
        <w:pStyle w:val="Guidance"/>
      </w:pPr>
      <w:r>
        <w:t>Definition format (Normal)</w:t>
      </w:r>
    </w:p>
    <w:p w:rsidR="006D67E6" w:rsidRDefault="00D5195F">
      <w:pPr>
        <w:pStyle w:val="Guidance"/>
      </w:pPr>
      <w:r>
        <w:rPr>
          <w:b/>
        </w:rPr>
        <w:t>&lt;defined term&gt;:</w:t>
      </w:r>
      <w:r>
        <w:t xml:space="preserve"> &lt;definition&gt;.</w:t>
      </w:r>
    </w:p>
    <w:p w:rsidR="006D67E6" w:rsidRDefault="00D5195F">
      <w:r>
        <w:rPr>
          <w:b/>
        </w:rPr>
        <w:lastRenderedPageBreak/>
        <w:t>example:</w:t>
      </w:r>
      <w:r>
        <w:t xml:space="preserve"> text used to clarify abstract rules by applying them literally.</w:t>
      </w:r>
    </w:p>
    <w:p w:rsidR="006D67E6" w:rsidRDefault="00D5195F">
      <w:r>
        <w:t>For the purposes of the present document, the following terms and its definitions given in 3GPP TS 23.554 [</w:t>
      </w:r>
      <w:r>
        <w:rPr>
          <w:rFonts w:hint="eastAsia"/>
          <w:lang w:val="en-US" w:eastAsia="zh-CN"/>
        </w:rPr>
        <w:t>2</w:t>
      </w:r>
      <w:r>
        <w:t>] shall apply:</w:t>
      </w:r>
    </w:p>
    <w:p w:rsidR="006D67E6" w:rsidRDefault="00D5195F">
      <w:pPr>
        <w:keepLines/>
        <w:spacing w:after="0"/>
        <w:ind w:left="1702" w:hanging="1418"/>
        <w:rPr>
          <w:b/>
          <w:bCs/>
          <w:lang w:val="en-US" w:eastAsia="zh-CN"/>
        </w:rPr>
      </w:pPr>
      <w:r>
        <w:rPr>
          <w:b/>
          <w:bCs/>
          <w:lang w:val="en-US" w:eastAsia="zh-CN"/>
        </w:rPr>
        <w:t>MSGin5G Service</w:t>
      </w:r>
    </w:p>
    <w:p w:rsidR="006D67E6" w:rsidRDefault="00D5195F">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6D67E6" w:rsidRDefault="00D5195F">
      <w:pPr>
        <w:keepLines/>
        <w:spacing w:after="0"/>
        <w:ind w:left="1702" w:hanging="1418"/>
        <w:rPr>
          <w:b/>
          <w:bCs/>
          <w:lang w:val="en-US" w:eastAsia="zh-CN"/>
        </w:rPr>
      </w:pPr>
      <w:r>
        <w:rPr>
          <w:rFonts w:hint="eastAsia"/>
          <w:b/>
          <w:bCs/>
          <w:lang w:val="en-US" w:eastAsia="zh-CN"/>
        </w:rPr>
        <w:t>M</w:t>
      </w:r>
      <w:r>
        <w:rPr>
          <w:b/>
          <w:bCs/>
          <w:lang w:val="en-US" w:eastAsia="zh-CN"/>
        </w:rPr>
        <w:t>SGin5G UE</w:t>
      </w:r>
    </w:p>
    <w:p w:rsidR="006D67E6" w:rsidRDefault="00D5195F">
      <w:pPr>
        <w:keepLines/>
        <w:spacing w:after="0"/>
        <w:ind w:left="1702" w:hanging="1418"/>
        <w:rPr>
          <w:b/>
          <w:bCs/>
          <w:lang w:val="en-US" w:eastAsia="zh-CN"/>
        </w:rPr>
      </w:pPr>
      <w:r>
        <w:rPr>
          <w:b/>
          <w:bCs/>
          <w:lang w:val="en-US" w:eastAsia="zh-CN"/>
        </w:rPr>
        <w:t>MSGin5G Group</w:t>
      </w:r>
    </w:p>
    <w:p w:rsidR="006D67E6" w:rsidRDefault="00D5195F">
      <w:pPr>
        <w:keepLines/>
        <w:spacing w:after="0"/>
        <w:ind w:left="1702" w:hanging="1418"/>
        <w:rPr>
          <w:b/>
          <w:bCs/>
          <w:lang w:val="en-US" w:eastAsia="zh-CN"/>
        </w:rPr>
      </w:pPr>
      <w:r>
        <w:rPr>
          <w:b/>
          <w:bCs/>
          <w:lang w:val="en-US" w:eastAsia="zh-CN"/>
        </w:rPr>
        <w:t>MSGin5G Client</w:t>
      </w:r>
    </w:p>
    <w:p w:rsidR="006D67E6" w:rsidRDefault="00D5195F">
      <w:pPr>
        <w:keepLines/>
        <w:spacing w:after="0"/>
        <w:ind w:left="1702" w:hanging="1418"/>
        <w:rPr>
          <w:b/>
          <w:bCs/>
          <w:lang w:val="en-US" w:eastAsia="zh-CN"/>
        </w:rPr>
      </w:pPr>
      <w:r>
        <w:rPr>
          <w:b/>
          <w:bCs/>
          <w:lang w:val="en-US" w:eastAsia="zh-CN"/>
        </w:rPr>
        <w:t>MSGin5G Server</w:t>
      </w:r>
    </w:p>
    <w:p w:rsidR="006D67E6" w:rsidRDefault="00D5195F">
      <w:pPr>
        <w:keepLines/>
        <w:spacing w:after="0"/>
        <w:ind w:left="1702" w:hanging="1418"/>
        <w:rPr>
          <w:b/>
          <w:lang w:eastAsia="zh-CN"/>
        </w:rPr>
      </w:pPr>
      <w:r>
        <w:rPr>
          <w:b/>
          <w:lang w:eastAsia="zh-CN"/>
        </w:rPr>
        <w:t>Legacy 3GPP Message Gateway</w:t>
      </w:r>
    </w:p>
    <w:p w:rsidR="006D67E6" w:rsidRDefault="00D5195F">
      <w:pPr>
        <w:keepLines/>
        <w:spacing w:after="0"/>
        <w:ind w:left="1702" w:hanging="1418"/>
        <w:rPr>
          <w:b/>
          <w:lang w:eastAsia="zh-CN"/>
        </w:rPr>
      </w:pPr>
      <w:r>
        <w:rPr>
          <w:b/>
          <w:lang w:eastAsia="zh-CN"/>
        </w:rPr>
        <w:t>Non-3GPP Message Gateway</w:t>
      </w:r>
    </w:p>
    <w:p w:rsidR="006D67E6" w:rsidRDefault="00D5195F">
      <w:pPr>
        <w:keepLines/>
        <w:spacing w:after="0"/>
        <w:ind w:left="1702" w:hanging="1418"/>
        <w:rPr>
          <w:b/>
          <w:lang w:eastAsia="zh-CN"/>
        </w:rPr>
      </w:pPr>
      <w:r>
        <w:rPr>
          <w:b/>
          <w:lang w:eastAsia="zh-CN"/>
        </w:rPr>
        <w:t>Legacy 3GPP UE</w:t>
      </w:r>
    </w:p>
    <w:p w:rsidR="006D67E6" w:rsidRDefault="00D5195F">
      <w:pPr>
        <w:keepLines/>
        <w:spacing w:after="0"/>
        <w:ind w:left="1702" w:hanging="1418"/>
        <w:rPr>
          <w:b/>
          <w:lang w:eastAsia="zh-CN"/>
        </w:rPr>
      </w:pPr>
      <w:r>
        <w:rPr>
          <w:b/>
          <w:lang w:eastAsia="zh-CN"/>
        </w:rPr>
        <w:t>Non-3GPP UE</w:t>
      </w:r>
    </w:p>
    <w:p w:rsidR="006D67E6" w:rsidRDefault="00D5195F">
      <w:pPr>
        <w:keepLines/>
        <w:spacing w:after="0"/>
        <w:ind w:left="1702" w:hanging="1418"/>
        <w:rPr>
          <w:b/>
          <w:bCs/>
          <w:lang w:val="en-US" w:eastAsia="zh-CN"/>
        </w:rPr>
      </w:pPr>
      <w:r>
        <w:rPr>
          <w:rFonts w:hint="eastAsia"/>
          <w:b/>
          <w:lang w:eastAsia="zh-CN"/>
        </w:rPr>
        <w:t>Non-MSGin5G UE</w:t>
      </w:r>
    </w:p>
    <w:p w:rsidR="006D67E6" w:rsidRDefault="00D5195F">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6D67E6" w:rsidRDefault="00D5195F">
      <w:pPr>
        <w:keepLines/>
        <w:spacing w:after="0"/>
        <w:ind w:left="1702" w:hanging="1418"/>
        <w:rPr>
          <w:b/>
          <w:bCs/>
          <w:lang w:val="en-US" w:eastAsia="zh-CN"/>
        </w:rPr>
      </w:pPr>
      <w:r>
        <w:rPr>
          <w:b/>
          <w:bCs/>
          <w:lang w:val="en-US" w:eastAsia="zh-CN"/>
        </w:rPr>
        <w:t>Point-to-Application messaging</w:t>
      </w:r>
    </w:p>
    <w:p w:rsidR="006D67E6" w:rsidRDefault="00D5195F">
      <w:pPr>
        <w:keepLines/>
        <w:spacing w:after="0"/>
        <w:ind w:left="1702" w:hanging="1418"/>
        <w:rPr>
          <w:b/>
          <w:bCs/>
          <w:lang w:val="en-US" w:eastAsia="zh-CN"/>
        </w:rPr>
      </w:pPr>
      <w:r>
        <w:rPr>
          <w:b/>
          <w:bCs/>
          <w:lang w:val="en-US" w:eastAsia="zh-CN"/>
        </w:rPr>
        <w:t>Application-to-Point messaging</w:t>
      </w:r>
    </w:p>
    <w:p w:rsidR="006D67E6" w:rsidRDefault="00D5195F">
      <w:pPr>
        <w:keepLines/>
        <w:spacing w:after="0"/>
        <w:ind w:left="1702" w:hanging="1418"/>
        <w:rPr>
          <w:b/>
          <w:bCs/>
          <w:lang w:val="en-US" w:eastAsia="zh-CN"/>
        </w:rPr>
      </w:pPr>
      <w:r>
        <w:rPr>
          <w:rFonts w:hint="eastAsia"/>
          <w:b/>
          <w:bCs/>
          <w:lang w:val="en-US" w:eastAsia="zh-CN"/>
        </w:rPr>
        <w:t>Group messaging</w:t>
      </w:r>
    </w:p>
    <w:p w:rsidR="006D67E6" w:rsidRDefault="00D5195F">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6D67E6" w:rsidRDefault="00D5195F">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6D67E6" w:rsidRDefault="006D67E6"/>
    <w:p w:rsidR="006D67E6" w:rsidRDefault="00D5195F">
      <w:pPr>
        <w:pStyle w:val="2"/>
      </w:pPr>
      <w:bookmarkStart w:id="34" w:name="_Toc83768231"/>
      <w:bookmarkStart w:id="35" w:name="_Toc88669674"/>
      <w:r>
        <w:t>3.2</w:t>
      </w:r>
      <w:r>
        <w:tab/>
        <w:t>Symbols</w:t>
      </w:r>
      <w:bookmarkEnd w:id="34"/>
      <w:bookmarkEnd w:id="35"/>
    </w:p>
    <w:p w:rsidR="006D67E6" w:rsidRDefault="00D5195F">
      <w:pPr>
        <w:keepNext/>
      </w:pPr>
      <w:r>
        <w:t>For the purposes of the present document, the following symbols apply:</w:t>
      </w:r>
    </w:p>
    <w:p w:rsidR="006D67E6" w:rsidRDefault="00D5195F">
      <w:pPr>
        <w:pStyle w:val="Guidance"/>
      </w:pPr>
      <w:r>
        <w:t>Symbol format (EW)</w:t>
      </w:r>
    </w:p>
    <w:p w:rsidR="006D67E6" w:rsidRDefault="00D5195F">
      <w:pPr>
        <w:pStyle w:val="EW"/>
      </w:pPr>
      <w:r>
        <w:t>&lt;symbol&gt;</w:t>
      </w:r>
      <w:r>
        <w:tab/>
        <w:t>&lt;Explanation&gt;</w:t>
      </w:r>
    </w:p>
    <w:p w:rsidR="006D67E6" w:rsidRDefault="006D67E6">
      <w:pPr>
        <w:pStyle w:val="EW"/>
      </w:pPr>
    </w:p>
    <w:p w:rsidR="006D67E6" w:rsidRDefault="00D5195F">
      <w:pPr>
        <w:pStyle w:val="2"/>
      </w:pPr>
      <w:bookmarkStart w:id="36" w:name="_Toc83768232"/>
      <w:bookmarkStart w:id="37" w:name="_Toc88669675"/>
      <w:r>
        <w:t>3.3</w:t>
      </w:r>
      <w:r>
        <w:tab/>
        <w:t>Abbreviations</w:t>
      </w:r>
      <w:bookmarkEnd w:id="36"/>
      <w:bookmarkEnd w:id="37"/>
    </w:p>
    <w:p w:rsidR="006D67E6" w:rsidRDefault="00D5195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D67E6" w:rsidRDefault="00D5195F">
      <w:pPr>
        <w:pStyle w:val="Guidance"/>
        <w:keepNext/>
      </w:pPr>
      <w:r>
        <w:t>Abbreviation format (EW)</w:t>
      </w:r>
    </w:p>
    <w:p w:rsidR="006D67E6" w:rsidRDefault="00D5195F">
      <w:pPr>
        <w:pStyle w:val="EW"/>
      </w:pPr>
      <w:r>
        <w:t>&lt;ABBREVIATION&gt;</w:t>
      </w:r>
      <w:r>
        <w:tab/>
        <w:t>&lt;Expansion&gt;</w:t>
      </w:r>
    </w:p>
    <w:p w:rsidR="006D67E6" w:rsidRDefault="00D5195F">
      <w:pPr>
        <w:pStyle w:val="EW"/>
      </w:pPr>
      <w:r>
        <w:t>AS</w:t>
      </w:r>
      <w:r>
        <w:tab/>
        <w:t>Application Server</w:t>
      </w:r>
    </w:p>
    <w:p w:rsidR="006D67E6" w:rsidRDefault="00D5195F">
      <w:pPr>
        <w:pStyle w:val="EW"/>
      </w:pPr>
      <w:r>
        <w:t>CAPIF</w:t>
      </w:r>
      <w:r>
        <w:tab/>
        <w:t>Common API Framework</w:t>
      </w:r>
    </w:p>
    <w:p w:rsidR="006D67E6" w:rsidRDefault="00D5195F">
      <w:pPr>
        <w:pStyle w:val="EW"/>
      </w:pPr>
      <w:bookmarkStart w:id="38" w:name="OLE_LINK41"/>
      <w:r>
        <w:t>MSG-C</w:t>
      </w:r>
      <w:bookmarkEnd w:id="38"/>
      <w:r>
        <w:tab/>
        <w:t>MSGin5G Client</w:t>
      </w:r>
    </w:p>
    <w:p w:rsidR="006D67E6" w:rsidRDefault="00D5195F">
      <w:pPr>
        <w:pStyle w:val="EW"/>
      </w:pPr>
      <w:r>
        <w:t>MSG-S</w:t>
      </w:r>
      <w:r>
        <w:tab/>
        <w:t>MSGin5G Server</w:t>
      </w:r>
    </w:p>
    <w:p w:rsidR="006D67E6" w:rsidRDefault="00D5195F">
      <w:pPr>
        <w:pStyle w:val="EW"/>
      </w:pPr>
      <w:r>
        <w:t>NIDD</w:t>
      </w:r>
      <w:r>
        <w:tab/>
        <w:t>Non IP Data Delivery</w:t>
      </w:r>
    </w:p>
    <w:p w:rsidR="006D67E6" w:rsidRDefault="00D5195F">
      <w:pPr>
        <w:pStyle w:val="EW"/>
      </w:pPr>
      <w:r>
        <w:t>SEAL</w:t>
      </w:r>
      <w:r>
        <w:tab/>
        <w:t>Service Enabler Architecture Layer for Verticals</w:t>
      </w:r>
    </w:p>
    <w:p w:rsidR="006D67E6" w:rsidRDefault="00D5195F">
      <w:pPr>
        <w:pStyle w:val="1"/>
        <w:rPr>
          <w:lang w:eastAsia="zh-CN"/>
        </w:rPr>
      </w:pPr>
      <w:bookmarkStart w:id="39" w:name="clause4"/>
      <w:bookmarkStart w:id="40" w:name="_Toc83768233"/>
      <w:bookmarkStart w:id="41" w:name="_Toc88669676"/>
      <w:bookmarkEnd w:id="39"/>
      <w:r>
        <w:lastRenderedPageBreak/>
        <w:t>4</w:t>
      </w:r>
      <w:r>
        <w:tab/>
      </w:r>
      <w:bookmarkStart w:id="42" w:name="_Toc43481184"/>
      <w:bookmarkStart w:id="43" w:name="_Toc57205901"/>
      <w:bookmarkStart w:id="44" w:name="_Toc51188993"/>
      <w:bookmarkStart w:id="45" w:name="_Toc59019242"/>
      <w:bookmarkStart w:id="46" w:name="_Toc24868394"/>
      <w:bookmarkStart w:id="47" w:name="_Toc45134461"/>
      <w:bookmarkStart w:id="48" w:name="_Toc36040828"/>
      <w:bookmarkStart w:id="49" w:name="_Toc74769793"/>
      <w:bookmarkStart w:id="50" w:name="_Toc36041141"/>
      <w:bookmarkStart w:id="51" w:name="_Toc51763669"/>
      <w:bookmarkStart w:id="52" w:name="_Toc68169915"/>
      <w:bookmarkStart w:id="53" w:name="_Toc34153884"/>
      <w:bookmarkStart w:id="54" w:name="_Toc43196414"/>
      <w:r>
        <w:t>Overview</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6D67E6" w:rsidRDefault="00D5195F">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6D67E6" w:rsidRDefault="00D5195F">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6D67E6" w:rsidRDefault="00D5195F">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6D67E6" w:rsidRDefault="00D5195F">
      <w:pPr>
        <w:pStyle w:val="B10"/>
      </w:pPr>
      <w:r>
        <w:t>1.</w:t>
      </w:r>
      <w:r>
        <w:tab/>
        <w:t>Server-side functionality with the sending and receiving of messages to/from Application Servers and/or other MSGin5G Service endpoints on other UEs, provided by MSGin5G server.</w:t>
      </w:r>
    </w:p>
    <w:p w:rsidR="006D67E6" w:rsidRDefault="00D5195F">
      <w:pPr>
        <w:pStyle w:val="B10"/>
      </w:pPr>
      <w:r>
        <w:t>2.</w:t>
      </w:r>
      <w:r>
        <w:tab/>
        <w:t>Interconnecting two different messaging delivery mechanisms and assure the message integrity between different message delivery mechanisms, provided by Message Gateway.</w:t>
      </w:r>
    </w:p>
    <w:p w:rsidR="006D67E6" w:rsidRDefault="00D5195F">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6D67E6" w:rsidRDefault="00D5195F">
      <w:pPr>
        <w:pStyle w:val="1"/>
      </w:pPr>
      <w:bookmarkStart w:id="55" w:name="_Toc83768234"/>
      <w:bookmarkStart w:id="56" w:name="_Toc88669677"/>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5"/>
      <w:bookmarkEnd w:id="56"/>
    </w:p>
    <w:p w:rsidR="006D67E6" w:rsidRDefault="00D5195F">
      <w:pPr>
        <w:pStyle w:val="2"/>
        <w:rPr>
          <w:lang w:eastAsia="zh-CN"/>
        </w:rPr>
      </w:pPr>
      <w:bookmarkStart w:id="57" w:name="_Toc83768235"/>
      <w:bookmarkStart w:id="58" w:name="_Toc88669678"/>
      <w:r>
        <w:rPr>
          <w:rFonts w:hint="eastAsia"/>
        </w:rPr>
        <w:t>5.1</w:t>
      </w:r>
      <w:r>
        <w:rPr>
          <w:rFonts w:hint="eastAsia"/>
        </w:rPr>
        <w:tab/>
      </w:r>
      <w:r>
        <w:rPr>
          <w:rFonts w:hint="eastAsia"/>
          <w:lang w:eastAsia="zh-CN"/>
        </w:rPr>
        <w:t>Introduction</w:t>
      </w:r>
      <w:bookmarkEnd w:id="57"/>
      <w:bookmarkEnd w:id="58"/>
    </w:p>
    <w:p w:rsidR="006D67E6" w:rsidRDefault="006D67E6">
      <w:pPr>
        <w:rPr>
          <w:lang w:eastAsia="zh-CN"/>
        </w:rPr>
      </w:pPr>
    </w:p>
    <w:p w:rsidR="006D67E6" w:rsidRDefault="00D5195F">
      <w:pPr>
        <w:pStyle w:val="2"/>
        <w:rPr>
          <w:lang w:eastAsia="zh-CN"/>
        </w:rPr>
      </w:pPr>
      <w:bookmarkStart w:id="59" w:name="_Toc83768236"/>
      <w:bookmarkStart w:id="60" w:name="_Toc88669679"/>
      <w:r>
        <w:rPr>
          <w:rFonts w:hint="eastAsia"/>
          <w:lang w:eastAsia="zh-CN"/>
        </w:rPr>
        <w:t>5.2</w:t>
      </w:r>
      <w:r>
        <w:rPr>
          <w:rFonts w:hint="eastAsia"/>
          <w:lang w:eastAsia="zh-CN"/>
        </w:rPr>
        <w:tab/>
        <w:t>MSGS_</w:t>
      </w:r>
      <w:r>
        <w:t xml:space="preserve">ASRegistration </w:t>
      </w:r>
      <w:r>
        <w:rPr>
          <w:rFonts w:hint="eastAsia"/>
          <w:lang w:eastAsia="zh-CN"/>
        </w:rPr>
        <w:t>Service</w:t>
      </w:r>
      <w:bookmarkEnd w:id="59"/>
      <w:bookmarkEnd w:id="60"/>
    </w:p>
    <w:p w:rsidR="006D67E6" w:rsidRDefault="00D5195F">
      <w:pPr>
        <w:pStyle w:val="3"/>
      </w:pPr>
      <w:bookmarkStart w:id="61" w:name="_Toc83768237"/>
      <w:bookmarkStart w:id="62" w:name="_Toc88669680"/>
      <w:r>
        <w:t>5.</w:t>
      </w:r>
      <w:r>
        <w:rPr>
          <w:rFonts w:hint="eastAsia"/>
          <w:lang w:eastAsia="zh-CN"/>
        </w:rPr>
        <w:t>2</w:t>
      </w:r>
      <w:r>
        <w:t>.1</w:t>
      </w:r>
      <w:r>
        <w:tab/>
        <w:t>Service Description</w:t>
      </w:r>
      <w:bookmarkEnd w:id="61"/>
      <w:bookmarkEnd w:id="62"/>
    </w:p>
    <w:p w:rsidR="006D67E6" w:rsidRDefault="00D5195F">
      <w:pPr>
        <w:rPr>
          <w:lang w:eastAsia="zh-CN"/>
        </w:rPr>
      </w:pPr>
      <w:r>
        <w:rPr>
          <w:lang w:val="en-US" w:eastAsia="zh-CN"/>
        </w:rPr>
        <w:t>The MSGS_ASRegistration API, as defined in 3GPP TS 23.554 [2], allows an AS via Mm5s interface to register, and deregister at a given MSGin5G Server.</w:t>
      </w:r>
    </w:p>
    <w:p w:rsidR="006D67E6" w:rsidRDefault="00D5195F">
      <w:pPr>
        <w:pStyle w:val="3"/>
        <w:rPr>
          <w:lang w:eastAsia="zh-CN"/>
        </w:rPr>
      </w:pPr>
      <w:bookmarkStart w:id="63" w:name="_Toc83768238"/>
      <w:bookmarkStart w:id="64" w:name="_Toc88669681"/>
      <w:r>
        <w:t>5.</w:t>
      </w:r>
      <w:r>
        <w:rPr>
          <w:rFonts w:hint="eastAsia"/>
          <w:lang w:eastAsia="zh-CN"/>
        </w:rPr>
        <w:t>2</w:t>
      </w:r>
      <w:r>
        <w:t>.2</w:t>
      </w:r>
      <w:r>
        <w:tab/>
        <w:t>Service Operations</w:t>
      </w:r>
      <w:bookmarkEnd w:id="63"/>
      <w:bookmarkEnd w:id="64"/>
    </w:p>
    <w:p w:rsidR="006D67E6" w:rsidRDefault="00D5195F">
      <w:pPr>
        <w:pStyle w:val="4"/>
      </w:pPr>
      <w:bookmarkStart w:id="65" w:name="_Toc83768239"/>
      <w:bookmarkStart w:id="66" w:name="_Toc88669682"/>
      <w:r>
        <w:t>5.</w:t>
      </w:r>
      <w:r>
        <w:rPr>
          <w:rFonts w:hint="eastAsia"/>
          <w:lang w:eastAsia="zh-CN"/>
        </w:rPr>
        <w:t>2</w:t>
      </w:r>
      <w:r>
        <w:t>.2.1</w:t>
      </w:r>
      <w:r>
        <w:tab/>
        <w:t>Introduction</w:t>
      </w:r>
      <w:bookmarkEnd w:id="65"/>
      <w:bookmarkEnd w:id="66"/>
    </w:p>
    <w:p w:rsidR="006D67E6" w:rsidRDefault="00D5195F">
      <w:pPr>
        <w:rPr>
          <w:lang w:val="en-US" w:eastAsia="zh-CN"/>
        </w:rPr>
      </w:pPr>
      <w:r>
        <w:rPr>
          <w:lang w:val="en-US" w:eastAsia="zh-CN"/>
        </w:rPr>
        <w:t>The service operation defined for MSGS_ASRegistration API is shown in the table 5.2.2.1-1.</w:t>
      </w:r>
    </w:p>
    <w:p w:rsidR="006D67E6" w:rsidRDefault="00D5195F">
      <w:pPr>
        <w:pStyle w:val="TH"/>
      </w:pPr>
      <w:r>
        <w:lastRenderedPageBreak/>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trPr>
        <w:tc>
          <w:tcPr>
            <w:tcW w:w="3260" w:type="dxa"/>
            <w:shd w:val="clear" w:color="auto" w:fill="D9D9D9"/>
          </w:tcPr>
          <w:p w:rsidR="006D67E6" w:rsidRDefault="00D5195F">
            <w:pPr>
              <w:pStyle w:val="TAH"/>
              <w:rPr>
                <w:kern w:val="2"/>
                <w:szCs w:val="22"/>
              </w:rPr>
            </w:pPr>
            <w:r>
              <w:rPr>
                <w:kern w:val="2"/>
                <w:szCs w:val="22"/>
              </w:rPr>
              <w:t>Service operation name</w:t>
            </w:r>
          </w:p>
        </w:tc>
        <w:tc>
          <w:tcPr>
            <w:tcW w:w="4395" w:type="dxa"/>
            <w:shd w:val="clear" w:color="auto" w:fill="D9D9D9"/>
          </w:tcPr>
          <w:p w:rsidR="006D67E6" w:rsidRDefault="00D5195F">
            <w:pPr>
              <w:pStyle w:val="TAH"/>
              <w:rPr>
                <w:kern w:val="2"/>
                <w:szCs w:val="22"/>
              </w:rPr>
            </w:pPr>
            <w:r>
              <w:rPr>
                <w:kern w:val="2"/>
                <w:szCs w:val="22"/>
              </w:rPr>
              <w:t>Description</w:t>
            </w:r>
          </w:p>
        </w:tc>
        <w:tc>
          <w:tcPr>
            <w:tcW w:w="1565" w:type="dxa"/>
            <w:shd w:val="clear" w:color="auto" w:fill="D9D9D9"/>
          </w:tcPr>
          <w:p w:rsidR="006D67E6" w:rsidRDefault="00D5195F">
            <w:pPr>
              <w:pStyle w:val="TAH"/>
              <w:rPr>
                <w:kern w:val="2"/>
                <w:szCs w:val="22"/>
              </w:rPr>
            </w:pPr>
            <w:r>
              <w:rPr>
                <w:kern w:val="2"/>
                <w:szCs w:val="22"/>
              </w:rPr>
              <w:t>Initiated by</w:t>
            </w:r>
          </w:p>
        </w:tc>
      </w:tr>
      <w:tr w:rsidR="006D67E6">
        <w:trPr>
          <w:jc w:val="center"/>
        </w:trPr>
        <w:tc>
          <w:tcPr>
            <w:tcW w:w="3260" w:type="dxa"/>
          </w:tcPr>
          <w:p w:rsidR="006D67E6" w:rsidRDefault="00D5195F">
            <w:pPr>
              <w:pStyle w:val="TAL"/>
              <w:rPr>
                <w:kern w:val="2"/>
                <w:szCs w:val="22"/>
              </w:rPr>
            </w:pPr>
            <w:r>
              <w:rPr>
                <w:rFonts w:hint="eastAsia"/>
                <w:kern w:val="2"/>
                <w:szCs w:val="22"/>
              </w:rPr>
              <w:t>MSGS_ASRegistration_Request</w:t>
            </w:r>
          </w:p>
        </w:tc>
        <w:tc>
          <w:tcPr>
            <w:tcW w:w="4395" w:type="dxa"/>
          </w:tcPr>
          <w:p w:rsidR="006D67E6" w:rsidRDefault="00D5195F">
            <w:pPr>
              <w:pStyle w:val="TAL"/>
              <w:rPr>
                <w:kern w:val="2"/>
                <w:szCs w:val="22"/>
              </w:rPr>
            </w:pPr>
            <w:r>
              <w:rPr>
                <w:rFonts w:hint="eastAsia"/>
                <w:kern w:val="2"/>
                <w:szCs w:val="22"/>
              </w:rPr>
              <w:t>This service operation is used by the AS to register itself to MSGin5G Server.</w:t>
            </w:r>
          </w:p>
        </w:tc>
        <w:tc>
          <w:tcPr>
            <w:tcW w:w="1565" w:type="dxa"/>
          </w:tcPr>
          <w:p w:rsidR="006D67E6" w:rsidRDefault="00D5195F">
            <w:pPr>
              <w:pStyle w:val="TAL"/>
              <w:rPr>
                <w:kern w:val="2"/>
                <w:szCs w:val="22"/>
              </w:rPr>
            </w:pPr>
            <w:r>
              <w:rPr>
                <w:rFonts w:hint="eastAsia"/>
                <w:kern w:val="2"/>
                <w:szCs w:val="22"/>
              </w:rPr>
              <w:t>AS</w:t>
            </w:r>
          </w:p>
        </w:tc>
      </w:tr>
      <w:tr w:rsidR="006D67E6">
        <w:trPr>
          <w:jc w:val="center"/>
        </w:trPr>
        <w:tc>
          <w:tcPr>
            <w:tcW w:w="3260" w:type="dxa"/>
          </w:tcPr>
          <w:p w:rsidR="006D67E6" w:rsidRDefault="00D5195F">
            <w:pPr>
              <w:pStyle w:val="TAL"/>
              <w:rPr>
                <w:kern w:val="2"/>
                <w:szCs w:val="22"/>
              </w:rPr>
            </w:pPr>
            <w:r>
              <w:rPr>
                <w:rFonts w:eastAsia="宋体"/>
                <w:kern w:val="2"/>
                <w:lang w:val="en-US"/>
              </w:rPr>
              <w:t>MSGS_ASRegistration_Deregister</w:t>
            </w:r>
          </w:p>
        </w:tc>
        <w:tc>
          <w:tcPr>
            <w:tcW w:w="4395" w:type="dxa"/>
          </w:tcPr>
          <w:p w:rsidR="006D67E6" w:rsidRDefault="00D5195F">
            <w:pPr>
              <w:pStyle w:val="TAL"/>
              <w:rPr>
                <w:kern w:val="2"/>
                <w:szCs w:val="22"/>
              </w:rPr>
            </w:pPr>
            <w:r>
              <w:rPr>
                <w:rFonts w:hint="eastAsia"/>
                <w:kern w:val="2"/>
                <w:szCs w:val="22"/>
              </w:rPr>
              <w:t>This service operation is used by the AS to deregister itself from a MSGin5G Server.</w:t>
            </w:r>
          </w:p>
        </w:tc>
        <w:tc>
          <w:tcPr>
            <w:tcW w:w="1565" w:type="dxa"/>
          </w:tcPr>
          <w:p w:rsidR="006D67E6" w:rsidRDefault="00D5195F">
            <w:pPr>
              <w:pStyle w:val="TAL"/>
              <w:rPr>
                <w:kern w:val="2"/>
                <w:szCs w:val="22"/>
              </w:rPr>
            </w:pPr>
            <w:r>
              <w:rPr>
                <w:rFonts w:hint="eastAsia"/>
                <w:kern w:val="2"/>
                <w:szCs w:val="22"/>
              </w:rPr>
              <w:t>AS</w:t>
            </w:r>
          </w:p>
        </w:tc>
      </w:tr>
    </w:tbl>
    <w:p w:rsidR="006D67E6" w:rsidRDefault="006D67E6">
      <w:pPr>
        <w:rPr>
          <w:lang w:val="en-US" w:eastAsia="zh-CN"/>
        </w:rPr>
      </w:pPr>
    </w:p>
    <w:p w:rsidR="006D67E6" w:rsidRDefault="00D5195F">
      <w:pPr>
        <w:pStyle w:val="4"/>
      </w:pPr>
      <w:bookmarkStart w:id="67" w:name="_Toc83768240"/>
      <w:bookmarkStart w:id="68" w:name="_Toc88669683"/>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7"/>
      <w:bookmarkEnd w:id="68"/>
      <w:r>
        <w:rPr>
          <w:rFonts w:hint="eastAsia"/>
          <w:lang w:eastAsia="zh-CN"/>
        </w:rPr>
        <w:t xml:space="preserve"> </w:t>
      </w:r>
    </w:p>
    <w:p w:rsidR="006D67E6" w:rsidRDefault="00D5195F">
      <w:pPr>
        <w:pStyle w:val="5"/>
      </w:pPr>
      <w:bookmarkStart w:id="69" w:name="_Toc83768241"/>
      <w:bookmarkStart w:id="70" w:name="_Toc88669684"/>
      <w:r>
        <w:t>5.</w:t>
      </w:r>
      <w:r>
        <w:rPr>
          <w:rFonts w:hint="eastAsia"/>
          <w:lang w:eastAsia="zh-CN"/>
        </w:rPr>
        <w:t>2</w:t>
      </w:r>
      <w:r>
        <w:t>.2.2.1</w:t>
      </w:r>
      <w:r>
        <w:tab/>
        <w:t>General</w:t>
      </w:r>
      <w:bookmarkEnd w:id="69"/>
      <w:bookmarkEnd w:id="70"/>
    </w:p>
    <w:p w:rsidR="006D67E6" w:rsidRDefault="00D5195F">
      <w:r>
        <w:t>This service operation is used by the AS to register itself to MSGin5G Server.</w:t>
      </w:r>
    </w:p>
    <w:p w:rsidR="006D67E6" w:rsidRDefault="00D5195F">
      <w:pPr>
        <w:pStyle w:val="5"/>
        <w:rPr>
          <w:lang w:eastAsia="zh-CN"/>
        </w:rPr>
      </w:pPr>
      <w:bookmarkStart w:id="71" w:name="_Toc83768242"/>
      <w:bookmarkStart w:id="72" w:name="_Toc88669685"/>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71"/>
      <w:bookmarkEnd w:id="72"/>
    </w:p>
    <w:p w:rsidR="006D67E6" w:rsidRDefault="00D5195F">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6D67E6" w:rsidRDefault="00D5195F">
      <w:r>
        <w:t>Upon receiving the HTTP POST message from the AS, the MSGin5G Server shall:</w:t>
      </w:r>
    </w:p>
    <w:p w:rsidR="006D67E6" w:rsidRDefault="00D5195F">
      <w:pPr>
        <w:pStyle w:val="B10"/>
      </w:pPr>
      <w:r>
        <w:t>1.</w:t>
      </w:r>
      <w:r>
        <w:rPr>
          <w:rFonts w:hint="eastAsia"/>
          <w:lang w:val="en-US" w:eastAsia="zh-CN"/>
        </w:rPr>
        <w:tab/>
      </w:r>
      <w:r>
        <w:t>process the AS registration request information;</w:t>
      </w:r>
    </w:p>
    <w:p w:rsidR="006D67E6" w:rsidRDefault="00D5195F">
      <w:pPr>
        <w:pStyle w:val="B10"/>
      </w:pPr>
      <w:r>
        <w:t>2.</w:t>
      </w:r>
      <w:r>
        <w:rPr>
          <w:rFonts w:hint="eastAsia"/>
          <w:lang w:val="en-US" w:eastAsia="zh-CN"/>
        </w:rPr>
        <w:tab/>
      </w:r>
      <w:r>
        <w:t>verify the identity of the AS and check if the AS is authorized to register itself at MSGin5G Server; and</w:t>
      </w:r>
    </w:p>
    <w:p w:rsidR="006D67E6" w:rsidRDefault="00D5195F">
      <w:pPr>
        <w:pStyle w:val="B10"/>
      </w:pPr>
      <w:r>
        <w:t>3.</w:t>
      </w:r>
      <w:r>
        <w:rPr>
          <w:rFonts w:hint="eastAsia"/>
          <w:lang w:val="en-US" w:eastAsia="zh-CN"/>
        </w:rPr>
        <w:tab/>
      </w:r>
      <w:r>
        <w:t>if the AS is authorized to register to MSGin5G Server, then the MSGin5G Server shall:</w:t>
      </w:r>
    </w:p>
    <w:p w:rsidR="006D67E6" w:rsidRDefault="00D5195F">
      <w:pPr>
        <w:pStyle w:val="B2"/>
      </w:pPr>
      <w:r>
        <w:t>a.</w:t>
      </w:r>
      <w:r>
        <w:rPr>
          <w:rFonts w:hint="eastAsia"/>
          <w:lang w:val="en-US" w:eastAsia="zh-CN"/>
        </w:rPr>
        <w:tab/>
      </w:r>
      <w:r>
        <w:t>store the AS registration information and create a new resource with the AS</w:t>
      </w:r>
      <w:bookmarkStart w:id="73" w:name="OLE_LINK18"/>
      <w:r>
        <w:t xml:space="preserve"> registration information</w:t>
      </w:r>
      <w:bookmarkEnd w:id="73"/>
      <w:r>
        <w:t xml:space="preserve"> as specified in clause 8.1.2.1; and</w:t>
      </w:r>
    </w:p>
    <w:p w:rsidR="006D67E6" w:rsidRDefault="00D5195F">
      <w:pPr>
        <w:pStyle w:val="B2"/>
        <w:rPr>
          <w:lang w:eastAsia="zh-CN"/>
        </w:rPr>
      </w:pPr>
      <w:r>
        <w:t>b.</w:t>
      </w:r>
      <w:r>
        <w:rPr>
          <w:rFonts w:hint="eastAsia"/>
          <w:lang w:val="en-US" w:eastAsia="zh-CN"/>
        </w:rPr>
        <w:tab/>
      </w:r>
      <w:r>
        <w:t>return the AS registration information, the resource URI of the AS registration information, in the response message.</w:t>
      </w:r>
    </w:p>
    <w:p w:rsidR="006D67E6" w:rsidRDefault="00D5195F">
      <w:pPr>
        <w:pStyle w:val="4"/>
        <w:rPr>
          <w:lang w:eastAsia="zh-CN"/>
        </w:rPr>
      </w:pPr>
      <w:bookmarkStart w:id="74" w:name="_Toc83768243"/>
      <w:bookmarkStart w:id="75" w:name="_Toc88669686"/>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4"/>
      <w:bookmarkEnd w:id="75"/>
    </w:p>
    <w:p w:rsidR="006D67E6" w:rsidRDefault="00D5195F">
      <w:pPr>
        <w:pStyle w:val="5"/>
      </w:pPr>
      <w:bookmarkStart w:id="76" w:name="_Toc83768244"/>
      <w:bookmarkStart w:id="77" w:name="_Toc88669687"/>
      <w:r>
        <w:t>5.</w:t>
      </w:r>
      <w:r>
        <w:rPr>
          <w:rFonts w:hint="eastAsia"/>
          <w:lang w:eastAsia="zh-CN"/>
        </w:rPr>
        <w:t>2</w:t>
      </w:r>
      <w:r>
        <w:t>.2.</w:t>
      </w:r>
      <w:r>
        <w:rPr>
          <w:rFonts w:hint="eastAsia"/>
          <w:lang w:eastAsia="zh-CN"/>
        </w:rPr>
        <w:t>3</w:t>
      </w:r>
      <w:r>
        <w:t>.1</w:t>
      </w:r>
      <w:r>
        <w:tab/>
        <w:t>General</w:t>
      </w:r>
      <w:bookmarkEnd w:id="76"/>
      <w:bookmarkEnd w:id="77"/>
    </w:p>
    <w:p w:rsidR="006D67E6" w:rsidRDefault="00D5195F">
      <w:r>
        <w:t>This service operation is used by the AS to deregister itself from a MSGin5G Server.</w:t>
      </w:r>
    </w:p>
    <w:p w:rsidR="006D67E6" w:rsidRDefault="00D5195F">
      <w:pPr>
        <w:pStyle w:val="5"/>
        <w:rPr>
          <w:lang w:eastAsia="zh-CN"/>
        </w:rPr>
      </w:pPr>
      <w:bookmarkStart w:id="78" w:name="_Toc83768245"/>
      <w:bookmarkStart w:id="79" w:name="_Toc88669688"/>
      <w:r>
        <w:t>5.</w:t>
      </w:r>
      <w:r>
        <w:rPr>
          <w:rFonts w:hint="eastAsia"/>
        </w:rPr>
        <w:t>3</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8"/>
      <w:bookmarkEnd w:id="79"/>
    </w:p>
    <w:p w:rsidR="006D67E6" w:rsidRDefault="00D5195F">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6D67E6" w:rsidRDefault="00D5195F">
      <w:pPr>
        <w:rPr>
          <w:lang w:val="en-US"/>
        </w:rPr>
      </w:pPr>
      <w:r>
        <w:rPr>
          <w:lang w:val="en-US"/>
        </w:rPr>
        <w:t>Upon receiving the HTTP DELETE request, the MSGin5G Server shall:</w:t>
      </w:r>
    </w:p>
    <w:p w:rsidR="006D67E6" w:rsidRDefault="00D5195F">
      <w:pPr>
        <w:pStyle w:val="B10"/>
        <w:numPr>
          <w:ilvl w:val="0"/>
          <w:numId w:val="2"/>
        </w:numPr>
      </w:pPr>
      <w:r>
        <w:t>verify the identity of the AS and check if the AS is authorized to deregister the AS registration information;</w:t>
      </w:r>
    </w:p>
    <w:p w:rsidR="006D67E6" w:rsidRDefault="00D5195F">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6D67E6" w:rsidRDefault="00D5195F">
      <w:pPr>
        <w:pStyle w:val="B10"/>
        <w:numPr>
          <w:ilvl w:val="0"/>
          <w:numId w:val="2"/>
        </w:numPr>
        <w:rPr>
          <w:lang w:eastAsia="zh-CN"/>
        </w:rPr>
      </w:pPr>
      <w:r>
        <w:lastRenderedPageBreak/>
        <w:t>return the "20</w:t>
      </w:r>
      <w:r>
        <w:rPr>
          <w:rFonts w:hint="eastAsia"/>
          <w:lang w:val="en-US" w:eastAsia="zh-CN"/>
        </w:rPr>
        <w:t>0 OK</w:t>
      </w:r>
      <w:r>
        <w:t>" message to the AS, indicating the successful deregistration of the AS information.</w:t>
      </w:r>
    </w:p>
    <w:p w:rsidR="006D67E6" w:rsidRDefault="00D5195F">
      <w:pPr>
        <w:pStyle w:val="2"/>
        <w:rPr>
          <w:lang w:eastAsia="zh-CN"/>
        </w:rPr>
      </w:pPr>
      <w:bookmarkStart w:id="80" w:name="_Toc83768246"/>
      <w:bookmarkStart w:id="81" w:name="_Toc88669689"/>
      <w:r>
        <w:rPr>
          <w:rFonts w:hint="eastAsia"/>
          <w:lang w:eastAsia="zh-CN"/>
        </w:rPr>
        <w:t>5.3</w:t>
      </w:r>
      <w:r>
        <w:rPr>
          <w:rFonts w:hint="eastAsia"/>
          <w:lang w:eastAsia="zh-CN"/>
        </w:rPr>
        <w:tab/>
        <w:t>MSGS_MSGDelivery Service</w:t>
      </w:r>
      <w:bookmarkEnd w:id="80"/>
      <w:bookmarkEnd w:id="81"/>
    </w:p>
    <w:p w:rsidR="006D67E6" w:rsidRDefault="00D5195F">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6D67E6" w:rsidRDefault="00D5195F">
      <w:pPr>
        <w:pStyle w:val="3"/>
      </w:pPr>
      <w:bookmarkStart w:id="82" w:name="_GoBack"/>
      <w:bookmarkStart w:id="83" w:name="_Toc510696588"/>
      <w:bookmarkStart w:id="84" w:name="_Toc75351463"/>
      <w:bookmarkStart w:id="85" w:name="_Toc73437053"/>
      <w:bookmarkStart w:id="86" w:name="_Toc43199519"/>
      <w:bookmarkStart w:id="87" w:name="_Toc83768247"/>
      <w:bookmarkStart w:id="88" w:name="_Toc68165910"/>
      <w:bookmarkStart w:id="89" w:name="_Toc45132698"/>
      <w:bookmarkStart w:id="90" w:name="_Toc66282034"/>
      <w:bookmarkStart w:id="91" w:name="_Toc36037595"/>
      <w:bookmarkStart w:id="92" w:name="_Toc36037291"/>
      <w:bookmarkStart w:id="93" w:name="_Toc38877437"/>
      <w:bookmarkStart w:id="94" w:name="_Toc34035298"/>
      <w:bookmarkStart w:id="95" w:name="_Toc59015441"/>
      <w:bookmarkStart w:id="96" w:name="_Toc73433550"/>
      <w:bookmarkStart w:id="97" w:name="_Toc73435647"/>
      <w:bookmarkStart w:id="98" w:name="_Toc70426202"/>
      <w:bookmarkStart w:id="99" w:name="_Toc63170997"/>
      <w:bookmarkStart w:id="100" w:name="_Toc88669690"/>
      <w:bookmarkEnd w:id="82"/>
      <w:r>
        <w:t>5.</w:t>
      </w:r>
      <w:r>
        <w:rPr>
          <w:rFonts w:hint="eastAsia"/>
          <w:lang w:eastAsia="zh-CN"/>
        </w:rPr>
        <w:t>3</w:t>
      </w:r>
      <w:r>
        <w:t>.1</w:t>
      </w:r>
      <w:r>
        <w:tab/>
        <w:t>Service Description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6D67E6" w:rsidRDefault="00D5195F">
      <w:pPr>
        <w:rPr>
          <w:lang w:val="en-US" w:eastAsia="zh-CN"/>
        </w:rPr>
      </w:pPr>
      <w:r>
        <w:rPr>
          <w:lang w:val="en-US" w:eastAsia="zh-CN"/>
        </w:rPr>
        <w:t>The MSGS_MSGDelivery Service corresponding to Mm5s as defined in 3GPP TS 23.554 [2], is provided by the MSGin5G Server.</w:t>
      </w:r>
    </w:p>
    <w:p w:rsidR="006D67E6" w:rsidRDefault="00D5195F">
      <w:pPr>
        <w:rPr>
          <w:lang w:eastAsia="zh-CN"/>
        </w:rPr>
      </w:pPr>
      <w:r>
        <w:rPr>
          <w:lang w:val="en-US" w:eastAsia="zh-CN"/>
        </w:rPr>
        <w:t>This service:</w:t>
      </w:r>
    </w:p>
    <w:p w:rsidR="006D67E6" w:rsidRDefault="00D5195F">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6D67E6" w:rsidRDefault="00D5195F">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6D67E6" w:rsidRDefault="00D5195F">
      <w:pPr>
        <w:pStyle w:val="3"/>
      </w:pPr>
      <w:bookmarkStart w:id="101" w:name="_Toc38877438"/>
      <w:bookmarkStart w:id="102" w:name="_Toc83768248"/>
      <w:bookmarkStart w:id="103" w:name="_Toc73437054"/>
      <w:bookmarkStart w:id="104" w:name="_Toc34035299"/>
      <w:bookmarkStart w:id="105" w:name="_Toc75351464"/>
      <w:bookmarkStart w:id="106" w:name="_Toc510696589"/>
      <w:bookmarkStart w:id="107" w:name="_Toc36037292"/>
      <w:bookmarkStart w:id="108" w:name="_Toc59015442"/>
      <w:bookmarkStart w:id="109" w:name="_Toc68165911"/>
      <w:bookmarkStart w:id="110" w:name="_Toc66282035"/>
      <w:bookmarkStart w:id="111" w:name="_Toc45132699"/>
      <w:bookmarkStart w:id="112" w:name="_Toc43199520"/>
      <w:bookmarkStart w:id="113" w:name="_Toc63170998"/>
      <w:bookmarkStart w:id="114" w:name="_Toc36037596"/>
      <w:bookmarkStart w:id="115" w:name="_Toc73433551"/>
      <w:bookmarkStart w:id="116" w:name="_Toc70426203"/>
      <w:bookmarkStart w:id="117" w:name="_Toc73435648"/>
      <w:bookmarkStart w:id="118" w:name="_Toc88669691"/>
      <w:r>
        <w:t>5.</w:t>
      </w:r>
      <w:r>
        <w:rPr>
          <w:rFonts w:hint="eastAsia"/>
          <w:lang w:eastAsia="zh-CN"/>
        </w:rPr>
        <w:t>3</w:t>
      </w:r>
      <w:r>
        <w:t>.2</w:t>
      </w:r>
      <w:r>
        <w:tab/>
        <w:t>Service Operations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6D67E6" w:rsidRDefault="00D5195F">
      <w:pPr>
        <w:pStyle w:val="4"/>
      </w:pPr>
      <w:bookmarkStart w:id="119" w:name="_Toc75351465"/>
      <w:bookmarkStart w:id="120" w:name="_Toc34035300"/>
      <w:bookmarkStart w:id="121" w:name="_Toc43199521"/>
      <w:bookmarkStart w:id="122" w:name="_Toc38877439"/>
      <w:bookmarkStart w:id="123" w:name="_Toc45132700"/>
      <w:bookmarkStart w:id="124" w:name="_Toc59015443"/>
      <w:bookmarkStart w:id="125" w:name="_Toc66282036"/>
      <w:bookmarkStart w:id="126" w:name="_Toc73435649"/>
      <w:bookmarkStart w:id="127" w:name="_Toc83768249"/>
      <w:bookmarkStart w:id="128" w:name="_Toc73437055"/>
      <w:bookmarkStart w:id="129" w:name="_Toc68165912"/>
      <w:bookmarkStart w:id="130" w:name="_Toc63170999"/>
      <w:bookmarkStart w:id="131" w:name="_Toc70426204"/>
      <w:bookmarkStart w:id="132" w:name="_Toc73433552"/>
      <w:bookmarkStart w:id="133" w:name="_Toc36037597"/>
      <w:bookmarkStart w:id="134" w:name="_Toc510696590"/>
      <w:bookmarkStart w:id="135" w:name="_Toc36037293"/>
      <w:bookmarkStart w:id="136" w:name="_Toc88669692"/>
      <w:r>
        <w:t>5.</w:t>
      </w:r>
      <w:r>
        <w:rPr>
          <w:rFonts w:hint="eastAsia"/>
          <w:lang w:eastAsia="zh-CN"/>
        </w:rPr>
        <w:t>3</w:t>
      </w:r>
      <w:r>
        <w:t>.2.1</w:t>
      </w:r>
      <w:r>
        <w:tab/>
        <w:t>Introduction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D67E6" w:rsidRDefault="00D5195F">
      <w:pPr>
        <w:rPr>
          <w:lang w:val="en-US" w:eastAsia="zh-CN"/>
        </w:rPr>
      </w:pPr>
      <w:bookmarkStart w:id="137" w:name="_Toc36037294"/>
      <w:bookmarkStart w:id="138" w:name="_Toc73437056"/>
      <w:bookmarkStart w:id="139" w:name="_Toc45132701"/>
      <w:bookmarkStart w:id="140" w:name="_Toc59015444"/>
      <w:bookmarkStart w:id="141" w:name="_Toc63171000"/>
      <w:bookmarkStart w:id="142" w:name="_Toc70426205"/>
      <w:bookmarkStart w:id="143" w:name="_Toc34035301"/>
      <w:bookmarkStart w:id="144" w:name="_Toc68165913"/>
      <w:bookmarkStart w:id="145" w:name="_Toc66282037"/>
      <w:bookmarkStart w:id="146" w:name="_Toc36037598"/>
      <w:bookmarkStart w:id="147" w:name="_Toc73433553"/>
      <w:bookmarkStart w:id="148" w:name="_Toc38877440"/>
      <w:bookmarkStart w:id="149" w:name="_Toc43199522"/>
      <w:bookmarkStart w:id="150" w:name="_Toc73435650"/>
      <w:bookmarkStart w:id="151" w:name="_Toc75351466"/>
      <w:bookmarkStart w:id="152" w:name="_Toc510696591"/>
      <w:r>
        <w:rPr>
          <w:lang w:val="en-US" w:eastAsia="zh-CN"/>
        </w:rPr>
        <w:t>The service operation defined for MSGS_MSGDelivery Service is shown in the table 5.3.2.1-1.</w:t>
      </w:r>
    </w:p>
    <w:p w:rsidR="006D67E6" w:rsidRDefault="00D5195F">
      <w:pPr>
        <w:pStyle w:val="TH"/>
      </w:pPr>
      <w:r>
        <w:lastRenderedPageBreak/>
        <w:t>Table 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trPr>
        <w:tc>
          <w:tcPr>
            <w:tcW w:w="3260" w:type="dxa"/>
            <w:shd w:val="clear" w:color="auto" w:fill="D9D9D9"/>
          </w:tcPr>
          <w:p w:rsidR="006D67E6" w:rsidRDefault="00D5195F">
            <w:pPr>
              <w:pStyle w:val="TAH"/>
              <w:rPr>
                <w:kern w:val="2"/>
                <w:szCs w:val="22"/>
              </w:rPr>
            </w:pPr>
            <w:r>
              <w:rPr>
                <w:kern w:val="2"/>
                <w:szCs w:val="22"/>
              </w:rPr>
              <w:t>Service operation name</w:t>
            </w:r>
          </w:p>
        </w:tc>
        <w:tc>
          <w:tcPr>
            <w:tcW w:w="4395" w:type="dxa"/>
            <w:shd w:val="clear" w:color="auto" w:fill="D9D9D9"/>
          </w:tcPr>
          <w:p w:rsidR="006D67E6" w:rsidRDefault="00D5195F">
            <w:pPr>
              <w:pStyle w:val="TAH"/>
              <w:rPr>
                <w:kern w:val="2"/>
                <w:szCs w:val="22"/>
              </w:rPr>
            </w:pPr>
            <w:r>
              <w:rPr>
                <w:kern w:val="2"/>
                <w:szCs w:val="22"/>
              </w:rPr>
              <w:t>Description</w:t>
            </w:r>
          </w:p>
        </w:tc>
        <w:tc>
          <w:tcPr>
            <w:tcW w:w="1565" w:type="dxa"/>
            <w:shd w:val="clear" w:color="auto" w:fill="D9D9D9"/>
          </w:tcPr>
          <w:p w:rsidR="006D67E6" w:rsidRDefault="00D5195F">
            <w:pPr>
              <w:pStyle w:val="TAH"/>
              <w:rPr>
                <w:kern w:val="2"/>
                <w:szCs w:val="22"/>
              </w:rPr>
            </w:pPr>
            <w:r>
              <w:rPr>
                <w:kern w:val="2"/>
                <w:szCs w:val="22"/>
              </w:rPr>
              <w:t>Initiated by</w:t>
            </w:r>
          </w:p>
        </w:tc>
      </w:tr>
      <w:tr w:rsidR="006D67E6">
        <w:trPr>
          <w:jc w:val="center"/>
        </w:trPr>
        <w:tc>
          <w:tcPr>
            <w:tcW w:w="3260" w:type="dxa"/>
          </w:tcPr>
          <w:p w:rsidR="006D67E6" w:rsidRDefault="00D5195F">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6D67E6" w:rsidRDefault="00D5195F">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6D67E6" w:rsidRDefault="00D5195F">
            <w:pPr>
              <w:pStyle w:val="TAL"/>
              <w:rPr>
                <w:kern w:val="2"/>
                <w:szCs w:val="22"/>
              </w:rPr>
            </w:pPr>
            <w:r>
              <w:rPr>
                <w:kern w:val="2"/>
                <w:szCs w:val="22"/>
                <w:lang w:val="en-US" w:eastAsia="zh-CN"/>
              </w:rPr>
              <w:t>AS</w:t>
            </w:r>
          </w:p>
        </w:tc>
      </w:tr>
      <w:tr w:rsidR="006D67E6">
        <w:trPr>
          <w:jc w:val="center"/>
        </w:trPr>
        <w:tc>
          <w:tcPr>
            <w:tcW w:w="3260" w:type="dxa"/>
          </w:tcPr>
          <w:p w:rsidR="006D67E6" w:rsidRDefault="00D5195F">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6D67E6" w:rsidRDefault="00D5195F">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6D67E6" w:rsidRDefault="00D5195F">
            <w:pPr>
              <w:pStyle w:val="TAL"/>
              <w:rPr>
                <w:kern w:val="2"/>
                <w:szCs w:val="22"/>
              </w:rPr>
            </w:pPr>
            <w:r>
              <w:rPr>
                <w:kern w:val="2"/>
                <w:szCs w:val="22"/>
                <w:lang w:val="en-US" w:eastAsia="zh-CN"/>
              </w:rPr>
              <w:t>AS</w:t>
            </w:r>
          </w:p>
        </w:tc>
      </w:tr>
      <w:tr w:rsidR="006D67E6">
        <w:trPr>
          <w:jc w:val="center"/>
        </w:trPr>
        <w:tc>
          <w:tcPr>
            <w:tcW w:w="3260" w:type="dxa"/>
          </w:tcPr>
          <w:p w:rsidR="006D67E6" w:rsidRDefault="00D5195F">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6D67E6" w:rsidRDefault="00D5195F">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6D67E6" w:rsidRDefault="00D5195F">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6D67E6" w:rsidRDefault="00D5195F">
            <w:pPr>
              <w:pStyle w:val="TAL"/>
              <w:rPr>
                <w:kern w:val="2"/>
                <w:szCs w:val="22"/>
                <w:lang w:val="en-US" w:eastAsia="zh-CN"/>
              </w:rPr>
            </w:pPr>
            <w:r>
              <w:rPr>
                <w:kern w:val="2"/>
                <w:szCs w:val="22"/>
                <w:lang w:val="en-US" w:eastAsia="zh-CN"/>
              </w:rPr>
              <w:t>Legacy 3GPP Message Gateway</w:t>
            </w:r>
          </w:p>
          <w:p w:rsidR="006D67E6" w:rsidRDefault="00D5195F">
            <w:pPr>
              <w:pStyle w:val="TAL"/>
              <w:rPr>
                <w:kern w:val="2"/>
                <w:szCs w:val="22"/>
              </w:rPr>
            </w:pPr>
            <w:r>
              <w:rPr>
                <w:kern w:val="2"/>
                <w:szCs w:val="22"/>
                <w:lang w:val="en-US" w:eastAsia="zh-CN"/>
              </w:rPr>
              <w:t>Non-3GPP Message Gateway</w:t>
            </w:r>
          </w:p>
        </w:tc>
      </w:tr>
      <w:tr w:rsidR="006D67E6">
        <w:trPr>
          <w:jc w:val="center"/>
        </w:trPr>
        <w:tc>
          <w:tcPr>
            <w:tcW w:w="3260" w:type="dxa"/>
          </w:tcPr>
          <w:p w:rsidR="006D67E6" w:rsidRDefault="00D5195F">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6D67E6" w:rsidRDefault="00D5195F">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6D67E6" w:rsidRDefault="00D5195F">
            <w:pPr>
              <w:pStyle w:val="TAL"/>
              <w:rPr>
                <w:kern w:val="2"/>
                <w:szCs w:val="22"/>
                <w:lang w:val="en-US" w:eastAsia="zh-CN"/>
              </w:rPr>
            </w:pPr>
            <w:r>
              <w:rPr>
                <w:kern w:val="2"/>
                <w:szCs w:val="22"/>
                <w:lang w:val="en-US" w:eastAsia="zh-CN"/>
              </w:rPr>
              <w:t>Legacy 3GPP Message Gateway</w:t>
            </w:r>
          </w:p>
          <w:p w:rsidR="006D67E6" w:rsidRDefault="00D5195F">
            <w:pPr>
              <w:pStyle w:val="TAL"/>
              <w:rPr>
                <w:kern w:val="2"/>
                <w:szCs w:val="22"/>
              </w:rPr>
            </w:pPr>
            <w:r>
              <w:rPr>
                <w:kern w:val="2"/>
                <w:szCs w:val="22"/>
                <w:lang w:val="en-US" w:eastAsia="zh-CN"/>
              </w:rPr>
              <w:t>Non-3GPP Message Gateway</w:t>
            </w:r>
          </w:p>
        </w:tc>
      </w:tr>
    </w:tbl>
    <w:p w:rsidR="006D67E6" w:rsidRDefault="006D67E6">
      <w:pPr>
        <w:rPr>
          <w:lang w:eastAsia="zh-CN"/>
        </w:rPr>
      </w:pPr>
    </w:p>
    <w:p w:rsidR="006D67E6" w:rsidRDefault="00D5195F">
      <w:pPr>
        <w:pStyle w:val="4"/>
      </w:pPr>
      <w:bookmarkStart w:id="153" w:name="_Toc83768250"/>
      <w:bookmarkStart w:id="154" w:name="_Toc88669693"/>
      <w:r>
        <w:t>5.</w:t>
      </w:r>
      <w:r>
        <w:rPr>
          <w:rFonts w:hint="eastAsia"/>
          <w:lang w:eastAsia="zh-CN"/>
        </w:rPr>
        <w:t>3</w:t>
      </w:r>
      <w:r>
        <w:t>.2.2</w:t>
      </w:r>
      <w:r>
        <w:tab/>
      </w:r>
      <w:r>
        <w:rPr>
          <w:rFonts w:hint="eastAsia"/>
          <w:lang w:eastAsia="zh-CN"/>
        </w:rPr>
        <w:t>MSGS_MSGDelivery</w:t>
      </w:r>
      <w:r>
        <w:t>_Subscribe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3"/>
      <w:bookmarkEnd w:id="154"/>
    </w:p>
    <w:p w:rsidR="006D67E6" w:rsidRDefault="00D5195F">
      <w:pPr>
        <w:pStyle w:val="5"/>
      </w:pPr>
      <w:bookmarkStart w:id="155" w:name="_Toc45132702"/>
      <w:bookmarkStart w:id="156" w:name="_Toc59015445"/>
      <w:bookmarkStart w:id="157" w:name="_Toc36037599"/>
      <w:bookmarkStart w:id="158" w:name="_Toc73437057"/>
      <w:bookmarkStart w:id="159" w:name="_Toc70426206"/>
      <w:bookmarkStart w:id="160" w:name="_Toc66282038"/>
      <w:bookmarkStart w:id="161" w:name="_Toc68165914"/>
      <w:bookmarkStart w:id="162" w:name="_Toc43199523"/>
      <w:bookmarkStart w:id="163" w:name="_Toc73433554"/>
      <w:bookmarkStart w:id="164" w:name="_Toc38877441"/>
      <w:bookmarkStart w:id="165" w:name="_Toc34035302"/>
      <w:bookmarkStart w:id="166" w:name="_Toc75351467"/>
      <w:bookmarkStart w:id="167" w:name="_Toc36037295"/>
      <w:bookmarkStart w:id="168" w:name="_Toc63171001"/>
      <w:bookmarkStart w:id="169" w:name="_Toc73435651"/>
      <w:bookmarkStart w:id="170" w:name="_Toc83768251"/>
      <w:bookmarkStart w:id="171" w:name="_Toc88669694"/>
      <w:r>
        <w:t>5.</w:t>
      </w:r>
      <w:r>
        <w:rPr>
          <w:rFonts w:hint="eastAsia"/>
          <w:lang w:eastAsia="zh-CN"/>
        </w:rPr>
        <w:t>3</w:t>
      </w:r>
      <w:r>
        <w:t>.2.2.1</w:t>
      </w:r>
      <w: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6D67E6" w:rsidRDefault="006D67E6"/>
    <w:p w:rsidR="006D67E6" w:rsidRDefault="00D5195F">
      <w:pPr>
        <w:pStyle w:val="5"/>
        <w:rPr>
          <w:lang w:eastAsia="zh-CN"/>
        </w:rPr>
      </w:pPr>
      <w:bookmarkStart w:id="172" w:name="_Toc36037600"/>
      <w:bookmarkStart w:id="173" w:name="_Toc68165915"/>
      <w:bookmarkStart w:id="174" w:name="_Toc70426207"/>
      <w:bookmarkStart w:id="175" w:name="_Toc38877442"/>
      <w:bookmarkStart w:id="176" w:name="_Toc63171002"/>
      <w:bookmarkStart w:id="177" w:name="_Toc73435652"/>
      <w:bookmarkStart w:id="178" w:name="_Toc75351468"/>
      <w:bookmarkStart w:id="179" w:name="_Toc36037296"/>
      <w:bookmarkStart w:id="180" w:name="_Toc59015446"/>
      <w:bookmarkStart w:id="181" w:name="_Toc66282039"/>
      <w:bookmarkStart w:id="182" w:name="_Toc45132703"/>
      <w:bookmarkStart w:id="183" w:name="_Toc73433555"/>
      <w:bookmarkStart w:id="184" w:name="_Toc43199524"/>
      <w:bookmarkStart w:id="185" w:name="_Toc34035303"/>
      <w:bookmarkStart w:id="186" w:name="_Toc73437058"/>
      <w:bookmarkStart w:id="187" w:name="_Toc83768252"/>
      <w:bookmarkStart w:id="188" w:name="_Toc88669695"/>
      <w:r>
        <w:t>5.</w:t>
      </w:r>
      <w:r>
        <w:rPr>
          <w:rFonts w:hint="eastAsia"/>
          <w:lang w:eastAsia="zh-CN"/>
        </w:rPr>
        <w:t>3</w:t>
      </w:r>
      <w:r>
        <w:t>.2.2.2</w:t>
      </w:r>
      <w:r>
        <w:tab/>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87"/>
      <w:bookmarkEnd w:id="188"/>
    </w:p>
    <w:p w:rsidR="006D67E6" w:rsidRDefault="006D67E6"/>
    <w:p w:rsidR="006D67E6" w:rsidRDefault="00D5195F">
      <w:pPr>
        <w:pStyle w:val="4"/>
      </w:pPr>
      <w:bookmarkStart w:id="189" w:name="_Toc66282040"/>
      <w:bookmarkStart w:id="190" w:name="_Toc34035304"/>
      <w:bookmarkStart w:id="191" w:name="_Toc59015447"/>
      <w:bookmarkStart w:id="192" w:name="_Toc38877443"/>
      <w:bookmarkStart w:id="193" w:name="_Toc36037601"/>
      <w:bookmarkStart w:id="194" w:name="_Toc73433556"/>
      <w:bookmarkStart w:id="195" w:name="_Toc73435653"/>
      <w:bookmarkStart w:id="196" w:name="_Toc45132704"/>
      <w:bookmarkStart w:id="197" w:name="_Toc68165916"/>
      <w:bookmarkStart w:id="198" w:name="_Toc43199525"/>
      <w:bookmarkStart w:id="199" w:name="_Toc83768253"/>
      <w:bookmarkStart w:id="200" w:name="_Toc75351469"/>
      <w:bookmarkStart w:id="201" w:name="_Toc73437059"/>
      <w:bookmarkStart w:id="202" w:name="_Toc63171003"/>
      <w:bookmarkStart w:id="203" w:name="_Toc70426208"/>
      <w:bookmarkStart w:id="204" w:name="_Toc36037297"/>
      <w:bookmarkStart w:id="205" w:name="_Toc88669696"/>
      <w:r>
        <w:t>5.</w:t>
      </w:r>
      <w:r>
        <w:rPr>
          <w:rFonts w:hint="eastAsia"/>
          <w:lang w:eastAsia="zh-CN"/>
        </w:rPr>
        <w:t>3</w:t>
      </w:r>
      <w:r>
        <w:t>.2.3</w:t>
      </w:r>
      <w:r>
        <w:tab/>
      </w:r>
      <w:r>
        <w:rPr>
          <w:rFonts w:hint="eastAsia"/>
          <w:lang w:eastAsia="zh-CN"/>
        </w:rPr>
        <w:t>MSG</w:t>
      </w:r>
      <w:r>
        <w:rPr>
          <w:rFonts w:hint="eastAsia"/>
          <w:lang w:val="en-US" w:eastAsia="zh-CN"/>
        </w:rPr>
        <w:t>S</w:t>
      </w:r>
      <w:r>
        <w:rPr>
          <w:rFonts w:hint="eastAsia"/>
          <w:lang w:eastAsia="zh-CN"/>
        </w:rPr>
        <w:t>_MSGDelivery</w:t>
      </w:r>
      <w:r>
        <w:t>_Unsubscribe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6D67E6" w:rsidRDefault="00D5195F">
      <w:pPr>
        <w:pStyle w:val="5"/>
      </w:pPr>
      <w:bookmarkStart w:id="206" w:name="_Toc43199526"/>
      <w:bookmarkStart w:id="207" w:name="_Toc66282041"/>
      <w:bookmarkStart w:id="208" w:name="_Toc83768254"/>
      <w:bookmarkStart w:id="209" w:name="_Toc68165917"/>
      <w:bookmarkStart w:id="210" w:name="_Toc36037602"/>
      <w:bookmarkStart w:id="211" w:name="_Toc75351470"/>
      <w:bookmarkStart w:id="212" w:name="_Toc63171004"/>
      <w:bookmarkStart w:id="213" w:name="_Toc73435654"/>
      <w:bookmarkStart w:id="214" w:name="_Toc36037298"/>
      <w:bookmarkStart w:id="215" w:name="_Toc38877444"/>
      <w:bookmarkStart w:id="216" w:name="_Toc34035305"/>
      <w:bookmarkStart w:id="217" w:name="_Toc70426209"/>
      <w:bookmarkStart w:id="218" w:name="_Toc59015448"/>
      <w:bookmarkStart w:id="219" w:name="_Toc73437060"/>
      <w:bookmarkStart w:id="220" w:name="_Toc73433557"/>
      <w:bookmarkStart w:id="221" w:name="_Toc45132705"/>
      <w:bookmarkStart w:id="222" w:name="_Toc88669697"/>
      <w:r>
        <w:t>5.</w:t>
      </w:r>
      <w:r>
        <w:rPr>
          <w:rFonts w:hint="eastAsia"/>
          <w:lang w:eastAsia="zh-CN"/>
        </w:rPr>
        <w:t>3</w:t>
      </w:r>
      <w:r>
        <w:t>.2.3.1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6D67E6" w:rsidRDefault="00D5195F">
      <w:r>
        <w:t>.</w:t>
      </w:r>
    </w:p>
    <w:p w:rsidR="006D67E6" w:rsidRDefault="00D5195F">
      <w:pPr>
        <w:pStyle w:val="5"/>
        <w:rPr>
          <w:lang w:eastAsia="zh-CN"/>
        </w:rPr>
      </w:pPr>
      <w:bookmarkStart w:id="223" w:name="_Toc66282042"/>
      <w:bookmarkStart w:id="224" w:name="_Toc36037603"/>
      <w:bookmarkStart w:id="225" w:name="_Toc68165918"/>
      <w:bookmarkStart w:id="226" w:name="_Toc73437061"/>
      <w:bookmarkStart w:id="227" w:name="_Toc70426210"/>
      <w:bookmarkStart w:id="228" w:name="_Toc59015449"/>
      <w:bookmarkStart w:id="229" w:name="_Toc73435655"/>
      <w:bookmarkStart w:id="230" w:name="_Toc73433558"/>
      <w:bookmarkStart w:id="231" w:name="_Toc75351471"/>
      <w:bookmarkStart w:id="232" w:name="_Toc43199527"/>
      <w:bookmarkStart w:id="233" w:name="_Toc45132706"/>
      <w:bookmarkStart w:id="234" w:name="_Toc34035306"/>
      <w:bookmarkStart w:id="235" w:name="_Toc36037299"/>
      <w:bookmarkStart w:id="236" w:name="_Toc38877445"/>
      <w:bookmarkStart w:id="237" w:name="_Toc63171005"/>
      <w:bookmarkStart w:id="238" w:name="_Toc83768255"/>
      <w:bookmarkStart w:id="239" w:name="_Toc88669698"/>
      <w:r>
        <w:lastRenderedPageBreak/>
        <w:t>5.</w:t>
      </w:r>
      <w:r>
        <w:rPr>
          <w:rFonts w:hint="eastAsia"/>
          <w:lang w:eastAsia="zh-CN"/>
        </w:rPr>
        <w:t>3</w:t>
      </w:r>
      <w:r>
        <w:t>.2.3.2</w:t>
      </w:r>
      <w:r>
        <w:tab/>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hint="eastAsia"/>
          <w:lang w:eastAsia="zh-CN"/>
        </w:rPr>
        <w:t>Deleting</w:t>
      </w:r>
      <w:r>
        <w:t xml:space="preserve"> a subscription for </w:t>
      </w:r>
      <w:r>
        <w:rPr>
          <w:rFonts w:hint="eastAsia"/>
          <w:lang w:eastAsia="zh-CN"/>
        </w:rPr>
        <w:t xml:space="preserve">MSGin5G </w:t>
      </w:r>
      <w:r>
        <w:t>messages delivery</w:t>
      </w:r>
      <w:bookmarkEnd w:id="238"/>
      <w:bookmarkEnd w:id="239"/>
    </w:p>
    <w:p w:rsidR="006D67E6" w:rsidRDefault="006D67E6"/>
    <w:p w:rsidR="006D67E6" w:rsidRDefault="00D5195F">
      <w:pPr>
        <w:pStyle w:val="4"/>
        <w:rPr>
          <w:lang w:eastAsia="zh-CN"/>
        </w:rPr>
      </w:pPr>
      <w:bookmarkStart w:id="240" w:name="_Toc73437062"/>
      <w:bookmarkStart w:id="241" w:name="_Toc43199528"/>
      <w:bookmarkStart w:id="242" w:name="_Toc36037604"/>
      <w:bookmarkStart w:id="243" w:name="_Toc38877446"/>
      <w:bookmarkStart w:id="244" w:name="_Toc73433559"/>
      <w:bookmarkStart w:id="245" w:name="_Toc34035307"/>
      <w:bookmarkStart w:id="246" w:name="_Toc59015450"/>
      <w:bookmarkStart w:id="247" w:name="_Toc68165919"/>
      <w:bookmarkStart w:id="248" w:name="_Toc70426211"/>
      <w:bookmarkStart w:id="249" w:name="_Toc63171006"/>
      <w:bookmarkStart w:id="250" w:name="_Toc45132707"/>
      <w:bookmarkStart w:id="251" w:name="_Toc73435656"/>
      <w:bookmarkStart w:id="252" w:name="_Toc66282043"/>
      <w:bookmarkStart w:id="253" w:name="_Toc75351472"/>
      <w:bookmarkStart w:id="254" w:name="_Toc36037300"/>
      <w:bookmarkStart w:id="255" w:name="_Toc83768256"/>
      <w:bookmarkStart w:id="256" w:name="_Toc88669699"/>
      <w:r>
        <w:t>5.</w:t>
      </w:r>
      <w:r>
        <w:rPr>
          <w:rFonts w:hint="eastAsia"/>
          <w:lang w:eastAsia="zh-CN"/>
        </w:rPr>
        <w:t>3</w:t>
      </w:r>
      <w:r>
        <w:t>.2.4</w:t>
      </w:r>
      <w:r>
        <w:tab/>
      </w:r>
      <w:bookmarkEnd w:id="152"/>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hint="eastAsia"/>
          <w:lang w:eastAsia="zh-CN"/>
        </w:rPr>
        <w:t>MSGS_MSGDelivery_</w:t>
      </w:r>
      <w:r>
        <w:t>AS</w:t>
      </w:r>
      <w:r>
        <w:rPr>
          <w:rFonts w:hint="eastAsia"/>
          <w:lang w:eastAsia="zh-CN"/>
        </w:rPr>
        <w:t>ODelivery</w:t>
      </w:r>
      <w:bookmarkEnd w:id="255"/>
      <w:bookmarkEnd w:id="256"/>
    </w:p>
    <w:p w:rsidR="006D67E6" w:rsidRDefault="00D5195F">
      <w:pPr>
        <w:pStyle w:val="Guidance"/>
      </w:pPr>
      <w:r>
        <w:rPr>
          <w:rFonts w:hint="eastAsia"/>
        </w:rPr>
        <w:t xml:space="preserve">This clause describes the service operation of AS originating MSGin5G message delivery API. </w:t>
      </w:r>
    </w:p>
    <w:p w:rsidR="006D67E6" w:rsidRDefault="00D5195F">
      <w:pPr>
        <w:pStyle w:val="5"/>
      </w:pPr>
      <w:bookmarkStart w:id="257" w:name="_Toc68165920"/>
      <w:bookmarkStart w:id="258" w:name="_Toc36037605"/>
      <w:bookmarkStart w:id="259" w:name="_Toc59015451"/>
      <w:bookmarkStart w:id="260" w:name="_Toc45132708"/>
      <w:bookmarkStart w:id="261" w:name="_Toc43199529"/>
      <w:bookmarkStart w:id="262" w:name="_Toc38877447"/>
      <w:bookmarkStart w:id="263" w:name="_Toc510696592"/>
      <w:bookmarkStart w:id="264" w:name="_Toc73433560"/>
      <w:bookmarkStart w:id="265" w:name="_Toc66282044"/>
      <w:bookmarkStart w:id="266" w:name="_Toc75351473"/>
      <w:bookmarkStart w:id="267" w:name="_Toc83768257"/>
      <w:bookmarkStart w:id="268" w:name="_Toc73437063"/>
      <w:bookmarkStart w:id="269" w:name="_Toc34035308"/>
      <w:bookmarkStart w:id="270" w:name="_Toc36037301"/>
      <w:bookmarkStart w:id="271" w:name="_Toc73435657"/>
      <w:bookmarkStart w:id="272" w:name="_Toc63171007"/>
      <w:bookmarkStart w:id="273" w:name="_Toc70426212"/>
      <w:bookmarkStart w:id="274" w:name="_Toc88669700"/>
      <w:r>
        <w:t>5.</w:t>
      </w:r>
      <w:r>
        <w:rPr>
          <w:rFonts w:hint="eastAsia"/>
          <w:lang w:eastAsia="zh-CN"/>
        </w:rPr>
        <w:t>3</w:t>
      </w:r>
      <w:r>
        <w:t>.2.4.1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6D67E6" w:rsidRDefault="00D5195F">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6D67E6" w:rsidRDefault="00D5195F">
      <w:pPr>
        <w:pStyle w:val="5"/>
      </w:pPr>
      <w:bookmarkStart w:id="275" w:name="_Toc73437064"/>
      <w:bookmarkStart w:id="276" w:name="_Toc510696593"/>
      <w:bookmarkStart w:id="277" w:name="_Toc73433561"/>
      <w:bookmarkStart w:id="278" w:name="_Toc83768258"/>
      <w:bookmarkStart w:id="279" w:name="_Toc75351474"/>
      <w:bookmarkStart w:id="280" w:name="_Toc36037302"/>
      <w:bookmarkStart w:id="281" w:name="_Toc59015452"/>
      <w:bookmarkStart w:id="282" w:name="_Toc73435658"/>
      <w:bookmarkStart w:id="283" w:name="_Toc43199530"/>
      <w:bookmarkStart w:id="284" w:name="_Toc70426213"/>
      <w:bookmarkStart w:id="285" w:name="_Toc66282045"/>
      <w:bookmarkStart w:id="286" w:name="_Toc45132709"/>
      <w:bookmarkStart w:id="287" w:name="_Toc68165921"/>
      <w:bookmarkStart w:id="288" w:name="_Toc36037606"/>
      <w:bookmarkStart w:id="289" w:name="_Toc38877448"/>
      <w:bookmarkStart w:id="290" w:name="_Toc34035309"/>
      <w:bookmarkStart w:id="291" w:name="_Toc63171008"/>
      <w:bookmarkStart w:id="292" w:name="_Toc88669701"/>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6D67E6" w:rsidRDefault="006D67E6">
      <w:pPr>
        <w:pStyle w:val="TH"/>
        <w:rPr>
          <w:lang w:eastAsia="zh-CN"/>
        </w:rPr>
      </w:pPr>
      <w:r w:rsidRPr="006D67E6">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5pt;height:106.9pt" o:ole="">
            <v:imagedata r:id="rId13" o:title=""/>
          </v:shape>
          <o:OLEObject Type="Embed" ProgID="Visio.Drawing.11" ShapeID="_x0000_i1025" DrawAspect="Content" ObjectID="_1699282705" r:id="rId14"/>
        </w:object>
      </w:r>
    </w:p>
    <w:p w:rsidR="006D67E6" w:rsidRDefault="00D5195F">
      <w:pPr>
        <w:pStyle w:val="TF"/>
        <w:rPr>
          <w:lang w:eastAsia="zh-CN"/>
        </w:rPr>
      </w:pPr>
      <w:r>
        <w:rPr>
          <w:rFonts w:hint="eastAsia"/>
          <w:lang w:eastAsia="zh-CN"/>
        </w:rPr>
        <w:t>Figure 5.3.2.4.2-1: AS Originating MSGin5G Message Delivery</w:t>
      </w:r>
    </w:p>
    <w:p w:rsidR="006D67E6" w:rsidRDefault="00D5195F">
      <w:pPr>
        <w:rPr>
          <w:lang w:val="en-US" w:eastAsia="zh-CN"/>
        </w:rPr>
      </w:pPr>
      <w:r>
        <w:rPr>
          <w:rFonts w:hint="eastAsia"/>
          <w:lang w:val="en-US" w:eastAsia="zh-CN"/>
        </w:rPr>
        <w:t>When the AS needs to send the message to the MSGin5G Server, the AS shall send the HTTP POST method as step 1 of the figure 5.3.2.4.2-1 to request to create "AS Message Deliveries".</w:t>
      </w:r>
    </w:p>
    <w:p w:rsidR="006D67E6" w:rsidRDefault="00D5195F">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6D67E6" w:rsidRDefault="00D5195F">
      <w:pPr>
        <w:rPr>
          <w:lang w:val="en-US" w:eastAsia="zh-CN"/>
        </w:rPr>
      </w:pPr>
      <w:r>
        <w:rPr>
          <w:rFonts w:hint="eastAsia"/>
          <w:lang w:val="en-US" w:eastAsia="zh-CN"/>
        </w:rPr>
        <w:t>The ASMessageDelivery data structure shall include:</w:t>
      </w:r>
    </w:p>
    <w:p w:rsidR="006D67E6" w:rsidRDefault="00D5195F">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6D67E6" w:rsidRDefault="00D5195F">
      <w:pPr>
        <w:pStyle w:val="B10"/>
        <w:rPr>
          <w:lang w:val="en-US" w:eastAsia="zh-CN"/>
        </w:rPr>
      </w:pPr>
      <w:r>
        <w:rPr>
          <w:rFonts w:hint="eastAsia"/>
          <w:lang w:val="en-US" w:eastAsia="zh-CN"/>
        </w:rPr>
        <w:t>-</w:t>
      </w:r>
      <w:r>
        <w:rPr>
          <w:rFonts w:hint="eastAsia"/>
          <w:lang w:val="en-US" w:eastAsia="zh-CN"/>
        </w:rPr>
        <w:tab/>
        <w:t>The Message ID within the "messageId" attribute; and</w:t>
      </w:r>
    </w:p>
    <w:p w:rsidR="006D67E6" w:rsidRDefault="00D5195F">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6D67E6" w:rsidRDefault="00D5195F">
      <w:pPr>
        <w:pStyle w:val="B10"/>
        <w:rPr>
          <w:lang w:val="en-US" w:eastAsia="zh-CN"/>
        </w:rPr>
      </w:pPr>
      <w:r>
        <w:rPr>
          <w:rFonts w:hint="eastAsia"/>
          <w:lang w:val="en-US" w:eastAsia="zh-CN"/>
        </w:rPr>
        <w:t>and may include:</w:t>
      </w:r>
    </w:p>
    <w:p w:rsidR="006D67E6" w:rsidRDefault="00D5195F">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6D67E6" w:rsidRDefault="00D5195F">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6D67E6" w:rsidRDefault="00D5195F">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6D67E6" w:rsidRDefault="00D5195F">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6D67E6" w:rsidRDefault="00D5195F">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6D67E6" w:rsidRDefault="00D5195F">
      <w:pPr>
        <w:pStyle w:val="B10"/>
        <w:rPr>
          <w:lang w:val="en-US" w:eastAsia="zh-CN"/>
        </w:rPr>
      </w:pPr>
      <w:r>
        <w:rPr>
          <w:lang w:val="en-US" w:eastAsia="zh-CN"/>
        </w:rPr>
        <w:lastRenderedPageBreak/>
        <w:t>-</w:t>
      </w:r>
      <w:r>
        <w:rPr>
          <w:lang w:val="en-US" w:eastAsia="zh-CN"/>
        </w:rPr>
        <w:tab/>
        <w:t>The Application ID within the "appId" attribute;</w:t>
      </w:r>
    </w:p>
    <w:p w:rsidR="006D67E6" w:rsidRDefault="00D5195F">
      <w:pPr>
        <w:pStyle w:val="B10"/>
        <w:rPr>
          <w:lang w:eastAsia="zh-CN"/>
        </w:rPr>
      </w:pPr>
      <w:r>
        <w:rPr>
          <w:lang w:val="en-US" w:eastAsia="zh-CN"/>
        </w:rPr>
        <w:t>-</w:t>
      </w:r>
      <w:r>
        <w:rPr>
          <w:lang w:val="en-US" w:eastAsia="zh-CN"/>
        </w:rPr>
        <w:tab/>
        <w:t>The security credentials within the "securityCredentials" attribute;</w:t>
      </w:r>
    </w:p>
    <w:p w:rsidR="006D67E6" w:rsidRDefault="00D5195F">
      <w:pPr>
        <w:pStyle w:val="EditorsNote"/>
        <w:rPr>
          <w:lang w:eastAsia="zh-CN"/>
        </w:rPr>
      </w:pPr>
      <w:r>
        <w:rPr>
          <w:lang w:val="en-US" w:eastAsia="zh-CN"/>
        </w:rPr>
        <w:t>Editor's Note:</w:t>
      </w:r>
      <w:r>
        <w:rPr>
          <w:lang w:val="en-US" w:eastAsia="zh-CN"/>
        </w:rPr>
        <w:tab/>
        <w:t>The security credentials is to be updated based on SA3 conclusion.</w:t>
      </w:r>
    </w:p>
    <w:p w:rsidR="006D67E6" w:rsidRDefault="00D5195F">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6D67E6" w:rsidRDefault="00D5195F">
      <w:pPr>
        <w:pStyle w:val="B10"/>
        <w:rPr>
          <w:lang w:val="en-US" w:eastAsia="zh-CN"/>
        </w:rPr>
      </w:pPr>
      <w:r>
        <w:rPr>
          <w:lang w:val="en-US" w:eastAsia="zh-CN"/>
        </w:rPr>
        <w:t>-</w:t>
      </w:r>
      <w:r>
        <w:rPr>
          <w:lang w:val="en-US" w:eastAsia="zh-CN"/>
        </w:rPr>
        <w:tab/>
        <w:t>The Payload within the "payload" attribute;</w:t>
      </w:r>
    </w:p>
    <w:p w:rsidR="006D67E6" w:rsidRDefault="00D5195F">
      <w:pPr>
        <w:pStyle w:val="B10"/>
        <w:rPr>
          <w:lang w:val="en-US" w:eastAsia="zh-CN"/>
        </w:rPr>
      </w:pPr>
      <w:r>
        <w:rPr>
          <w:lang w:val="en-US" w:eastAsia="zh-CN"/>
        </w:rPr>
        <w:t>-</w:t>
      </w:r>
      <w:r>
        <w:rPr>
          <w:lang w:val="en-US" w:eastAsia="zh-CN"/>
        </w:rPr>
        <w:tab/>
        <w:t>The priority type within the "priority" attribute;</w:t>
      </w:r>
    </w:p>
    <w:p w:rsidR="006D67E6" w:rsidRDefault="00D5195F">
      <w:pPr>
        <w:pStyle w:val="B10"/>
        <w:rPr>
          <w:lang w:val="en-US" w:eastAsia="zh-CN"/>
        </w:rPr>
      </w:pPr>
      <w:r>
        <w:rPr>
          <w:lang w:val="en-US" w:eastAsia="zh-CN"/>
        </w:rPr>
        <w:t>-</w:t>
      </w:r>
      <w:r>
        <w:rPr>
          <w:lang w:val="en-US" w:eastAsia="zh-CN"/>
        </w:rPr>
        <w:tab/>
        <w:t>The message segment flag within the "messageSegmentFlag" attribute;</w:t>
      </w:r>
    </w:p>
    <w:p w:rsidR="006D67E6" w:rsidRDefault="00D5195F">
      <w:pPr>
        <w:pStyle w:val="B10"/>
        <w:rPr>
          <w:lang w:eastAsia="zh-CN"/>
        </w:rPr>
      </w:pPr>
      <w:r>
        <w:rPr>
          <w:lang w:val="en-US" w:eastAsia="zh-CN"/>
        </w:rPr>
        <w:t>-</w:t>
      </w:r>
      <w:r>
        <w:rPr>
          <w:lang w:val="en-US" w:eastAsia="zh-CN"/>
        </w:rPr>
        <w:tab/>
        <w:t>The message segment parameters within the "messageSegmentParameters" attribute, this attribute may include:</w:t>
      </w:r>
    </w:p>
    <w:p w:rsidR="006D67E6" w:rsidRDefault="00D5195F">
      <w:pPr>
        <w:pStyle w:val="B2"/>
        <w:rPr>
          <w:lang w:val="en-US" w:eastAsia="zh-CN"/>
        </w:rPr>
      </w:pPr>
      <w:r>
        <w:rPr>
          <w:lang w:val="en-US" w:eastAsia="zh-CN"/>
        </w:rPr>
        <w:t>-</w:t>
      </w:r>
      <w:r>
        <w:rPr>
          <w:lang w:val="en-US" w:eastAsia="zh-CN"/>
        </w:rPr>
        <w:tab/>
        <w:t>The segmentation set identifier within the "segIdentifier" attribute;</w:t>
      </w:r>
    </w:p>
    <w:p w:rsidR="006D67E6" w:rsidRDefault="00D5195F">
      <w:pPr>
        <w:pStyle w:val="B2"/>
        <w:rPr>
          <w:lang w:val="en-US" w:eastAsia="zh-CN"/>
        </w:rPr>
      </w:pPr>
      <w:r>
        <w:rPr>
          <w:lang w:val="en-US" w:eastAsia="zh-CN"/>
        </w:rPr>
        <w:t>-</w:t>
      </w:r>
      <w:r>
        <w:rPr>
          <w:lang w:val="en-US" w:eastAsia="zh-CN"/>
        </w:rPr>
        <w:tab/>
        <w:t>The total number of message segments within the "totalNumSeg" attribute;</w:t>
      </w:r>
    </w:p>
    <w:p w:rsidR="006D67E6" w:rsidRDefault="00D5195F">
      <w:pPr>
        <w:pStyle w:val="B2"/>
        <w:rPr>
          <w:lang w:val="en-US" w:eastAsia="zh-CN"/>
        </w:rPr>
      </w:pPr>
      <w:r>
        <w:rPr>
          <w:lang w:val="en-US" w:eastAsia="zh-CN"/>
        </w:rPr>
        <w:t>-</w:t>
      </w:r>
      <w:r>
        <w:rPr>
          <w:lang w:val="en-US" w:eastAsia="zh-CN"/>
        </w:rPr>
        <w:tab/>
        <w:t>The message segment number within the "segNum" attribute;</w:t>
      </w:r>
    </w:p>
    <w:p w:rsidR="006D67E6" w:rsidRDefault="00D5195F">
      <w:pPr>
        <w:pStyle w:val="B2"/>
        <w:rPr>
          <w:lang w:eastAsia="zh-CN"/>
        </w:rPr>
      </w:pPr>
      <w:r>
        <w:rPr>
          <w:lang w:val="en-US" w:eastAsia="zh-CN"/>
        </w:rPr>
        <w:t>-</w:t>
      </w:r>
      <w:r>
        <w:rPr>
          <w:lang w:val="en-US" w:eastAsia="zh-CN"/>
        </w:rPr>
        <w:tab/>
        <w:t>The last segment flag within the "lastSegFlag" attribute;</w:t>
      </w:r>
    </w:p>
    <w:p w:rsidR="006D67E6" w:rsidRDefault="00D5195F">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6D67E6" w:rsidRDefault="00D5195F">
      <w:pPr>
        <w:pStyle w:val="B2"/>
        <w:rPr>
          <w:lang w:eastAsia="zh-CN"/>
        </w:rPr>
      </w:pPr>
      <w:r>
        <w:rPr>
          <w:lang w:val="en-US" w:eastAsia="zh-CN"/>
        </w:rPr>
        <w:t>-</w:t>
      </w:r>
      <w:r>
        <w:rPr>
          <w:lang w:val="en-US" w:eastAsia="zh-CN"/>
        </w:rPr>
        <w:tab/>
        <w:t>The message expiration time within the "expirationTime" attribute;</w:t>
      </w:r>
    </w:p>
    <w:p w:rsidR="006D67E6" w:rsidRDefault="00D5195F">
      <w:pPr>
        <w:pStyle w:val="B10"/>
        <w:rPr>
          <w:lang w:val="en-US" w:eastAsia="zh-CN"/>
        </w:rPr>
      </w:pPr>
      <w:r>
        <w:rPr>
          <w:lang w:val="en-US" w:eastAsia="zh-CN"/>
        </w:rPr>
        <w:t>-</w:t>
      </w:r>
      <w:r>
        <w:rPr>
          <w:lang w:val="en-US" w:eastAsia="zh-CN"/>
        </w:rPr>
        <w:tab/>
        <w:t>The latency within the "latency" attribute.</w:t>
      </w:r>
    </w:p>
    <w:p w:rsidR="006D67E6" w:rsidRDefault="00D5195F">
      <w:pPr>
        <w:pStyle w:val="EditorsNote"/>
        <w:rPr>
          <w:lang w:val="en-US" w:eastAsia="zh-CN"/>
        </w:rPr>
      </w:pPr>
      <w:r>
        <w:rPr>
          <w:lang w:val="en-US" w:eastAsia="zh-CN"/>
        </w:rPr>
        <w:t>Editor's Note:</w:t>
      </w:r>
      <w:r>
        <w:rPr>
          <w:lang w:val="en-US" w:eastAsia="zh-CN"/>
        </w:rPr>
        <w:tab/>
        <w:t>whether the above attributes are all necessary is FFS.</w:t>
      </w:r>
    </w:p>
    <w:p w:rsidR="006D67E6" w:rsidRDefault="00D5195F">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6D67E6" w:rsidRDefault="00D5195F">
      <w:pPr>
        <w:rPr>
          <w:lang w:val="en-US" w:eastAsia="zh-CN"/>
        </w:rPr>
      </w:pPr>
      <w:r>
        <w:rPr>
          <w:lang w:val="en-US" w:eastAsia="zh-CN"/>
        </w:rPr>
        <w:t>If errors occur when processing the HTTP POST request, the MSGin5G Server shall apply error handling procedures as specified in subclause 8.2.6.</w:t>
      </w:r>
    </w:p>
    <w:p w:rsidR="006D67E6" w:rsidRDefault="00D5195F">
      <w:pPr>
        <w:pStyle w:val="EditorsNote"/>
        <w:rPr>
          <w:lang w:val="en-US" w:eastAsia="zh-CN"/>
        </w:rPr>
      </w:pPr>
      <w:r>
        <w:rPr>
          <w:lang w:val="en-US" w:eastAsia="zh-CN"/>
        </w:rPr>
        <w:t>Editor's Note:</w:t>
      </w:r>
      <w:r>
        <w:rPr>
          <w:lang w:val="en-US" w:eastAsia="zh-CN"/>
        </w:rPr>
        <w:tab/>
        <w:t>error handling will be defined in clause 8.2.6.</w:t>
      </w:r>
    </w:p>
    <w:p w:rsidR="006D67E6" w:rsidRDefault="006D67E6">
      <w:pPr>
        <w:rPr>
          <w:lang w:val="en-US" w:eastAsia="zh-CN"/>
        </w:rPr>
      </w:pPr>
    </w:p>
    <w:p w:rsidR="006D67E6" w:rsidRDefault="00D5195F">
      <w:pPr>
        <w:pStyle w:val="4"/>
        <w:rPr>
          <w:lang w:eastAsia="zh-CN"/>
        </w:rPr>
      </w:pPr>
      <w:bookmarkStart w:id="293" w:name="_Toc73435660"/>
      <w:bookmarkStart w:id="294" w:name="_Toc36037607"/>
      <w:bookmarkStart w:id="295" w:name="_Toc43199531"/>
      <w:bookmarkStart w:id="296" w:name="_Toc63171009"/>
      <w:bookmarkStart w:id="297" w:name="_Toc36037303"/>
      <w:bookmarkStart w:id="298" w:name="_Toc34035310"/>
      <w:bookmarkStart w:id="299" w:name="_Toc70426215"/>
      <w:bookmarkStart w:id="300" w:name="_Toc38877449"/>
      <w:bookmarkStart w:id="301" w:name="_Toc66282046"/>
      <w:bookmarkStart w:id="302" w:name="_Toc73437066"/>
      <w:bookmarkStart w:id="303" w:name="_Toc59015453"/>
      <w:bookmarkStart w:id="304" w:name="_Toc68165922"/>
      <w:bookmarkStart w:id="305" w:name="_Toc73433563"/>
      <w:bookmarkStart w:id="306" w:name="_Toc75351476"/>
      <w:bookmarkStart w:id="307" w:name="_Toc45132710"/>
      <w:bookmarkStart w:id="308" w:name="_Toc83768259"/>
      <w:bookmarkStart w:id="309" w:name="_Toc88669702"/>
      <w:r>
        <w:t>5.</w:t>
      </w:r>
      <w:r>
        <w:rPr>
          <w:rFonts w:hint="eastAsia"/>
          <w:lang w:eastAsia="zh-CN"/>
        </w:rPr>
        <w:t>3</w:t>
      </w:r>
      <w:r>
        <w:t>.2.5</w:t>
      </w:r>
      <w:r>
        <w:tab/>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lang w:eastAsia="zh-CN"/>
        </w:rPr>
        <w:t>MSGS_MSGDelivery_</w:t>
      </w:r>
      <w:r>
        <w:t>AS</w:t>
      </w:r>
      <w:r>
        <w:rPr>
          <w:rFonts w:hint="eastAsia"/>
          <w:lang w:eastAsia="zh-CN"/>
        </w:rPr>
        <w:t>ODeliveryReport</w:t>
      </w:r>
      <w:bookmarkEnd w:id="308"/>
      <w:bookmarkEnd w:id="309"/>
    </w:p>
    <w:p w:rsidR="006D67E6" w:rsidRDefault="00D5195F">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6D67E6" w:rsidRDefault="00D5195F">
      <w:pPr>
        <w:pStyle w:val="5"/>
      </w:pPr>
      <w:bookmarkStart w:id="310" w:name="_Toc36037608"/>
      <w:bookmarkStart w:id="311" w:name="_Toc75351477"/>
      <w:bookmarkStart w:id="312" w:name="_Toc66282047"/>
      <w:bookmarkStart w:id="313" w:name="_Toc70426216"/>
      <w:bookmarkStart w:id="314" w:name="_Toc83768260"/>
      <w:bookmarkStart w:id="315" w:name="_Toc73435661"/>
      <w:bookmarkStart w:id="316" w:name="_Toc68165923"/>
      <w:bookmarkStart w:id="317" w:name="_Toc63171010"/>
      <w:bookmarkStart w:id="318" w:name="_Toc73437067"/>
      <w:bookmarkStart w:id="319" w:name="_Toc73433564"/>
      <w:bookmarkStart w:id="320" w:name="_Toc34035311"/>
      <w:bookmarkStart w:id="321" w:name="_Toc45132711"/>
      <w:bookmarkStart w:id="322" w:name="_Toc59015454"/>
      <w:bookmarkStart w:id="323" w:name="_Toc36037304"/>
      <w:bookmarkStart w:id="324" w:name="_Toc43199532"/>
      <w:bookmarkStart w:id="325" w:name="_Toc38877450"/>
      <w:bookmarkStart w:id="326" w:name="_Toc88669703"/>
      <w:r>
        <w:t>5.</w:t>
      </w:r>
      <w:r>
        <w:rPr>
          <w:rFonts w:hint="eastAsia"/>
          <w:lang w:eastAsia="zh-CN"/>
        </w:rPr>
        <w:t>3</w:t>
      </w:r>
      <w:r>
        <w:t>.2.5.1</w:t>
      </w:r>
      <w: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6D67E6" w:rsidRDefault="00D5195F">
      <w:r>
        <w:rPr>
          <w:lang w:val="en-US"/>
        </w:rPr>
        <w:t>This service operation corresponds to the Send_MSGin5G_Message operation in M5S_AS_Originating_Delivery_Status_Report API defined in 3GPP TS 23.554 [2], is used by AS to deliver the delivery status report to the MSGin5G Server.</w:t>
      </w:r>
    </w:p>
    <w:p w:rsidR="006D67E6" w:rsidRDefault="00D5195F">
      <w:pPr>
        <w:pStyle w:val="5"/>
      </w:pPr>
      <w:bookmarkStart w:id="327" w:name="_Toc66282048"/>
      <w:bookmarkStart w:id="328" w:name="_Toc63171011"/>
      <w:bookmarkStart w:id="329" w:name="_Toc59015455"/>
      <w:bookmarkStart w:id="330" w:name="_Toc45132712"/>
      <w:bookmarkStart w:id="331" w:name="_Toc43199533"/>
      <w:bookmarkStart w:id="332" w:name="_Toc38877451"/>
      <w:bookmarkStart w:id="333" w:name="_Toc36037609"/>
      <w:bookmarkStart w:id="334" w:name="_Toc36037305"/>
      <w:bookmarkStart w:id="335" w:name="_Toc34035312"/>
      <w:bookmarkStart w:id="336" w:name="_Toc75351478"/>
      <w:bookmarkStart w:id="337" w:name="_Toc73437068"/>
      <w:bookmarkStart w:id="338" w:name="_Toc73435662"/>
      <w:bookmarkStart w:id="339" w:name="_Toc73433565"/>
      <w:bookmarkStart w:id="340" w:name="_Toc70426217"/>
      <w:bookmarkStart w:id="341" w:name="_Toc68165924"/>
      <w:bookmarkStart w:id="342" w:name="_Toc83768261"/>
      <w:bookmarkStart w:id="343" w:name="_Toc88669704"/>
      <w:r>
        <w:lastRenderedPageBreak/>
        <w:t>5.</w:t>
      </w:r>
      <w:r>
        <w:rPr>
          <w:rFonts w:hint="eastAsia"/>
          <w:lang w:eastAsia="zh-CN"/>
        </w:rPr>
        <w:t>3</w:t>
      </w:r>
      <w:r>
        <w:t>.2.5.2</w:t>
      </w:r>
      <w:r>
        <w:tab/>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Pr>
          <w:rFonts w:hint="eastAsia"/>
          <w:lang w:eastAsia="zh-CN"/>
        </w:rPr>
        <w:t>AS</w:t>
      </w:r>
      <w:r>
        <w:t xml:space="preserve"> Originating </w:t>
      </w:r>
      <w:r>
        <w:rPr>
          <w:rFonts w:hint="eastAsia"/>
          <w:lang w:eastAsia="zh-CN"/>
        </w:rPr>
        <w:t>Message Delivery Status Report</w:t>
      </w:r>
      <w:bookmarkEnd w:id="342"/>
      <w:bookmarkEnd w:id="343"/>
    </w:p>
    <w:p w:rsidR="006D67E6" w:rsidRDefault="006D67E6">
      <w:pPr>
        <w:pStyle w:val="TH"/>
      </w:pPr>
      <w:r w:rsidRPr="006D67E6">
        <w:rPr>
          <w:lang w:val="fr-FR"/>
        </w:rPr>
        <w:object w:dxaOrig="7951" w:dyaOrig="1958">
          <v:shape id="_x0000_i1026" type="#_x0000_t75" style="width:436.35pt;height:106.9pt" o:ole="">
            <v:imagedata r:id="rId15" o:title=""/>
          </v:shape>
          <o:OLEObject Type="Embed" ProgID="Visio.Drawing.11" ShapeID="_x0000_i1026" DrawAspect="Content" ObjectID="_1699282706" r:id="rId16"/>
        </w:object>
      </w:r>
    </w:p>
    <w:p w:rsidR="006D67E6" w:rsidRDefault="00D5195F">
      <w:pPr>
        <w:pStyle w:val="TF"/>
      </w:pPr>
      <w:r>
        <w:t>Figure 5.3.2.5.2-1: AS Originating MSGin5G Delivery Report</w:t>
      </w:r>
    </w:p>
    <w:p w:rsidR="006D67E6" w:rsidRDefault="00D5195F">
      <w:pPr>
        <w:rPr>
          <w:lang w:val="en-US" w:eastAsia="zh-CN"/>
        </w:rPr>
      </w:pPr>
      <w:r>
        <w:rPr>
          <w:lang w:val="en-US" w:eastAsia="zh-CN"/>
        </w:rPr>
        <w:t>When the AS needs to send the delivery report to the MSGin5G Server, the AS shall send the HTTP POST method as step 1 of the figure 5.3.2.5.2-1 to request to create "Report Deliveries".</w:t>
      </w:r>
    </w:p>
    <w:p w:rsidR="006D67E6" w:rsidRDefault="00D5195F">
      <w:pPr>
        <w:rPr>
          <w:lang w:val="en-US" w:eastAsia="zh-CN"/>
        </w:rPr>
      </w:pPr>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p>
    <w:p w:rsidR="006D67E6" w:rsidRDefault="00D5195F">
      <w:r>
        <w:rPr>
          <w:lang w:val="en-US"/>
        </w:rPr>
        <w:t xml:space="preserve">The </w:t>
      </w:r>
      <w:r>
        <w:rPr>
          <w:lang w:val="en-US" w:eastAsia="zh-CN"/>
        </w:rPr>
        <w:t>DeliveryStatusReport</w:t>
      </w:r>
      <w:r>
        <w:rPr>
          <w:lang w:val="en-US"/>
        </w:rPr>
        <w:t xml:space="preserve"> data structure shall include:</w:t>
      </w:r>
    </w:p>
    <w:p w:rsidR="006D67E6" w:rsidRDefault="00D5195F">
      <w:pPr>
        <w:pStyle w:val="B10"/>
        <w:rPr>
          <w:lang w:val="en-US"/>
        </w:rPr>
      </w:pPr>
      <w:r>
        <w:rPr>
          <w:lang w:val="en-US" w:eastAsia="zh-CN"/>
        </w:rPr>
        <w:t>-</w:t>
      </w:r>
      <w:r>
        <w:rPr>
          <w:lang w:val="en-US" w:eastAsia="zh-CN"/>
        </w:rPr>
        <w:tab/>
        <w:t>The AS Service ID within the "originServiceId" attribute;</w:t>
      </w:r>
    </w:p>
    <w:p w:rsidR="006D67E6" w:rsidRDefault="00D5195F">
      <w:pPr>
        <w:pStyle w:val="B10"/>
        <w:rPr>
          <w:lang w:val="en-US"/>
        </w:rPr>
      </w:pPr>
      <w:r>
        <w:rPr>
          <w:lang w:val="en-US" w:eastAsia="zh-CN"/>
        </w:rPr>
        <w:t>-</w:t>
      </w:r>
      <w:r>
        <w:rPr>
          <w:lang w:val="en-US" w:eastAsia="zh-CN"/>
        </w:rPr>
        <w:tab/>
        <w:t>The Recipient UE Service ID within the "recipientServiceId" attribute;</w:t>
      </w:r>
    </w:p>
    <w:p w:rsidR="006D67E6" w:rsidRDefault="00D5195F">
      <w:pPr>
        <w:pStyle w:val="B10"/>
        <w:rPr>
          <w:lang w:val="en-US"/>
        </w:rPr>
      </w:pPr>
      <w:r>
        <w:rPr>
          <w:lang w:val="en-US" w:eastAsia="zh-CN"/>
        </w:rPr>
        <w:t>-</w:t>
      </w:r>
      <w:r>
        <w:rPr>
          <w:lang w:val="en-US" w:eastAsia="zh-CN"/>
        </w:rPr>
        <w:tab/>
        <w:t>The Message ID within the "messageId" attribute; and</w:t>
      </w:r>
    </w:p>
    <w:p w:rsidR="006D67E6" w:rsidRDefault="00D5195F">
      <w:pPr>
        <w:pStyle w:val="B10"/>
        <w:rPr>
          <w:lang w:val="en-US"/>
        </w:rPr>
      </w:pPr>
      <w:r>
        <w:rPr>
          <w:lang w:val="en-US" w:eastAsia="zh-CN"/>
        </w:rPr>
        <w:t>-</w:t>
      </w:r>
      <w:r>
        <w:rPr>
          <w:lang w:val="en-US" w:eastAsia="zh-CN"/>
        </w:rPr>
        <w:tab/>
        <w:t>The delivery status within the "deliveryStatus" attribute;</w:t>
      </w:r>
    </w:p>
    <w:p w:rsidR="006D67E6" w:rsidRDefault="00D5195F">
      <w:pPr>
        <w:pStyle w:val="B10"/>
        <w:rPr>
          <w:lang w:val="en-US"/>
        </w:rPr>
      </w:pPr>
      <w:r>
        <w:rPr>
          <w:lang w:val="en-US" w:eastAsia="zh-CN"/>
        </w:rPr>
        <w:t>and may include:</w:t>
      </w:r>
    </w:p>
    <w:p w:rsidR="006D67E6" w:rsidRDefault="00D5195F">
      <w:pPr>
        <w:pStyle w:val="B10"/>
      </w:pPr>
      <w:r>
        <w:rPr>
          <w:lang w:val="en-US"/>
        </w:rPr>
        <w:t>-</w:t>
      </w:r>
      <w:r>
        <w:rPr>
          <w:lang w:val="en-US"/>
        </w:rPr>
        <w:tab/>
        <w:t>The security credentials within the "securityCredentials" attribute; and</w:t>
      </w:r>
    </w:p>
    <w:p w:rsidR="006D67E6" w:rsidRDefault="00D5195F">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6D67E6" w:rsidRDefault="00D5195F">
      <w:pPr>
        <w:pStyle w:val="B10"/>
      </w:pPr>
      <w:r>
        <w:rPr>
          <w:lang w:val="en-US"/>
        </w:rPr>
        <w:t>-</w:t>
      </w:r>
      <w:r>
        <w:rPr>
          <w:lang w:val="en-US"/>
        </w:rPr>
        <w:tab/>
        <w:t>The failure cause within the "failureCause" attribute;</w:t>
      </w:r>
    </w:p>
    <w:p w:rsidR="006D67E6" w:rsidRDefault="00D5195F">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6D67E6" w:rsidRDefault="00D5195F">
      <w:r>
        <w:rPr>
          <w:lang w:val="en-US"/>
        </w:rPr>
        <w:t>If errors occur when processing the HTTP POST request, the MSGin5G Server shall apply error handling procedures as specified in subclause 8.2.6.</w:t>
      </w:r>
    </w:p>
    <w:p w:rsidR="006D67E6" w:rsidRDefault="00D5195F">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6D67E6" w:rsidRDefault="00D5195F">
      <w:pPr>
        <w:pStyle w:val="4"/>
      </w:pPr>
      <w:bookmarkStart w:id="344" w:name="_Toc83768268"/>
      <w:bookmarkStart w:id="345" w:name="_Toc88669705"/>
      <w:r>
        <w:t>5.</w:t>
      </w:r>
      <w:r>
        <w:rPr>
          <w:rFonts w:hint="eastAsia"/>
          <w:lang w:eastAsia="zh-CN"/>
        </w:rPr>
        <w:t>3</w:t>
      </w:r>
      <w:r>
        <w:t>.2.</w:t>
      </w:r>
      <w:r>
        <w:rPr>
          <w:rFonts w:hint="eastAsia"/>
          <w:lang w:val="en-US" w:eastAsia="zh-CN"/>
        </w:rPr>
        <w:t>6</w:t>
      </w:r>
      <w:r>
        <w:tab/>
      </w:r>
      <w:r>
        <w:rPr>
          <w:rFonts w:hint="eastAsia"/>
          <w:lang w:eastAsia="zh-CN"/>
        </w:rPr>
        <w:t>MSGS_MSGDelivery_UEODelivery</w:t>
      </w:r>
      <w:bookmarkEnd w:id="344"/>
      <w:bookmarkEnd w:id="345"/>
    </w:p>
    <w:p w:rsidR="006D67E6" w:rsidRDefault="00D5195F">
      <w:pPr>
        <w:pStyle w:val="5"/>
      </w:pPr>
      <w:bookmarkStart w:id="346" w:name="_Toc83768269"/>
      <w:bookmarkStart w:id="347" w:name="_Toc88669706"/>
      <w:r>
        <w:t>5.</w:t>
      </w:r>
      <w:r>
        <w:rPr>
          <w:rFonts w:hint="eastAsia"/>
          <w:lang w:eastAsia="zh-CN"/>
        </w:rPr>
        <w:t>3</w:t>
      </w:r>
      <w:r>
        <w:t>.2.</w:t>
      </w:r>
      <w:r>
        <w:rPr>
          <w:rFonts w:hint="eastAsia"/>
          <w:lang w:val="en-US" w:eastAsia="zh-CN"/>
        </w:rPr>
        <w:t>6</w:t>
      </w:r>
      <w:r>
        <w:t>.1</w:t>
      </w:r>
      <w:r>
        <w:tab/>
        <w:t>General</w:t>
      </w:r>
      <w:bookmarkEnd w:id="346"/>
      <w:bookmarkEnd w:id="347"/>
    </w:p>
    <w:p w:rsidR="006D67E6" w:rsidRDefault="00D5195F">
      <w:pPr>
        <w:rPr>
          <w:lang w:eastAsia="zh-CN"/>
        </w:rPr>
      </w:pPr>
      <w:r>
        <w:rPr>
          <w:lang w:eastAsia="zh-CN"/>
        </w:rPr>
        <w:t xml:space="preserve">This service operation corresponds to the Report_Message_Delivery_Status operation in M5S_UE_Originating_Message_Delivery API defined in 3GPP TS 23.554 [2], is used by Legacy 3GPP Message </w:t>
      </w:r>
      <w:r>
        <w:rPr>
          <w:lang w:eastAsia="zh-CN"/>
        </w:rPr>
        <w:lastRenderedPageBreak/>
        <w:t>Gateway or Non-3GPP Message Gateway (on behalf of Legacy 3GPP UE or Non-3GPP UE) to deliver MSGin5G message to the MSGin5G Server.</w:t>
      </w:r>
    </w:p>
    <w:p w:rsidR="006D67E6" w:rsidRDefault="00D5195F">
      <w:pPr>
        <w:pStyle w:val="5"/>
      </w:pPr>
      <w:bookmarkStart w:id="348" w:name="_Toc83768270"/>
      <w:bookmarkStart w:id="349" w:name="_Toc88669707"/>
      <w:r>
        <w:t>5.</w:t>
      </w:r>
      <w:r>
        <w:rPr>
          <w:rFonts w:hint="eastAsia"/>
          <w:lang w:eastAsia="zh-CN"/>
        </w:rPr>
        <w:t>3</w:t>
      </w:r>
      <w:r>
        <w:t>.2.</w:t>
      </w:r>
      <w:r>
        <w:rPr>
          <w:rFonts w:hint="eastAsia"/>
          <w:lang w:val="en-US" w:eastAsia="zh-CN"/>
        </w:rPr>
        <w:t>6</w:t>
      </w:r>
      <w:r>
        <w:t>.2</w:t>
      </w:r>
      <w:r>
        <w:tab/>
      </w:r>
      <w:r>
        <w:rPr>
          <w:rFonts w:hint="eastAsia"/>
          <w:lang w:eastAsia="zh-CN"/>
        </w:rPr>
        <w:t>UE</w:t>
      </w:r>
      <w:r>
        <w:t xml:space="preserve"> Originating Message Delivery</w:t>
      </w:r>
      <w:bookmarkEnd w:id="348"/>
      <w:bookmarkEnd w:id="349"/>
    </w:p>
    <w:p w:rsidR="006D67E6" w:rsidRDefault="006D67E6">
      <w:pPr>
        <w:pStyle w:val="TH"/>
        <w:rPr>
          <w:lang w:eastAsia="zh-CN"/>
        </w:rPr>
      </w:pPr>
      <w:r w:rsidRPr="006D67E6">
        <w:rPr>
          <w:lang w:val="fr-FR" w:eastAsia="zh-CN"/>
        </w:rPr>
        <w:object w:dxaOrig="9040" w:dyaOrig="2221">
          <v:shape id="_x0000_i1027" type="#_x0000_t75" style="width:436.35pt;height:106.9pt" o:ole="">
            <v:imagedata r:id="rId17" o:title=""/>
          </v:shape>
          <o:OLEObject Type="Embed" ProgID="Visio.Drawing.11" ShapeID="_x0000_i1027" DrawAspect="Content" ObjectID="_1699282707" r:id="rId18"/>
        </w:object>
      </w:r>
    </w:p>
    <w:p w:rsidR="006D67E6" w:rsidRDefault="00D5195F">
      <w:pPr>
        <w:pStyle w:val="TF"/>
        <w:rPr>
          <w:lang w:eastAsia="zh-CN"/>
        </w:rPr>
      </w:pPr>
      <w:r>
        <w:rPr>
          <w:lang w:eastAsia="zh-CN"/>
        </w:rPr>
        <w:t>Figure 5.3.2.</w:t>
      </w:r>
      <w:r>
        <w:rPr>
          <w:rFonts w:hint="eastAsia"/>
          <w:lang w:val="en-US" w:eastAsia="zh-CN"/>
        </w:rPr>
        <w:t>6</w:t>
      </w:r>
      <w:r>
        <w:rPr>
          <w:lang w:eastAsia="zh-CN"/>
        </w:rPr>
        <w:t>.2-1: Legacy 3GPP UE or Non-3GPP UE Originating MSGin5G Message Delivery</w:t>
      </w:r>
    </w:p>
    <w:p w:rsidR="006D67E6" w:rsidRDefault="00D5195F">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Pr>
          <w:rFonts w:hint="eastAsia"/>
          <w:lang w:val="en-US" w:eastAsia="zh-CN"/>
        </w:rPr>
        <w:t>6</w:t>
      </w:r>
      <w:r>
        <w:rPr>
          <w:lang w:eastAsia="zh-CN"/>
        </w:rPr>
        <w:t>.2-1 to request to create a "UE Message Deliveries".</w:t>
      </w:r>
    </w:p>
    <w:p w:rsidR="006D67E6" w:rsidRDefault="00D5195F">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6D67E6" w:rsidRDefault="00D5195F">
      <w:pPr>
        <w:rPr>
          <w:lang w:eastAsia="zh-CN"/>
        </w:rPr>
      </w:pPr>
      <w:r>
        <w:rPr>
          <w:lang w:eastAsia="zh-CN"/>
        </w:rPr>
        <w:t>The UEMessageDelivery data structure shall include:</w:t>
      </w:r>
    </w:p>
    <w:p w:rsidR="006D67E6" w:rsidRDefault="00D5195F">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6D67E6" w:rsidRDefault="00D5195F">
      <w:pPr>
        <w:pStyle w:val="B10"/>
        <w:rPr>
          <w:lang w:eastAsia="zh-CN"/>
        </w:rPr>
      </w:pPr>
      <w:r>
        <w:rPr>
          <w:lang w:eastAsia="zh-CN"/>
        </w:rPr>
        <w:t>-</w:t>
      </w:r>
      <w:r>
        <w:rPr>
          <w:lang w:eastAsia="zh-CN"/>
        </w:rPr>
        <w:tab/>
        <w:t>The Recipient UE Service ID within the "recipientServiceId" attribute;</w:t>
      </w:r>
    </w:p>
    <w:p w:rsidR="006D67E6" w:rsidRDefault="00D5195F">
      <w:pPr>
        <w:pStyle w:val="B10"/>
        <w:rPr>
          <w:lang w:eastAsia="zh-CN"/>
        </w:rPr>
      </w:pPr>
      <w:r>
        <w:rPr>
          <w:lang w:eastAsia="zh-CN"/>
        </w:rPr>
        <w:t>-</w:t>
      </w:r>
      <w:r>
        <w:rPr>
          <w:lang w:eastAsia="zh-CN"/>
        </w:rPr>
        <w:tab/>
        <w:t>The Message ID within the "messageId" attribute; and</w:t>
      </w:r>
    </w:p>
    <w:p w:rsidR="006D67E6" w:rsidRDefault="00D5195F">
      <w:pPr>
        <w:pStyle w:val="B10"/>
        <w:rPr>
          <w:lang w:eastAsia="zh-CN"/>
        </w:rPr>
      </w:pPr>
      <w:r>
        <w:rPr>
          <w:lang w:eastAsia="zh-CN"/>
        </w:rPr>
        <w:t>-</w:t>
      </w:r>
      <w:r>
        <w:rPr>
          <w:lang w:eastAsia="zh-CN"/>
        </w:rPr>
        <w:tab/>
        <w:t>The store and forward flag within the "storeAndForwardFlag" attribute;</w:t>
      </w:r>
    </w:p>
    <w:p w:rsidR="006D67E6" w:rsidRDefault="00D5195F">
      <w:pPr>
        <w:pStyle w:val="B10"/>
        <w:rPr>
          <w:lang w:eastAsia="zh-CN"/>
        </w:rPr>
      </w:pPr>
      <w:r>
        <w:rPr>
          <w:lang w:eastAsia="zh-CN"/>
        </w:rPr>
        <w:t>and may include:</w:t>
      </w:r>
    </w:p>
    <w:p w:rsidR="006D67E6" w:rsidRDefault="00D5195F">
      <w:pPr>
        <w:pStyle w:val="B10"/>
        <w:rPr>
          <w:lang w:eastAsia="zh-CN"/>
        </w:rPr>
      </w:pPr>
      <w:r>
        <w:rPr>
          <w:lang w:eastAsia="zh-CN"/>
        </w:rPr>
        <w:t>-</w:t>
      </w:r>
      <w:r>
        <w:rPr>
          <w:lang w:eastAsia="zh-CN"/>
        </w:rPr>
        <w:tab/>
        <w:t>The Application ID within the "appId" attribute;</w:t>
      </w:r>
    </w:p>
    <w:p w:rsidR="006D67E6" w:rsidRDefault="00D5195F">
      <w:pPr>
        <w:pStyle w:val="B10"/>
        <w:rPr>
          <w:lang w:eastAsia="zh-CN"/>
        </w:rPr>
      </w:pPr>
      <w:r>
        <w:rPr>
          <w:lang w:eastAsia="zh-CN"/>
        </w:rPr>
        <w:t>-</w:t>
      </w:r>
      <w:r>
        <w:rPr>
          <w:lang w:eastAsia="zh-CN"/>
        </w:rPr>
        <w:tab/>
        <w:t>The security credentials within the "securityCredentials" attribute;</w:t>
      </w:r>
    </w:p>
    <w:p w:rsidR="006D67E6" w:rsidRDefault="00D5195F">
      <w:pPr>
        <w:pStyle w:val="EditorsNote"/>
        <w:rPr>
          <w:lang w:eastAsia="zh-CN"/>
        </w:rPr>
      </w:pPr>
      <w:r>
        <w:rPr>
          <w:lang w:eastAsia="zh-CN"/>
        </w:rPr>
        <w:t>Editor's Note:</w:t>
      </w:r>
      <w:r>
        <w:rPr>
          <w:lang w:eastAsia="zh-CN"/>
        </w:rPr>
        <w:tab/>
        <w:t>The security credentials is to be updated based on SA3 conclusion.</w:t>
      </w:r>
    </w:p>
    <w:p w:rsidR="006D67E6" w:rsidRDefault="00D5195F">
      <w:pPr>
        <w:pStyle w:val="B10"/>
        <w:rPr>
          <w:lang w:eastAsia="zh-CN"/>
        </w:rPr>
      </w:pPr>
      <w:r>
        <w:rPr>
          <w:lang w:eastAsia="zh-CN"/>
        </w:rPr>
        <w:t>-</w:t>
      </w:r>
      <w:r>
        <w:rPr>
          <w:lang w:eastAsia="zh-CN"/>
        </w:rPr>
        <w:tab/>
        <w:t>The Payload within the "payload" attribute;</w:t>
      </w:r>
    </w:p>
    <w:p w:rsidR="006D67E6" w:rsidRDefault="00D5195F">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6D67E6" w:rsidRDefault="00D5195F">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6D67E6" w:rsidRDefault="00D5195F">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6D67E6" w:rsidRDefault="00D5195F">
      <w:pPr>
        <w:pStyle w:val="B2"/>
        <w:rPr>
          <w:lang w:eastAsia="zh-CN"/>
        </w:rPr>
      </w:pPr>
      <w:r>
        <w:rPr>
          <w:lang w:eastAsia="zh-CN"/>
        </w:rPr>
        <w:t>-</w:t>
      </w:r>
      <w:r>
        <w:rPr>
          <w:lang w:eastAsia="zh-CN"/>
        </w:rPr>
        <w:tab/>
        <w:t>The segmentation set identifier within the "segIdentifier" attribute;</w:t>
      </w:r>
    </w:p>
    <w:p w:rsidR="006D67E6" w:rsidRDefault="00D5195F">
      <w:pPr>
        <w:pStyle w:val="B2"/>
        <w:rPr>
          <w:lang w:eastAsia="zh-CN"/>
        </w:rPr>
      </w:pPr>
      <w:r>
        <w:rPr>
          <w:lang w:eastAsia="zh-CN"/>
        </w:rPr>
        <w:t>-</w:t>
      </w:r>
      <w:r>
        <w:rPr>
          <w:lang w:eastAsia="zh-CN"/>
        </w:rPr>
        <w:tab/>
        <w:t>The total number of message segments within the "totalNumSeg" attribute;</w:t>
      </w:r>
    </w:p>
    <w:p w:rsidR="006D67E6" w:rsidRDefault="00D5195F">
      <w:pPr>
        <w:pStyle w:val="B2"/>
        <w:rPr>
          <w:lang w:eastAsia="zh-CN"/>
        </w:rPr>
      </w:pPr>
      <w:r>
        <w:rPr>
          <w:lang w:eastAsia="zh-CN"/>
        </w:rPr>
        <w:lastRenderedPageBreak/>
        <w:t>-</w:t>
      </w:r>
      <w:r>
        <w:rPr>
          <w:lang w:eastAsia="zh-CN"/>
        </w:rPr>
        <w:tab/>
        <w:t>The message segment number within the "segNum" attribute;</w:t>
      </w:r>
    </w:p>
    <w:p w:rsidR="006D67E6" w:rsidRDefault="00D5195F">
      <w:pPr>
        <w:pStyle w:val="B2"/>
        <w:rPr>
          <w:lang w:eastAsia="zh-CN"/>
        </w:rPr>
      </w:pPr>
      <w:r>
        <w:rPr>
          <w:lang w:eastAsia="zh-CN"/>
        </w:rPr>
        <w:t>-</w:t>
      </w:r>
      <w:r>
        <w:rPr>
          <w:lang w:eastAsia="zh-CN"/>
        </w:rPr>
        <w:tab/>
        <w:t>The last segment flag within the "lastSegFlag" attribute;</w:t>
      </w:r>
    </w:p>
    <w:p w:rsidR="006D67E6" w:rsidRDefault="00D5195F">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6D67E6" w:rsidRDefault="00D5195F">
      <w:pPr>
        <w:pStyle w:val="B2"/>
        <w:rPr>
          <w:lang w:eastAsia="zh-CN"/>
        </w:rPr>
      </w:pPr>
      <w:r>
        <w:rPr>
          <w:lang w:eastAsia="zh-CN"/>
        </w:rPr>
        <w:t>-</w:t>
      </w:r>
      <w:r>
        <w:rPr>
          <w:lang w:eastAsia="zh-CN"/>
        </w:rPr>
        <w:tab/>
        <w:t>The message expiration time within the "expirationTime" attribute;</w:t>
      </w:r>
    </w:p>
    <w:p w:rsidR="006D67E6" w:rsidRDefault="00D5195F">
      <w:pPr>
        <w:pStyle w:val="EditorsNote"/>
        <w:rPr>
          <w:lang w:eastAsia="zh-CN"/>
        </w:rPr>
      </w:pPr>
      <w:r>
        <w:rPr>
          <w:lang w:eastAsia="zh-CN"/>
        </w:rPr>
        <w:t>Editor's Note:</w:t>
      </w:r>
      <w:r>
        <w:rPr>
          <w:lang w:eastAsia="zh-CN"/>
        </w:rPr>
        <w:tab/>
        <w:t>whether the above attributes are all necessary is FFS.</w:t>
      </w:r>
    </w:p>
    <w:p w:rsidR="006D67E6" w:rsidRDefault="00D5195F">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6D67E6" w:rsidRDefault="00D5195F">
      <w:pPr>
        <w:rPr>
          <w:lang w:eastAsia="zh-CN"/>
        </w:rPr>
      </w:pPr>
      <w:r>
        <w:rPr>
          <w:lang w:eastAsia="zh-CN"/>
        </w:rPr>
        <w:t>If errors occur when processing the HTTP POST request, the MSGin5G Server shall apply error handling procedures as specified in subclause 8.2.6.</w:t>
      </w:r>
    </w:p>
    <w:p w:rsidR="006D67E6" w:rsidRDefault="00D5195F">
      <w:pPr>
        <w:pStyle w:val="EditorsNote"/>
        <w:rPr>
          <w:lang w:eastAsia="zh-CN"/>
        </w:rPr>
      </w:pPr>
      <w:r>
        <w:rPr>
          <w:lang w:eastAsia="zh-CN"/>
        </w:rPr>
        <w:t>Editor's Note:</w:t>
      </w:r>
      <w:r>
        <w:rPr>
          <w:lang w:eastAsia="zh-CN"/>
        </w:rPr>
        <w:tab/>
        <w:t>error handling will be defined in clause 8.2.6.</w:t>
      </w:r>
    </w:p>
    <w:p w:rsidR="006D67E6" w:rsidRDefault="006D67E6">
      <w:pPr>
        <w:rPr>
          <w:lang w:eastAsia="zh-CN"/>
        </w:rPr>
      </w:pPr>
    </w:p>
    <w:p w:rsidR="006D67E6" w:rsidRDefault="00D5195F">
      <w:pPr>
        <w:pStyle w:val="4"/>
      </w:pPr>
      <w:bookmarkStart w:id="350" w:name="_Toc83768271"/>
      <w:bookmarkStart w:id="351" w:name="_Toc88669708"/>
      <w:r>
        <w:t>5.</w:t>
      </w:r>
      <w:r>
        <w:rPr>
          <w:rFonts w:hint="eastAsia"/>
          <w:lang w:eastAsia="zh-CN"/>
        </w:rPr>
        <w:t>3</w:t>
      </w:r>
      <w:r>
        <w:t>.2.</w:t>
      </w:r>
      <w:r>
        <w:rPr>
          <w:rFonts w:hint="eastAsia"/>
          <w:lang w:val="en-US" w:eastAsia="zh-CN"/>
        </w:rPr>
        <w:t>7</w:t>
      </w:r>
      <w:r>
        <w:tab/>
      </w:r>
      <w:r>
        <w:rPr>
          <w:rFonts w:hint="eastAsia"/>
          <w:lang w:eastAsia="zh-CN"/>
        </w:rPr>
        <w:t>MSGS_MSGDelivery_UEODeliveryReport</w:t>
      </w:r>
      <w:bookmarkEnd w:id="350"/>
      <w:bookmarkEnd w:id="351"/>
    </w:p>
    <w:p w:rsidR="006D67E6" w:rsidRDefault="00D5195F">
      <w:pPr>
        <w:pStyle w:val="5"/>
      </w:pPr>
      <w:bookmarkStart w:id="352" w:name="_Toc83768272"/>
      <w:bookmarkStart w:id="353" w:name="_Toc88669709"/>
      <w:r>
        <w:t>5.</w:t>
      </w:r>
      <w:r>
        <w:rPr>
          <w:rFonts w:hint="eastAsia"/>
          <w:lang w:eastAsia="zh-CN"/>
        </w:rPr>
        <w:t>3</w:t>
      </w:r>
      <w:r>
        <w:t>.2.</w:t>
      </w:r>
      <w:r>
        <w:rPr>
          <w:rFonts w:hint="eastAsia"/>
          <w:lang w:val="en-US" w:eastAsia="zh-CN"/>
        </w:rPr>
        <w:t>7</w:t>
      </w:r>
      <w:r>
        <w:t>.1</w:t>
      </w:r>
      <w:r>
        <w:tab/>
        <w:t>General</w:t>
      </w:r>
      <w:bookmarkEnd w:id="352"/>
      <w:bookmarkEnd w:id="353"/>
    </w:p>
    <w:p w:rsidR="006D67E6" w:rsidRDefault="00D5195F">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6D67E6" w:rsidRDefault="006D67E6"/>
    <w:p w:rsidR="006D67E6" w:rsidRDefault="00D5195F">
      <w:pPr>
        <w:pStyle w:val="5"/>
      </w:pPr>
      <w:bookmarkStart w:id="354" w:name="_Toc83768273"/>
      <w:bookmarkStart w:id="355" w:name="_Toc88669710"/>
      <w:r>
        <w:t>5.</w:t>
      </w:r>
      <w:r>
        <w:rPr>
          <w:rFonts w:hint="eastAsia"/>
          <w:lang w:eastAsia="zh-CN"/>
        </w:rPr>
        <w:t>3</w:t>
      </w:r>
      <w:r>
        <w:t>.2.</w:t>
      </w:r>
      <w:r>
        <w:rPr>
          <w:rFonts w:hint="eastAsia"/>
          <w:lang w:val="en-US" w:eastAsia="zh-CN"/>
        </w:rPr>
        <w:t>7</w:t>
      </w:r>
      <w:r>
        <w:t>.2</w:t>
      </w:r>
      <w:r>
        <w:tab/>
      </w:r>
      <w:r>
        <w:rPr>
          <w:rFonts w:hint="eastAsia"/>
          <w:lang w:eastAsia="zh-CN"/>
        </w:rPr>
        <w:t>UE</w:t>
      </w:r>
      <w:r>
        <w:t xml:space="preserve"> Originating </w:t>
      </w:r>
      <w:r>
        <w:rPr>
          <w:rFonts w:hint="eastAsia"/>
          <w:lang w:eastAsia="zh-CN"/>
        </w:rPr>
        <w:t>Message Delivery Status Report</w:t>
      </w:r>
      <w:bookmarkEnd w:id="354"/>
      <w:bookmarkEnd w:id="355"/>
    </w:p>
    <w:p w:rsidR="006D67E6" w:rsidRDefault="006D67E6">
      <w:pPr>
        <w:pStyle w:val="TH"/>
        <w:rPr>
          <w:lang w:eastAsia="zh-CN"/>
        </w:rPr>
      </w:pPr>
      <w:r w:rsidRPr="006D67E6">
        <w:rPr>
          <w:lang w:val="fr-FR" w:eastAsia="zh-CN"/>
        </w:rPr>
        <w:object w:dxaOrig="9040" w:dyaOrig="2221">
          <v:shape id="_x0000_i1028" type="#_x0000_t75" style="width:436.35pt;height:106.9pt" o:ole="">
            <v:imagedata r:id="rId19" o:title=""/>
          </v:shape>
          <o:OLEObject Type="Embed" ProgID="Visio.Drawing.11" ShapeID="_x0000_i1028" DrawAspect="Content" ObjectID="_1699282708" r:id="rId20"/>
        </w:object>
      </w:r>
    </w:p>
    <w:p w:rsidR="006D67E6" w:rsidRDefault="00D5195F">
      <w:pPr>
        <w:pStyle w:val="TF"/>
        <w:rPr>
          <w:lang w:eastAsia="zh-CN"/>
        </w:rPr>
      </w:pPr>
      <w:r>
        <w:rPr>
          <w:lang w:eastAsia="zh-CN"/>
        </w:rPr>
        <w:t>Figure 5.3.2.</w:t>
      </w:r>
      <w:r>
        <w:rPr>
          <w:rFonts w:hint="eastAsia"/>
          <w:lang w:val="en-US" w:eastAsia="zh-CN"/>
        </w:rPr>
        <w:t>7</w:t>
      </w:r>
      <w:r>
        <w:rPr>
          <w:lang w:eastAsia="zh-CN"/>
        </w:rPr>
        <w:t>.2-1: Legacy 3GPP UE or Non-3GPP UE Originating MSGin5G Delivery R</w:t>
      </w:r>
      <w:r>
        <w:rPr>
          <w:rFonts w:hint="eastAsia"/>
          <w:lang w:eastAsia="zh-CN"/>
        </w:rPr>
        <w:t>eport</w:t>
      </w:r>
    </w:p>
    <w:p w:rsidR="006D67E6" w:rsidRDefault="00D5195F">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Pr>
          <w:rFonts w:hint="eastAsia"/>
          <w:lang w:val="en-US" w:eastAsia="zh-CN"/>
        </w:rPr>
        <w:t>7</w:t>
      </w:r>
      <w:r>
        <w:rPr>
          <w:lang w:eastAsia="zh-CN"/>
        </w:rPr>
        <w:t>.2-1 to request to create "Report Deliveries".</w:t>
      </w:r>
    </w:p>
    <w:p w:rsidR="006D67E6" w:rsidRDefault="00D5195F">
      <w:pPr>
        <w:rPr>
          <w:lang w:eastAsia="zh-CN"/>
        </w:rPr>
      </w:pPr>
      <w:r>
        <w:rPr>
          <w:lang w:eastAsia="zh-CN"/>
        </w:rPr>
        <w:lastRenderedPageBreak/>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6D67E6" w:rsidRDefault="00D5195F">
      <w:pPr>
        <w:rPr>
          <w:lang w:eastAsia="zh-CN"/>
        </w:rPr>
      </w:pPr>
      <w:r>
        <w:rPr>
          <w:lang w:eastAsia="zh-CN"/>
        </w:rPr>
        <w:t>The DeliveryStatusReport data structure shall include:</w:t>
      </w:r>
    </w:p>
    <w:p w:rsidR="006D67E6" w:rsidRDefault="00D5195F">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6D67E6" w:rsidRDefault="00D5195F">
      <w:pPr>
        <w:pStyle w:val="B10"/>
        <w:rPr>
          <w:lang w:eastAsia="zh-CN"/>
        </w:rPr>
      </w:pPr>
      <w:r>
        <w:rPr>
          <w:lang w:eastAsia="zh-CN"/>
        </w:rPr>
        <w:t>-</w:t>
      </w:r>
      <w:r>
        <w:rPr>
          <w:lang w:eastAsia="zh-CN"/>
        </w:rPr>
        <w:tab/>
        <w:t>The Recipient UE Service ID within the "recipientServiceId" attribute;</w:t>
      </w:r>
    </w:p>
    <w:p w:rsidR="006D67E6" w:rsidRDefault="00D5195F">
      <w:pPr>
        <w:pStyle w:val="B10"/>
        <w:rPr>
          <w:lang w:eastAsia="zh-CN"/>
        </w:rPr>
      </w:pPr>
      <w:r>
        <w:rPr>
          <w:lang w:eastAsia="zh-CN"/>
        </w:rPr>
        <w:t>-</w:t>
      </w:r>
      <w:r>
        <w:rPr>
          <w:lang w:eastAsia="zh-CN"/>
        </w:rPr>
        <w:tab/>
        <w:t>The Message ID within the "messageId" attribute;and</w:t>
      </w:r>
    </w:p>
    <w:p w:rsidR="006D67E6" w:rsidRDefault="00D5195F">
      <w:pPr>
        <w:pStyle w:val="B10"/>
        <w:rPr>
          <w:lang w:eastAsia="zh-CN"/>
        </w:rPr>
      </w:pPr>
      <w:r>
        <w:rPr>
          <w:lang w:eastAsia="zh-CN"/>
        </w:rPr>
        <w:t>-</w:t>
      </w:r>
      <w:r>
        <w:rPr>
          <w:lang w:eastAsia="zh-CN"/>
        </w:rPr>
        <w:tab/>
        <w:t>The delivery status within the "deliveryStatus" attribute;</w:t>
      </w:r>
    </w:p>
    <w:p w:rsidR="006D67E6" w:rsidRDefault="00D5195F">
      <w:pPr>
        <w:pStyle w:val="B10"/>
        <w:rPr>
          <w:lang w:eastAsia="zh-CN"/>
        </w:rPr>
      </w:pPr>
      <w:r>
        <w:rPr>
          <w:lang w:eastAsia="zh-CN"/>
        </w:rPr>
        <w:t>and may include:</w:t>
      </w:r>
    </w:p>
    <w:p w:rsidR="006D67E6" w:rsidRDefault="00D5195F">
      <w:pPr>
        <w:pStyle w:val="B10"/>
        <w:rPr>
          <w:lang w:eastAsia="zh-CN"/>
        </w:rPr>
      </w:pPr>
      <w:r>
        <w:rPr>
          <w:lang w:eastAsia="zh-CN"/>
        </w:rPr>
        <w:t>-</w:t>
      </w:r>
      <w:r>
        <w:rPr>
          <w:lang w:eastAsia="zh-CN"/>
        </w:rPr>
        <w:tab/>
        <w:t>The security credentials within the "securityCredentials" attribute;</w:t>
      </w:r>
    </w:p>
    <w:p w:rsidR="006D67E6" w:rsidRDefault="00D5195F">
      <w:pPr>
        <w:pStyle w:val="EditorsNote"/>
        <w:rPr>
          <w:lang w:eastAsia="zh-CN"/>
        </w:rPr>
      </w:pPr>
      <w:r>
        <w:rPr>
          <w:lang w:eastAsia="zh-CN"/>
        </w:rPr>
        <w:t>Editor's Note:</w:t>
      </w:r>
      <w:r>
        <w:rPr>
          <w:lang w:eastAsia="zh-CN"/>
        </w:rPr>
        <w:tab/>
        <w:t>The security credentials is to be updated based on SA3 conclusion.</w:t>
      </w:r>
    </w:p>
    <w:p w:rsidR="006D67E6" w:rsidRDefault="00D5195F">
      <w:pPr>
        <w:pStyle w:val="B10"/>
        <w:rPr>
          <w:lang w:eastAsia="zh-CN"/>
        </w:rPr>
      </w:pPr>
      <w:r>
        <w:rPr>
          <w:lang w:eastAsia="zh-CN"/>
        </w:rPr>
        <w:t>-</w:t>
      </w:r>
      <w:r>
        <w:rPr>
          <w:lang w:eastAsia="zh-CN"/>
        </w:rPr>
        <w:tab/>
        <w:t>The failure cause within the "failureCause" attribute;</w:t>
      </w:r>
    </w:p>
    <w:p w:rsidR="006D67E6" w:rsidRDefault="00D5195F">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6D67E6" w:rsidRDefault="00D5195F">
      <w:pPr>
        <w:rPr>
          <w:lang w:eastAsia="zh-CN"/>
        </w:rPr>
      </w:pPr>
      <w:r>
        <w:rPr>
          <w:lang w:eastAsia="zh-CN"/>
        </w:rPr>
        <w:t>If errors occur when processing the HTTP POST request, the MSGin5G Server shall apply error handling procedures as specified in subclause 8.2.6.</w:t>
      </w:r>
    </w:p>
    <w:p w:rsidR="006D67E6" w:rsidRDefault="00D5195F">
      <w:pPr>
        <w:pStyle w:val="EditorsNote"/>
        <w:rPr>
          <w:lang w:eastAsia="zh-CN"/>
        </w:rPr>
      </w:pPr>
      <w:r>
        <w:rPr>
          <w:lang w:eastAsia="zh-CN"/>
        </w:rPr>
        <w:t>Editor's Note:</w:t>
      </w:r>
      <w:r>
        <w:rPr>
          <w:lang w:eastAsia="zh-CN"/>
        </w:rPr>
        <w:tab/>
        <w:t>error handling will be defined in clause 8.2.6.</w:t>
      </w:r>
    </w:p>
    <w:p w:rsidR="006D67E6" w:rsidRDefault="006D67E6">
      <w:pPr>
        <w:rPr>
          <w:lang w:eastAsia="zh-CN"/>
        </w:rPr>
      </w:pPr>
    </w:p>
    <w:p w:rsidR="006D67E6" w:rsidRDefault="00D5195F">
      <w:pPr>
        <w:pStyle w:val="2"/>
      </w:pPr>
      <w:bookmarkStart w:id="356" w:name="_Toc83768280"/>
      <w:bookmarkStart w:id="357" w:name="_Toc81332195"/>
      <w:bookmarkStart w:id="358" w:name="_Toc88669711"/>
      <w:r>
        <w:t>5.x</w:t>
      </w:r>
      <w:r>
        <w:tab/>
        <w:t>&lt;</w:t>
      </w:r>
      <w:r>
        <w:rPr>
          <w:rFonts w:hint="eastAsia"/>
          <w:lang w:eastAsia="zh-CN"/>
        </w:rPr>
        <w:t>MSGS</w:t>
      </w:r>
      <w:r>
        <w:t>_xxx&gt; Service</w:t>
      </w:r>
      <w:bookmarkEnd w:id="356"/>
      <w:bookmarkEnd w:id="357"/>
      <w:bookmarkEnd w:id="358"/>
    </w:p>
    <w:p w:rsidR="006D67E6" w:rsidRDefault="00D5195F">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6D67E6" w:rsidRDefault="00D5195F">
      <w:pPr>
        <w:pStyle w:val="3"/>
      </w:pPr>
      <w:bookmarkStart w:id="359" w:name="_Toc81332196"/>
      <w:bookmarkStart w:id="360" w:name="_Toc83768281"/>
      <w:bookmarkStart w:id="361" w:name="_Toc88669712"/>
      <w:r>
        <w:t>5.x.1</w:t>
      </w:r>
      <w:r>
        <w:tab/>
        <w:t>Service Description</w:t>
      </w:r>
      <w:bookmarkEnd w:id="359"/>
      <w:bookmarkEnd w:id="360"/>
      <w:bookmarkEnd w:id="361"/>
    </w:p>
    <w:p w:rsidR="006D67E6" w:rsidRDefault="00D5195F">
      <w:pPr>
        <w:rPr>
          <w:i/>
          <w:color w:val="0000FF"/>
        </w:rPr>
      </w:pPr>
      <w:r>
        <w:rPr>
          <w:i/>
          <w:color w:val="0000FF"/>
        </w:rPr>
        <w:t>This clause will provide a general description of the related service, include a description of the functional elements involved in the invocation of the service.</w:t>
      </w:r>
    </w:p>
    <w:p w:rsidR="006D67E6" w:rsidRDefault="006D67E6"/>
    <w:p w:rsidR="006D67E6" w:rsidRDefault="00D5195F">
      <w:pPr>
        <w:pStyle w:val="3"/>
      </w:pPr>
      <w:bookmarkStart w:id="362" w:name="_Toc83768282"/>
      <w:bookmarkStart w:id="363" w:name="_Toc81332197"/>
      <w:bookmarkStart w:id="364" w:name="_Toc88669713"/>
      <w:r>
        <w:lastRenderedPageBreak/>
        <w:t>5.x.2</w:t>
      </w:r>
      <w:r>
        <w:tab/>
        <w:t>Service Operations</w:t>
      </w:r>
      <w:bookmarkEnd w:id="362"/>
      <w:bookmarkEnd w:id="363"/>
      <w:bookmarkEnd w:id="364"/>
    </w:p>
    <w:p w:rsidR="006D67E6" w:rsidRDefault="00D5195F">
      <w:pPr>
        <w:pStyle w:val="Guidance"/>
      </w:pPr>
      <w:r>
        <w:t>One clause per service operation. This clause will include a description of the different service operations supported by the service.</w:t>
      </w:r>
    </w:p>
    <w:p w:rsidR="006D67E6" w:rsidRDefault="00D5195F">
      <w:pPr>
        <w:pStyle w:val="4"/>
      </w:pPr>
      <w:bookmarkStart w:id="365" w:name="_Toc81332198"/>
      <w:bookmarkStart w:id="366" w:name="_Toc83768283"/>
      <w:bookmarkStart w:id="367" w:name="_Toc88669714"/>
      <w:r>
        <w:t>5.x.2.1</w:t>
      </w:r>
      <w:r>
        <w:tab/>
        <w:t>Introduction</w:t>
      </w:r>
      <w:bookmarkEnd w:id="365"/>
      <w:bookmarkEnd w:id="366"/>
      <w:bookmarkEnd w:id="367"/>
    </w:p>
    <w:p w:rsidR="006D67E6" w:rsidRDefault="00D5195F">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6D67E6" w:rsidRDefault="00D5195F">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trPr>
        <w:tc>
          <w:tcPr>
            <w:tcW w:w="3260" w:type="dxa"/>
            <w:shd w:val="clear" w:color="auto" w:fill="D9D9D9"/>
          </w:tcPr>
          <w:p w:rsidR="006D67E6" w:rsidRDefault="00D5195F">
            <w:pPr>
              <w:pStyle w:val="TAH"/>
              <w:rPr>
                <w:kern w:val="2"/>
                <w:szCs w:val="22"/>
              </w:rPr>
            </w:pPr>
            <w:r>
              <w:rPr>
                <w:kern w:val="2"/>
                <w:szCs w:val="22"/>
              </w:rPr>
              <w:t>Service operation name</w:t>
            </w:r>
          </w:p>
        </w:tc>
        <w:tc>
          <w:tcPr>
            <w:tcW w:w="4395" w:type="dxa"/>
            <w:shd w:val="clear" w:color="auto" w:fill="D9D9D9"/>
          </w:tcPr>
          <w:p w:rsidR="006D67E6" w:rsidRDefault="00D5195F">
            <w:pPr>
              <w:pStyle w:val="TAH"/>
              <w:rPr>
                <w:kern w:val="2"/>
                <w:szCs w:val="22"/>
              </w:rPr>
            </w:pPr>
            <w:r>
              <w:rPr>
                <w:kern w:val="2"/>
                <w:szCs w:val="22"/>
              </w:rPr>
              <w:t>Description</w:t>
            </w:r>
          </w:p>
        </w:tc>
        <w:tc>
          <w:tcPr>
            <w:tcW w:w="1565" w:type="dxa"/>
            <w:shd w:val="clear" w:color="auto" w:fill="D9D9D9"/>
          </w:tcPr>
          <w:p w:rsidR="006D67E6" w:rsidRDefault="00D5195F">
            <w:pPr>
              <w:pStyle w:val="TAH"/>
              <w:rPr>
                <w:kern w:val="2"/>
                <w:szCs w:val="22"/>
              </w:rPr>
            </w:pPr>
            <w:r>
              <w:rPr>
                <w:kern w:val="2"/>
                <w:szCs w:val="22"/>
              </w:rPr>
              <w:t>Initiated by</w:t>
            </w:r>
          </w:p>
        </w:tc>
      </w:tr>
      <w:tr w:rsidR="006D67E6">
        <w:trPr>
          <w:jc w:val="center"/>
        </w:trPr>
        <w:tc>
          <w:tcPr>
            <w:tcW w:w="3260" w:type="dxa"/>
          </w:tcPr>
          <w:p w:rsidR="006D67E6" w:rsidRDefault="006D67E6">
            <w:pPr>
              <w:pStyle w:val="TAL"/>
              <w:rPr>
                <w:kern w:val="2"/>
                <w:szCs w:val="22"/>
              </w:rPr>
            </w:pPr>
          </w:p>
        </w:tc>
        <w:tc>
          <w:tcPr>
            <w:tcW w:w="4395" w:type="dxa"/>
          </w:tcPr>
          <w:p w:rsidR="006D67E6" w:rsidRDefault="006D67E6">
            <w:pPr>
              <w:pStyle w:val="TAL"/>
              <w:rPr>
                <w:kern w:val="2"/>
                <w:szCs w:val="22"/>
              </w:rPr>
            </w:pPr>
          </w:p>
        </w:tc>
        <w:tc>
          <w:tcPr>
            <w:tcW w:w="1565" w:type="dxa"/>
          </w:tcPr>
          <w:p w:rsidR="006D67E6" w:rsidRDefault="006D67E6">
            <w:pPr>
              <w:pStyle w:val="TAL"/>
              <w:rPr>
                <w:kern w:val="2"/>
                <w:szCs w:val="22"/>
              </w:rPr>
            </w:pPr>
          </w:p>
        </w:tc>
      </w:tr>
    </w:tbl>
    <w:p w:rsidR="006D67E6" w:rsidRDefault="00D5195F">
      <w:pPr>
        <w:pStyle w:val="4"/>
      </w:pPr>
      <w:bookmarkStart w:id="368" w:name="_Toc83768284"/>
      <w:bookmarkStart w:id="369" w:name="_Toc81332199"/>
      <w:bookmarkStart w:id="370" w:name="_Toc88669715"/>
      <w:r>
        <w:t>5.x.2.2</w:t>
      </w:r>
      <w:r>
        <w:tab/>
        <w:t>&lt;Service operation 1&gt;</w:t>
      </w:r>
      <w:bookmarkEnd w:id="368"/>
      <w:bookmarkEnd w:id="369"/>
      <w:bookmarkEnd w:id="370"/>
    </w:p>
    <w:p w:rsidR="006D67E6" w:rsidRDefault="00D5195F">
      <w:pPr>
        <w:pStyle w:val="5"/>
      </w:pPr>
      <w:bookmarkStart w:id="371" w:name="_Toc81332200"/>
      <w:bookmarkStart w:id="372" w:name="_Toc83768285"/>
      <w:bookmarkStart w:id="373" w:name="_Toc88669716"/>
      <w:r>
        <w:t>5.x.2.2.1</w:t>
      </w:r>
      <w:r>
        <w:tab/>
        <w:t>General</w:t>
      </w:r>
      <w:bookmarkEnd w:id="371"/>
      <w:bookmarkEnd w:id="372"/>
      <w:bookmarkEnd w:id="373"/>
    </w:p>
    <w:p w:rsidR="006D67E6" w:rsidRDefault="00D5195F">
      <w:r>
        <w:rPr>
          <w:i/>
          <w:color w:val="0000FF"/>
        </w:rPr>
        <w:t>Provide the general description of the service operation.</w:t>
      </w:r>
    </w:p>
    <w:p w:rsidR="006D67E6" w:rsidRDefault="00D5195F">
      <w:pPr>
        <w:pStyle w:val="5"/>
      </w:pPr>
      <w:bookmarkStart w:id="374" w:name="_Toc83768286"/>
      <w:bookmarkStart w:id="375" w:name="_Toc81332201"/>
      <w:bookmarkStart w:id="376" w:name="_Toc88669717"/>
      <w:r>
        <w:t>5.x.2.2.2</w:t>
      </w:r>
      <w:r>
        <w:tab/>
        <w:t>&lt;Description&gt; &lt;Service Operation Name&gt; operation</w:t>
      </w:r>
      <w:bookmarkEnd w:id="374"/>
      <w:bookmarkEnd w:id="375"/>
      <w:bookmarkEnd w:id="376"/>
    </w:p>
    <w:p w:rsidR="006D67E6" w:rsidRDefault="00D5195F">
      <w:pPr>
        <w:pStyle w:val="4"/>
      </w:pPr>
      <w:bookmarkStart w:id="377" w:name="_Toc83768287"/>
      <w:bookmarkStart w:id="378" w:name="_Toc81332202"/>
      <w:bookmarkStart w:id="379" w:name="_Toc88669718"/>
      <w:r>
        <w:t>5.x.2.3</w:t>
      </w:r>
      <w:r>
        <w:tab/>
        <w:t>&lt;Service operation 2&gt;</w:t>
      </w:r>
      <w:bookmarkEnd w:id="377"/>
      <w:bookmarkEnd w:id="378"/>
      <w:bookmarkEnd w:id="379"/>
    </w:p>
    <w:p w:rsidR="006D67E6" w:rsidRDefault="00D5195F">
      <w:r>
        <w:rPr>
          <w:i/>
          <w:color w:val="0000FF"/>
        </w:rPr>
        <w:t xml:space="preserve">And so on if there are more than 2 service operations to be described for the service. </w:t>
      </w:r>
    </w:p>
    <w:p w:rsidR="006D67E6" w:rsidRDefault="006D67E6"/>
    <w:p w:rsidR="006D67E6" w:rsidRDefault="00D5195F">
      <w:pPr>
        <w:pStyle w:val="1"/>
      </w:pPr>
      <w:bookmarkStart w:id="380" w:name="_Toc83768288"/>
      <w:bookmarkStart w:id="381" w:name="_Toc88669719"/>
      <w:r>
        <w:rPr>
          <w:rFonts w:hint="eastAsia"/>
          <w:lang w:eastAsia="zh-CN"/>
        </w:rPr>
        <w:t>6</w:t>
      </w:r>
      <w:r>
        <w:rPr>
          <w:rFonts w:hint="eastAsia"/>
          <w:lang w:eastAsia="zh-CN"/>
        </w:rPr>
        <w:tab/>
      </w:r>
      <w:r>
        <w:t>Services offered by the Message Gateway</w:t>
      </w:r>
      <w:bookmarkEnd w:id="380"/>
      <w:bookmarkEnd w:id="381"/>
    </w:p>
    <w:p w:rsidR="006D67E6" w:rsidRDefault="00D5195F">
      <w:pPr>
        <w:pStyle w:val="2"/>
        <w:rPr>
          <w:lang w:eastAsia="zh-CN"/>
        </w:rPr>
      </w:pPr>
      <w:bookmarkStart w:id="382" w:name="_Toc83768289"/>
      <w:bookmarkStart w:id="383" w:name="_Toc88669720"/>
      <w:r>
        <w:rPr>
          <w:rFonts w:hint="eastAsia"/>
          <w:lang w:eastAsia="zh-CN"/>
        </w:rPr>
        <w:t>6</w:t>
      </w:r>
      <w:r>
        <w:rPr>
          <w:rFonts w:hint="eastAsia"/>
        </w:rPr>
        <w:t>.1</w:t>
      </w:r>
      <w:r>
        <w:rPr>
          <w:rFonts w:hint="eastAsia"/>
        </w:rPr>
        <w:tab/>
      </w:r>
      <w:r>
        <w:rPr>
          <w:rFonts w:hint="eastAsia"/>
          <w:lang w:eastAsia="zh-CN"/>
        </w:rPr>
        <w:t>Introduction</w:t>
      </w:r>
      <w:bookmarkEnd w:id="382"/>
      <w:bookmarkEnd w:id="383"/>
    </w:p>
    <w:p w:rsidR="006D67E6" w:rsidRDefault="006D67E6">
      <w:pPr>
        <w:rPr>
          <w:lang w:eastAsia="zh-CN"/>
        </w:rPr>
      </w:pPr>
    </w:p>
    <w:p w:rsidR="006D67E6" w:rsidRDefault="00D5195F">
      <w:pPr>
        <w:pStyle w:val="2"/>
        <w:rPr>
          <w:lang w:eastAsia="zh-CN"/>
        </w:rPr>
      </w:pPr>
      <w:bookmarkStart w:id="384" w:name="_Toc83768290"/>
      <w:bookmarkStart w:id="385" w:name="_Toc88669721"/>
      <w:r>
        <w:rPr>
          <w:rFonts w:hint="eastAsia"/>
          <w:lang w:eastAsia="zh-CN"/>
        </w:rPr>
        <w:t>6.2</w:t>
      </w:r>
      <w:r>
        <w:rPr>
          <w:rFonts w:hint="eastAsia"/>
          <w:lang w:eastAsia="zh-CN"/>
        </w:rPr>
        <w:tab/>
        <w:t>MSGG_L3GDelivery Service</w:t>
      </w:r>
      <w:bookmarkEnd w:id="384"/>
      <w:bookmarkEnd w:id="385"/>
    </w:p>
    <w:p w:rsidR="006D67E6" w:rsidRDefault="00D5195F">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6D67E6" w:rsidRDefault="00D5195F">
      <w:pPr>
        <w:pStyle w:val="3"/>
      </w:pPr>
      <w:bookmarkStart w:id="386" w:name="_Toc83768291"/>
      <w:bookmarkStart w:id="387" w:name="_Toc88669722"/>
      <w:r>
        <w:rPr>
          <w:rFonts w:hint="eastAsia"/>
          <w:lang w:eastAsia="zh-CN"/>
        </w:rPr>
        <w:t>6</w:t>
      </w:r>
      <w:r>
        <w:t>.</w:t>
      </w:r>
      <w:r>
        <w:rPr>
          <w:rFonts w:hint="eastAsia"/>
          <w:lang w:eastAsia="zh-CN"/>
        </w:rPr>
        <w:t>2</w:t>
      </w:r>
      <w:r>
        <w:t>.1</w:t>
      </w:r>
      <w:r>
        <w:tab/>
        <w:t>Service Description</w:t>
      </w:r>
      <w:bookmarkEnd w:id="386"/>
      <w:bookmarkEnd w:id="387"/>
    </w:p>
    <w:p w:rsidR="006D67E6" w:rsidRDefault="006D67E6">
      <w:pPr>
        <w:rPr>
          <w:lang w:eastAsia="zh-CN"/>
        </w:rPr>
      </w:pPr>
    </w:p>
    <w:p w:rsidR="006D67E6" w:rsidRDefault="00D5195F">
      <w:pPr>
        <w:pStyle w:val="3"/>
      </w:pPr>
      <w:bookmarkStart w:id="388" w:name="_Toc83768292"/>
      <w:bookmarkStart w:id="389" w:name="_Toc88669723"/>
      <w:r>
        <w:rPr>
          <w:rFonts w:hint="eastAsia"/>
          <w:lang w:eastAsia="zh-CN"/>
        </w:rPr>
        <w:lastRenderedPageBreak/>
        <w:t>6</w:t>
      </w:r>
      <w:r>
        <w:t>.</w:t>
      </w:r>
      <w:r>
        <w:rPr>
          <w:rFonts w:hint="eastAsia"/>
          <w:lang w:eastAsia="zh-CN"/>
        </w:rPr>
        <w:t>2</w:t>
      </w:r>
      <w:r>
        <w:t>.2</w:t>
      </w:r>
      <w:r>
        <w:tab/>
        <w:t>Service Operations</w:t>
      </w:r>
      <w:bookmarkEnd w:id="388"/>
      <w:bookmarkEnd w:id="389"/>
    </w:p>
    <w:p w:rsidR="006D67E6" w:rsidRDefault="00D5195F">
      <w:pPr>
        <w:pStyle w:val="4"/>
      </w:pPr>
      <w:bookmarkStart w:id="390" w:name="_Toc83768293"/>
      <w:bookmarkStart w:id="391" w:name="_Toc88669724"/>
      <w:r>
        <w:rPr>
          <w:rFonts w:hint="eastAsia"/>
          <w:lang w:eastAsia="zh-CN"/>
        </w:rPr>
        <w:t>6</w:t>
      </w:r>
      <w:r>
        <w:t>.</w:t>
      </w:r>
      <w:r>
        <w:rPr>
          <w:rFonts w:hint="eastAsia"/>
          <w:lang w:eastAsia="zh-CN"/>
        </w:rPr>
        <w:t>2</w:t>
      </w:r>
      <w:r>
        <w:t>.2.1</w:t>
      </w:r>
      <w:r>
        <w:tab/>
        <w:t>Introduction</w:t>
      </w:r>
      <w:bookmarkEnd w:id="390"/>
      <w:bookmarkEnd w:id="391"/>
    </w:p>
    <w:p w:rsidR="006D67E6" w:rsidRDefault="006D67E6">
      <w:pPr>
        <w:rPr>
          <w:lang w:eastAsia="zh-CN"/>
        </w:rPr>
      </w:pPr>
    </w:p>
    <w:p w:rsidR="006D67E6" w:rsidRDefault="00D5195F">
      <w:pPr>
        <w:pStyle w:val="4"/>
      </w:pPr>
      <w:bookmarkStart w:id="392" w:name="_Toc83768294"/>
      <w:bookmarkStart w:id="393" w:name="_Toc88669725"/>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392"/>
      <w:bookmarkEnd w:id="393"/>
    </w:p>
    <w:p w:rsidR="006D67E6" w:rsidRDefault="00D5195F">
      <w:pPr>
        <w:pStyle w:val="5"/>
      </w:pPr>
      <w:bookmarkStart w:id="394" w:name="_Toc83768295"/>
      <w:bookmarkStart w:id="395" w:name="_Toc88669726"/>
      <w:r>
        <w:rPr>
          <w:rFonts w:hint="eastAsia"/>
          <w:lang w:eastAsia="zh-CN"/>
        </w:rPr>
        <w:t>6</w:t>
      </w:r>
      <w:r>
        <w:t>.</w:t>
      </w:r>
      <w:r>
        <w:rPr>
          <w:rFonts w:hint="eastAsia"/>
          <w:lang w:eastAsia="zh-CN"/>
        </w:rPr>
        <w:t>2</w:t>
      </w:r>
      <w:r>
        <w:t>.2.2.1</w:t>
      </w:r>
      <w:r>
        <w:tab/>
        <w:t>General</w:t>
      </w:r>
      <w:bookmarkEnd w:id="394"/>
      <w:bookmarkEnd w:id="395"/>
    </w:p>
    <w:p w:rsidR="006D67E6" w:rsidRDefault="006D67E6">
      <w:pPr>
        <w:rPr>
          <w:lang w:eastAsia="zh-CN"/>
        </w:rPr>
      </w:pPr>
    </w:p>
    <w:p w:rsidR="006D67E6" w:rsidRDefault="00D5195F">
      <w:pPr>
        <w:pStyle w:val="5"/>
      </w:pPr>
      <w:bookmarkStart w:id="396" w:name="_Toc83768296"/>
      <w:bookmarkStart w:id="397" w:name="_Toc88669727"/>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396"/>
      <w:bookmarkEnd w:id="397"/>
    </w:p>
    <w:p w:rsidR="006D67E6" w:rsidRDefault="006D67E6"/>
    <w:p w:rsidR="006D67E6" w:rsidRDefault="00D5195F">
      <w:pPr>
        <w:pStyle w:val="4"/>
      </w:pPr>
      <w:bookmarkStart w:id="398" w:name="_Toc83768297"/>
      <w:bookmarkStart w:id="399" w:name="_Toc88669728"/>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398"/>
      <w:bookmarkEnd w:id="399"/>
    </w:p>
    <w:p w:rsidR="006D67E6" w:rsidRDefault="00D5195F">
      <w:pPr>
        <w:pStyle w:val="5"/>
      </w:pPr>
      <w:bookmarkStart w:id="400" w:name="_Toc83768298"/>
      <w:bookmarkStart w:id="401" w:name="_Toc88669729"/>
      <w:r>
        <w:rPr>
          <w:rFonts w:hint="eastAsia"/>
          <w:lang w:eastAsia="zh-CN"/>
        </w:rPr>
        <w:t>6</w:t>
      </w:r>
      <w:r>
        <w:t>.</w:t>
      </w:r>
      <w:r>
        <w:rPr>
          <w:rFonts w:hint="eastAsia"/>
          <w:lang w:eastAsia="zh-CN"/>
        </w:rPr>
        <w:t>2</w:t>
      </w:r>
      <w:r>
        <w:t>.2.3.1</w:t>
      </w:r>
      <w:r>
        <w:tab/>
        <w:t>General</w:t>
      </w:r>
      <w:bookmarkEnd w:id="400"/>
      <w:bookmarkEnd w:id="401"/>
    </w:p>
    <w:p w:rsidR="006D67E6" w:rsidRDefault="00D5195F">
      <w:r>
        <w:t>.</w:t>
      </w:r>
    </w:p>
    <w:p w:rsidR="006D67E6" w:rsidRDefault="00D5195F">
      <w:pPr>
        <w:pStyle w:val="5"/>
      </w:pPr>
      <w:bookmarkStart w:id="402" w:name="_Toc83768299"/>
      <w:bookmarkStart w:id="403" w:name="_Toc88669730"/>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402"/>
      <w:bookmarkEnd w:id="403"/>
    </w:p>
    <w:p w:rsidR="006D67E6" w:rsidRDefault="006D67E6"/>
    <w:p w:rsidR="006D67E6" w:rsidRDefault="00D5195F">
      <w:pPr>
        <w:pStyle w:val="4"/>
      </w:pPr>
      <w:bookmarkStart w:id="404" w:name="_Toc83768306"/>
      <w:bookmarkStart w:id="405" w:name="_Toc88669731"/>
      <w:r>
        <w:rPr>
          <w:rFonts w:hint="eastAsia"/>
          <w:lang w:eastAsia="zh-CN"/>
        </w:rPr>
        <w:t>6</w:t>
      </w:r>
      <w:r>
        <w:t>.</w:t>
      </w:r>
      <w:r>
        <w:rPr>
          <w:rFonts w:hint="eastAsia"/>
          <w:lang w:eastAsia="zh-CN"/>
        </w:rPr>
        <w:t>2</w:t>
      </w:r>
      <w:r>
        <w:t>.2.</w:t>
      </w:r>
      <w:r>
        <w:rPr>
          <w:rFonts w:hint="eastAsia"/>
          <w:lang w:val="en-US" w:eastAsia="zh-CN"/>
        </w:rPr>
        <w:t>4</w:t>
      </w:r>
      <w:r>
        <w:tab/>
      </w:r>
      <w:r>
        <w:rPr>
          <w:rFonts w:hint="eastAsia"/>
          <w:lang w:eastAsia="zh-CN"/>
        </w:rPr>
        <w:t>MSGG_L3GDelivery_GTDelivery</w:t>
      </w:r>
      <w:bookmarkEnd w:id="404"/>
      <w:bookmarkEnd w:id="405"/>
    </w:p>
    <w:p w:rsidR="006D67E6" w:rsidRDefault="00D5195F">
      <w:pPr>
        <w:pStyle w:val="5"/>
      </w:pPr>
      <w:bookmarkStart w:id="406" w:name="_Toc83768307"/>
      <w:bookmarkStart w:id="407" w:name="_Toc88669732"/>
      <w:r>
        <w:rPr>
          <w:rFonts w:hint="eastAsia"/>
          <w:lang w:eastAsia="zh-CN"/>
        </w:rPr>
        <w:t>6</w:t>
      </w:r>
      <w:r>
        <w:t>.</w:t>
      </w:r>
      <w:r>
        <w:rPr>
          <w:rFonts w:hint="eastAsia"/>
          <w:lang w:eastAsia="zh-CN"/>
        </w:rPr>
        <w:t>2</w:t>
      </w:r>
      <w:r>
        <w:t>.2.</w:t>
      </w:r>
      <w:r>
        <w:rPr>
          <w:rFonts w:hint="eastAsia"/>
          <w:lang w:val="en-US" w:eastAsia="zh-CN"/>
        </w:rPr>
        <w:t>4</w:t>
      </w:r>
      <w:r>
        <w:t>.1</w:t>
      </w:r>
      <w:r>
        <w:tab/>
        <w:t>General</w:t>
      </w:r>
      <w:bookmarkEnd w:id="406"/>
      <w:bookmarkEnd w:id="407"/>
    </w:p>
    <w:p w:rsidR="006D67E6" w:rsidRDefault="006D67E6">
      <w:pPr>
        <w:pStyle w:val="B10"/>
        <w:rPr>
          <w:lang w:eastAsia="zh-CN"/>
        </w:rPr>
      </w:pPr>
    </w:p>
    <w:p w:rsidR="006D67E6" w:rsidRDefault="00D5195F">
      <w:pPr>
        <w:pStyle w:val="5"/>
      </w:pPr>
      <w:bookmarkStart w:id="408" w:name="_Toc83768308"/>
      <w:bookmarkStart w:id="409" w:name="_Toc88669733"/>
      <w:r>
        <w:rPr>
          <w:rFonts w:hint="eastAsia"/>
          <w:lang w:eastAsia="zh-CN"/>
        </w:rPr>
        <w:t>6</w:t>
      </w:r>
      <w:r>
        <w:t>.</w:t>
      </w:r>
      <w:r>
        <w:rPr>
          <w:rFonts w:hint="eastAsia"/>
          <w:lang w:eastAsia="zh-CN"/>
        </w:rPr>
        <w:t>2</w:t>
      </w:r>
      <w:r>
        <w:t>.2.</w:t>
      </w:r>
      <w:r>
        <w:rPr>
          <w:rFonts w:hint="eastAsia"/>
          <w:lang w:val="en-US" w:eastAsia="zh-CN"/>
        </w:rPr>
        <w:t>4</w:t>
      </w:r>
      <w:r>
        <w:t>.2</w:t>
      </w:r>
      <w:r>
        <w:tab/>
      </w:r>
      <w:r>
        <w:rPr>
          <w:rFonts w:hint="eastAsia"/>
          <w:lang w:eastAsia="zh-CN"/>
        </w:rPr>
        <w:t>Legacy 3GPP Message Gateway Terminating</w:t>
      </w:r>
      <w:r>
        <w:t xml:space="preserve"> Message Delivery</w:t>
      </w:r>
      <w:bookmarkEnd w:id="408"/>
      <w:bookmarkEnd w:id="409"/>
    </w:p>
    <w:p w:rsidR="006D67E6" w:rsidRDefault="006D67E6">
      <w:pPr>
        <w:rPr>
          <w:lang w:eastAsia="zh-CN"/>
        </w:rPr>
      </w:pPr>
    </w:p>
    <w:p w:rsidR="006D67E6" w:rsidRDefault="00D5195F">
      <w:pPr>
        <w:pStyle w:val="4"/>
      </w:pPr>
      <w:bookmarkStart w:id="410" w:name="_Toc83768309"/>
      <w:bookmarkStart w:id="411" w:name="_Toc88669734"/>
      <w:r>
        <w:rPr>
          <w:rFonts w:hint="eastAsia"/>
          <w:lang w:eastAsia="zh-CN"/>
        </w:rPr>
        <w:t>6</w:t>
      </w:r>
      <w:r>
        <w:t>.</w:t>
      </w:r>
      <w:r>
        <w:rPr>
          <w:rFonts w:hint="eastAsia"/>
          <w:lang w:eastAsia="zh-CN"/>
        </w:rPr>
        <w:t>2</w:t>
      </w:r>
      <w:r>
        <w:t>.2.</w:t>
      </w:r>
      <w:r>
        <w:rPr>
          <w:rFonts w:hint="eastAsia"/>
          <w:lang w:val="en-US" w:eastAsia="zh-CN"/>
        </w:rPr>
        <w:t>5</w:t>
      </w:r>
      <w:r>
        <w:tab/>
      </w:r>
      <w:r>
        <w:rPr>
          <w:rFonts w:hint="eastAsia"/>
          <w:lang w:eastAsia="zh-CN"/>
        </w:rPr>
        <w:t>MSGG_L3GDelivery_GTDeliveryReport</w:t>
      </w:r>
      <w:bookmarkEnd w:id="410"/>
      <w:bookmarkEnd w:id="411"/>
    </w:p>
    <w:p w:rsidR="006D67E6" w:rsidRDefault="00D5195F">
      <w:pPr>
        <w:pStyle w:val="5"/>
      </w:pPr>
      <w:bookmarkStart w:id="412" w:name="_Toc83768310"/>
      <w:bookmarkStart w:id="413" w:name="_Toc88669735"/>
      <w:r>
        <w:rPr>
          <w:rFonts w:hint="eastAsia"/>
          <w:lang w:eastAsia="zh-CN"/>
        </w:rPr>
        <w:t>6</w:t>
      </w:r>
      <w:r>
        <w:t>.</w:t>
      </w:r>
      <w:r>
        <w:rPr>
          <w:rFonts w:hint="eastAsia"/>
          <w:lang w:eastAsia="zh-CN"/>
        </w:rPr>
        <w:t>2</w:t>
      </w:r>
      <w:r>
        <w:t>.2.</w:t>
      </w:r>
      <w:r>
        <w:rPr>
          <w:rFonts w:hint="eastAsia"/>
          <w:lang w:val="en-US" w:eastAsia="zh-CN"/>
        </w:rPr>
        <w:t>5</w:t>
      </w:r>
      <w:r>
        <w:t>.1</w:t>
      </w:r>
      <w:r>
        <w:tab/>
        <w:t>General</w:t>
      </w:r>
      <w:bookmarkEnd w:id="412"/>
      <w:bookmarkEnd w:id="413"/>
    </w:p>
    <w:p w:rsidR="006D67E6" w:rsidRDefault="006D67E6"/>
    <w:p w:rsidR="006D67E6" w:rsidRDefault="00D5195F">
      <w:pPr>
        <w:pStyle w:val="5"/>
      </w:pPr>
      <w:bookmarkStart w:id="414" w:name="_Toc83768311"/>
      <w:bookmarkStart w:id="415" w:name="_Toc88669736"/>
      <w:r>
        <w:rPr>
          <w:rFonts w:hint="eastAsia"/>
          <w:lang w:eastAsia="zh-CN"/>
        </w:rPr>
        <w:t>6</w:t>
      </w:r>
      <w:r>
        <w:t>.</w:t>
      </w:r>
      <w:r>
        <w:rPr>
          <w:rFonts w:hint="eastAsia"/>
          <w:lang w:eastAsia="zh-CN"/>
        </w:rPr>
        <w:t>2</w:t>
      </w:r>
      <w:r>
        <w:t>.2.</w:t>
      </w:r>
      <w:r>
        <w:rPr>
          <w:rFonts w:hint="eastAsia"/>
          <w:lang w:val="en-US" w:eastAsia="zh-CN"/>
        </w:rPr>
        <w:t>5</w:t>
      </w:r>
      <w:r>
        <w:t>.2</w:t>
      </w:r>
      <w:r>
        <w:tab/>
      </w:r>
      <w:r>
        <w:rPr>
          <w:rFonts w:hint="eastAsia"/>
          <w:lang w:eastAsia="zh-CN"/>
        </w:rPr>
        <w:t>Legacy 3GPP Message Gateway Terminating</w:t>
      </w:r>
      <w:r>
        <w:t xml:space="preserve"> </w:t>
      </w:r>
      <w:r>
        <w:rPr>
          <w:rFonts w:hint="eastAsia"/>
        </w:rPr>
        <w:t>Message Delivery Status Report</w:t>
      </w:r>
      <w:bookmarkEnd w:id="414"/>
      <w:bookmarkEnd w:id="415"/>
    </w:p>
    <w:p w:rsidR="006D67E6" w:rsidRDefault="006D67E6">
      <w:pPr>
        <w:rPr>
          <w:lang w:eastAsia="zh-CN"/>
        </w:rPr>
      </w:pPr>
    </w:p>
    <w:p w:rsidR="006D67E6" w:rsidRDefault="006D67E6">
      <w:pPr>
        <w:rPr>
          <w:lang w:eastAsia="zh-CN"/>
        </w:rPr>
      </w:pPr>
    </w:p>
    <w:p w:rsidR="006D67E6" w:rsidRDefault="00D5195F">
      <w:pPr>
        <w:pStyle w:val="2"/>
        <w:rPr>
          <w:lang w:eastAsia="zh-CN"/>
        </w:rPr>
      </w:pPr>
      <w:bookmarkStart w:id="416" w:name="_Toc83768312"/>
      <w:bookmarkStart w:id="417" w:name="_Toc88669737"/>
      <w:r>
        <w:rPr>
          <w:rFonts w:hint="eastAsia"/>
          <w:lang w:eastAsia="zh-CN"/>
        </w:rPr>
        <w:lastRenderedPageBreak/>
        <w:t>6.3</w:t>
      </w:r>
      <w:r>
        <w:rPr>
          <w:rFonts w:hint="eastAsia"/>
          <w:lang w:eastAsia="zh-CN"/>
        </w:rPr>
        <w:tab/>
        <w:t>MSGG_N3GDelivery Service</w:t>
      </w:r>
      <w:bookmarkEnd w:id="416"/>
      <w:bookmarkEnd w:id="417"/>
    </w:p>
    <w:p w:rsidR="006D67E6" w:rsidRDefault="00D5195F">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6D67E6" w:rsidRDefault="00D5195F">
      <w:pPr>
        <w:pStyle w:val="3"/>
      </w:pPr>
      <w:bookmarkStart w:id="418" w:name="_Toc83768313"/>
      <w:bookmarkStart w:id="419" w:name="_Toc88669738"/>
      <w:r>
        <w:rPr>
          <w:rFonts w:hint="eastAsia"/>
          <w:lang w:eastAsia="zh-CN"/>
        </w:rPr>
        <w:t>6</w:t>
      </w:r>
      <w:r>
        <w:t>.</w:t>
      </w:r>
      <w:r>
        <w:rPr>
          <w:rFonts w:hint="eastAsia"/>
          <w:lang w:eastAsia="zh-CN"/>
        </w:rPr>
        <w:t>3</w:t>
      </w:r>
      <w:r>
        <w:t>.1</w:t>
      </w:r>
      <w:r>
        <w:tab/>
        <w:t>Service Description</w:t>
      </w:r>
      <w:bookmarkEnd w:id="418"/>
      <w:bookmarkEnd w:id="419"/>
    </w:p>
    <w:p w:rsidR="006D67E6" w:rsidRDefault="006D67E6">
      <w:pPr>
        <w:rPr>
          <w:lang w:eastAsia="zh-CN"/>
        </w:rPr>
      </w:pPr>
    </w:p>
    <w:p w:rsidR="006D67E6" w:rsidRDefault="00D5195F">
      <w:pPr>
        <w:pStyle w:val="3"/>
      </w:pPr>
      <w:bookmarkStart w:id="420" w:name="_Toc83768314"/>
      <w:bookmarkStart w:id="421" w:name="_Toc88669739"/>
      <w:r>
        <w:rPr>
          <w:rFonts w:hint="eastAsia"/>
          <w:lang w:eastAsia="zh-CN"/>
        </w:rPr>
        <w:t>6</w:t>
      </w:r>
      <w:r>
        <w:t>.</w:t>
      </w:r>
      <w:r>
        <w:rPr>
          <w:rFonts w:hint="eastAsia"/>
          <w:lang w:eastAsia="zh-CN"/>
        </w:rPr>
        <w:t>3</w:t>
      </w:r>
      <w:r>
        <w:t>.2</w:t>
      </w:r>
      <w:r>
        <w:tab/>
        <w:t>Service Operations</w:t>
      </w:r>
      <w:bookmarkEnd w:id="420"/>
      <w:bookmarkEnd w:id="421"/>
    </w:p>
    <w:p w:rsidR="006D67E6" w:rsidRDefault="00D5195F">
      <w:pPr>
        <w:pStyle w:val="4"/>
      </w:pPr>
      <w:bookmarkStart w:id="422" w:name="_Toc83768315"/>
      <w:bookmarkStart w:id="423" w:name="_Toc88669740"/>
      <w:r>
        <w:rPr>
          <w:rFonts w:hint="eastAsia"/>
          <w:lang w:eastAsia="zh-CN"/>
        </w:rPr>
        <w:t>6</w:t>
      </w:r>
      <w:r>
        <w:t>.</w:t>
      </w:r>
      <w:r>
        <w:rPr>
          <w:rFonts w:hint="eastAsia"/>
          <w:lang w:eastAsia="zh-CN"/>
        </w:rPr>
        <w:t>3</w:t>
      </w:r>
      <w:r>
        <w:t>.2.1</w:t>
      </w:r>
      <w:r>
        <w:tab/>
        <w:t>Introduction</w:t>
      </w:r>
      <w:bookmarkEnd w:id="422"/>
      <w:bookmarkEnd w:id="423"/>
    </w:p>
    <w:p w:rsidR="006D67E6" w:rsidRDefault="006D67E6">
      <w:pPr>
        <w:rPr>
          <w:lang w:eastAsia="zh-CN"/>
        </w:rPr>
      </w:pPr>
    </w:p>
    <w:p w:rsidR="006D67E6" w:rsidRDefault="00D5195F">
      <w:pPr>
        <w:pStyle w:val="4"/>
      </w:pPr>
      <w:bookmarkStart w:id="424" w:name="_Toc83768316"/>
      <w:bookmarkStart w:id="425" w:name="_Toc88669741"/>
      <w:r>
        <w:rPr>
          <w:rFonts w:hint="eastAsia"/>
          <w:lang w:eastAsia="zh-CN"/>
        </w:rPr>
        <w:t>6</w:t>
      </w:r>
      <w:r>
        <w:t>.</w:t>
      </w:r>
      <w:r>
        <w:rPr>
          <w:rFonts w:hint="eastAsia"/>
          <w:lang w:eastAsia="zh-CN"/>
        </w:rPr>
        <w:t>3</w:t>
      </w:r>
      <w:r>
        <w:t>.2.2</w:t>
      </w:r>
      <w:r>
        <w:tab/>
      </w:r>
      <w:r>
        <w:rPr>
          <w:rFonts w:hint="eastAsia"/>
          <w:lang w:eastAsia="zh-CN"/>
        </w:rPr>
        <w:t>MSGG_N3GDelivery</w:t>
      </w:r>
      <w:r>
        <w:t>_Subscribe</w:t>
      </w:r>
      <w:bookmarkEnd w:id="424"/>
      <w:bookmarkEnd w:id="425"/>
    </w:p>
    <w:p w:rsidR="006D67E6" w:rsidRDefault="00D5195F">
      <w:pPr>
        <w:pStyle w:val="5"/>
      </w:pPr>
      <w:bookmarkStart w:id="426" w:name="_Toc83768317"/>
      <w:bookmarkStart w:id="427" w:name="_Toc88669742"/>
      <w:r>
        <w:rPr>
          <w:rFonts w:hint="eastAsia"/>
          <w:lang w:eastAsia="zh-CN"/>
        </w:rPr>
        <w:t>6</w:t>
      </w:r>
      <w:r>
        <w:t>.</w:t>
      </w:r>
      <w:r>
        <w:rPr>
          <w:rFonts w:hint="eastAsia"/>
          <w:lang w:eastAsia="zh-CN"/>
        </w:rPr>
        <w:t>3</w:t>
      </w:r>
      <w:r>
        <w:t>.2.2.1</w:t>
      </w:r>
      <w:r>
        <w:tab/>
        <w:t>General</w:t>
      </w:r>
      <w:bookmarkEnd w:id="426"/>
      <w:bookmarkEnd w:id="427"/>
    </w:p>
    <w:p w:rsidR="006D67E6" w:rsidRDefault="006D67E6">
      <w:pPr>
        <w:rPr>
          <w:lang w:eastAsia="zh-CN"/>
        </w:rPr>
      </w:pPr>
    </w:p>
    <w:p w:rsidR="006D67E6" w:rsidRDefault="00D5195F">
      <w:pPr>
        <w:pStyle w:val="5"/>
      </w:pPr>
      <w:bookmarkStart w:id="428" w:name="_Toc83768318"/>
      <w:bookmarkStart w:id="429" w:name="_Toc88669743"/>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428"/>
      <w:bookmarkEnd w:id="429"/>
    </w:p>
    <w:p w:rsidR="006D67E6" w:rsidRDefault="006D67E6"/>
    <w:p w:rsidR="006D67E6" w:rsidRDefault="00D5195F">
      <w:pPr>
        <w:pStyle w:val="4"/>
      </w:pPr>
      <w:bookmarkStart w:id="430" w:name="_Toc83768319"/>
      <w:bookmarkStart w:id="431" w:name="_Toc88669744"/>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430"/>
      <w:bookmarkEnd w:id="431"/>
    </w:p>
    <w:p w:rsidR="006D67E6" w:rsidRDefault="00D5195F">
      <w:pPr>
        <w:pStyle w:val="5"/>
      </w:pPr>
      <w:bookmarkStart w:id="432" w:name="_Toc83768320"/>
      <w:bookmarkStart w:id="433" w:name="_Toc88669745"/>
      <w:r>
        <w:rPr>
          <w:rFonts w:hint="eastAsia"/>
          <w:lang w:eastAsia="zh-CN"/>
        </w:rPr>
        <w:t>6</w:t>
      </w:r>
      <w:r>
        <w:t>.</w:t>
      </w:r>
      <w:r>
        <w:rPr>
          <w:rFonts w:hint="eastAsia"/>
          <w:lang w:eastAsia="zh-CN"/>
        </w:rPr>
        <w:t>3</w:t>
      </w:r>
      <w:r>
        <w:t>.2.3.1</w:t>
      </w:r>
      <w:r>
        <w:tab/>
        <w:t>General</w:t>
      </w:r>
      <w:bookmarkEnd w:id="432"/>
      <w:bookmarkEnd w:id="433"/>
    </w:p>
    <w:p w:rsidR="006D67E6" w:rsidRDefault="00D5195F">
      <w:r>
        <w:t>.</w:t>
      </w:r>
    </w:p>
    <w:p w:rsidR="006D67E6" w:rsidRDefault="00D5195F">
      <w:pPr>
        <w:pStyle w:val="5"/>
      </w:pPr>
      <w:bookmarkStart w:id="434" w:name="_Toc83768321"/>
      <w:bookmarkStart w:id="435" w:name="_Toc88669746"/>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434"/>
      <w:bookmarkEnd w:id="435"/>
    </w:p>
    <w:p w:rsidR="006D67E6" w:rsidRDefault="006D67E6"/>
    <w:p w:rsidR="006D67E6" w:rsidRDefault="00D5195F">
      <w:pPr>
        <w:pStyle w:val="4"/>
        <w:rPr>
          <w:lang w:eastAsia="zh-CN"/>
        </w:rPr>
      </w:pPr>
      <w:bookmarkStart w:id="436" w:name="_Toc83768328"/>
      <w:bookmarkStart w:id="437" w:name="_Toc88669747"/>
      <w:r>
        <w:rPr>
          <w:rFonts w:hint="eastAsia"/>
          <w:lang w:eastAsia="zh-CN"/>
        </w:rPr>
        <w:t>6</w:t>
      </w:r>
      <w:r>
        <w:t>.</w:t>
      </w:r>
      <w:r>
        <w:rPr>
          <w:rFonts w:hint="eastAsia"/>
          <w:lang w:eastAsia="zh-CN"/>
        </w:rPr>
        <w:t>3</w:t>
      </w:r>
      <w:r>
        <w:t>.2.</w:t>
      </w:r>
      <w:r>
        <w:rPr>
          <w:rFonts w:hint="eastAsia"/>
          <w:lang w:val="en-US" w:eastAsia="zh-CN"/>
        </w:rPr>
        <w:t>4</w:t>
      </w:r>
      <w:r>
        <w:tab/>
      </w:r>
      <w:r>
        <w:rPr>
          <w:rFonts w:hint="eastAsia"/>
          <w:lang w:eastAsia="zh-CN"/>
        </w:rPr>
        <w:t>MSGG_N3GDelivery_GTDelivery</w:t>
      </w:r>
      <w:bookmarkEnd w:id="436"/>
      <w:bookmarkEnd w:id="437"/>
    </w:p>
    <w:p w:rsidR="006D67E6" w:rsidRDefault="00D5195F">
      <w:pPr>
        <w:pStyle w:val="5"/>
      </w:pPr>
      <w:bookmarkStart w:id="438" w:name="_Toc83768329"/>
      <w:bookmarkStart w:id="439" w:name="_Toc88669748"/>
      <w:r>
        <w:rPr>
          <w:rFonts w:hint="eastAsia"/>
          <w:lang w:eastAsia="zh-CN"/>
        </w:rPr>
        <w:t>6</w:t>
      </w:r>
      <w:r>
        <w:t>.</w:t>
      </w:r>
      <w:r>
        <w:rPr>
          <w:rFonts w:hint="eastAsia"/>
          <w:lang w:eastAsia="zh-CN"/>
        </w:rPr>
        <w:t>3</w:t>
      </w:r>
      <w:r>
        <w:t>.2.</w:t>
      </w:r>
      <w:r>
        <w:rPr>
          <w:rFonts w:hint="eastAsia"/>
          <w:lang w:val="en-US" w:eastAsia="zh-CN"/>
        </w:rPr>
        <w:t>4</w:t>
      </w:r>
      <w:r>
        <w:t>.1</w:t>
      </w:r>
      <w:r>
        <w:tab/>
        <w:t>General</w:t>
      </w:r>
      <w:bookmarkEnd w:id="438"/>
      <w:bookmarkEnd w:id="439"/>
    </w:p>
    <w:p w:rsidR="006D67E6" w:rsidRDefault="006D67E6">
      <w:pPr>
        <w:pStyle w:val="B10"/>
        <w:rPr>
          <w:lang w:eastAsia="zh-CN"/>
        </w:rPr>
      </w:pPr>
    </w:p>
    <w:p w:rsidR="006D67E6" w:rsidRDefault="00D5195F">
      <w:pPr>
        <w:pStyle w:val="5"/>
      </w:pPr>
      <w:bookmarkStart w:id="440" w:name="_Toc83768330"/>
      <w:bookmarkStart w:id="441" w:name="_Toc88669749"/>
      <w:r>
        <w:rPr>
          <w:rFonts w:hint="eastAsia"/>
          <w:lang w:val="en-US" w:eastAsia="zh-CN"/>
        </w:rPr>
        <w:t>6</w:t>
      </w:r>
      <w:r>
        <w:t>.</w:t>
      </w:r>
      <w:r>
        <w:rPr>
          <w:rFonts w:hint="eastAsia"/>
          <w:lang w:eastAsia="zh-CN"/>
        </w:rPr>
        <w:t>3</w:t>
      </w:r>
      <w:r>
        <w:t>.2.</w:t>
      </w:r>
      <w:r>
        <w:rPr>
          <w:rFonts w:hint="eastAsia"/>
          <w:lang w:val="en-US" w:eastAsia="zh-CN"/>
        </w:rPr>
        <w:t>4</w:t>
      </w:r>
      <w:r>
        <w:t>.2</w:t>
      </w:r>
      <w:r>
        <w:tab/>
      </w:r>
      <w:r>
        <w:rPr>
          <w:rFonts w:hint="eastAsia"/>
          <w:lang w:eastAsia="zh-CN"/>
        </w:rPr>
        <w:t>Non-3GPP Message Gateway Terminating</w:t>
      </w:r>
      <w:r>
        <w:t xml:space="preserve"> Message Delivery</w:t>
      </w:r>
      <w:bookmarkEnd w:id="440"/>
      <w:bookmarkEnd w:id="441"/>
    </w:p>
    <w:p w:rsidR="006D67E6" w:rsidRDefault="006D67E6">
      <w:pPr>
        <w:rPr>
          <w:lang w:eastAsia="zh-CN"/>
        </w:rPr>
      </w:pPr>
    </w:p>
    <w:p w:rsidR="006D67E6" w:rsidRDefault="00D5195F">
      <w:pPr>
        <w:pStyle w:val="4"/>
      </w:pPr>
      <w:bookmarkStart w:id="442" w:name="_Toc83768331"/>
      <w:bookmarkStart w:id="443" w:name="_Toc88669750"/>
      <w:r>
        <w:rPr>
          <w:rFonts w:hint="eastAsia"/>
          <w:lang w:eastAsia="zh-CN"/>
        </w:rPr>
        <w:t>6</w:t>
      </w:r>
      <w:r>
        <w:t>.</w:t>
      </w:r>
      <w:r>
        <w:rPr>
          <w:rFonts w:hint="eastAsia"/>
          <w:lang w:eastAsia="zh-CN"/>
        </w:rPr>
        <w:t>3</w:t>
      </w:r>
      <w:r>
        <w:t>.2.</w:t>
      </w:r>
      <w:r>
        <w:rPr>
          <w:rFonts w:hint="eastAsia"/>
          <w:lang w:val="en-US" w:eastAsia="zh-CN"/>
        </w:rPr>
        <w:t>5</w:t>
      </w:r>
      <w:r>
        <w:tab/>
      </w:r>
      <w:r>
        <w:rPr>
          <w:rFonts w:hint="eastAsia"/>
          <w:lang w:eastAsia="zh-CN"/>
        </w:rPr>
        <w:t>MSGG_N3GDelivery_GTDeliveryReport</w:t>
      </w:r>
      <w:bookmarkEnd w:id="442"/>
      <w:bookmarkEnd w:id="443"/>
    </w:p>
    <w:p w:rsidR="006D67E6" w:rsidRDefault="00D5195F">
      <w:pPr>
        <w:pStyle w:val="5"/>
      </w:pPr>
      <w:bookmarkStart w:id="444" w:name="_Toc83768332"/>
      <w:bookmarkStart w:id="445" w:name="_Toc88669751"/>
      <w:r>
        <w:rPr>
          <w:rFonts w:hint="eastAsia"/>
          <w:lang w:eastAsia="zh-CN"/>
        </w:rPr>
        <w:t>6</w:t>
      </w:r>
      <w:r>
        <w:t>.</w:t>
      </w:r>
      <w:r>
        <w:rPr>
          <w:rFonts w:hint="eastAsia"/>
          <w:lang w:eastAsia="zh-CN"/>
        </w:rPr>
        <w:t>3</w:t>
      </w:r>
      <w:r>
        <w:t>.2.</w:t>
      </w:r>
      <w:r>
        <w:rPr>
          <w:rFonts w:hint="eastAsia"/>
          <w:lang w:val="en-US" w:eastAsia="zh-CN"/>
        </w:rPr>
        <w:t>5</w:t>
      </w:r>
      <w:r>
        <w:t>.1</w:t>
      </w:r>
      <w:r>
        <w:tab/>
        <w:t>General</w:t>
      </w:r>
      <w:bookmarkEnd w:id="444"/>
      <w:bookmarkEnd w:id="445"/>
    </w:p>
    <w:p w:rsidR="006D67E6" w:rsidRDefault="006D67E6"/>
    <w:p w:rsidR="006D67E6" w:rsidRDefault="00D5195F">
      <w:pPr>
        <w:pStyle w:val="5"/>
      </w:pPr>
      <w:bookmarkStart w:id="446" w:name="_Toc83768333"/>
      <w:bookmarkStart w:id="447" w:name="_Toc88669752"/>
      <w:r>
        <w:rPr>
          <w:rFonts w:hint="eastAsia"/>
          <w:lang w:eastAsia="zh-CN"/>
        </w:rPr>
        <w:lastRenderedPageBreak/>
        <w:t>6</w:t>
      </w:r>
      <w:r>
        <w:t>.</w:t>
      </w:r>
      <w:r>
        <w:rPr>
          <w:rFonts w:hint="eastAsia"/>
        </w:rPr>
        <w:t>3</w:t>
      </w:r>
      <w:r>
        <w:t>.2.</w:t>
      </w:r>
      <w:r>
        <w:rPr>
          <w:rFonts w:hint="eastAsia"/>
          <w:lang w:val="en-US" w:eastAsia="zh-CN"/>
        </w:rPr>
        <w:t>5</w:t>
      </w:r>
      <w:r>
        <w:t>.2</w:t>
      </w:r>
      <w:r>
        <w:tab/>
      </w:r>
      <w:r>
        <w:rPr>
          <w:rFonts w:hint="eastAsia"/>
          <w:lang w:eastAsia="zh-CN"/>
        </w:rPr>
        <w:t>Non-3GPP Message Gateway Terminating</w:t>
      </w:r>
      <w:r>
        <w:t xml:space="preserve"> </w:t>
      </w:r>
      <w:r>
        <w:rPr>
          <w:rFonts w:hint="eastAsia"/>
        </w:rPr>
        <w:t>Message Delivery Status Report</w:t>
      </w:r>
      <w:bookmarkEnd w:id="446"/>
      <w:bookmarkEnd w:id="447"/>
    </w:p>
    <w:p w:rsidR="006D67E6" w:rsidRDefault="006D67E6">
      <w:pPr>
        <w:rPr>
          <w:lang w:eastAsia="zh-CN"/>
        </w:rPr>
      </w:pPr>
    </w:p>
    <w:p w:rsidR="006D67E6" w:rsidRDefault="00D5195F">
      <w:pPr>
        <w:pStyle w:val="2"/>
      </w:pPr>
      <w:bookmarkStart w:id="448" w:name="_Toc83768334"/>
      <w:bookmarkStart w:id="449" w:name="_Toc81332225"/>
      <w:bookmarkStart w:id="450" w:name="_Toc88669753"/>
      <w:r>
        <w:t>6.x</w:t>
      </w:r>
      <w:r>
        <w:tab/>
        <w:t>&lt;</w:t>
      </w:r>
      <w:r>
        <w:rPr>
          <w:rFonts w:hint="eastAsia"/>
          <w:lang w:eastAsia="zh-CN"/>
        </w:rPr>
        <w:t>MSGG</w:t>
      </w:r>
      <w:r>
        <w:t>_xxx&gt; Service</w:t>
      </w:r>
      <w:bookmarkEnd w:id="448"/>
      <w:bookmarkEnd w:id="449"/>
      <w:bookmarkEnd w:id="450"/>
    </w:p>
    <w:p w:rsidR="006D67E6" w:rsidRDefault="00D5195F">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6D67E6" w:rsidRDefault="00D5195F">
      <w:pPr>
        <w:pStyle w:val="3"/>
      </w:pPr>
      <w:bookmarkStart w:id="451" w:name="_Toc83768335"/>
      <w:bookmarkStart w:id="452" w:name="_Toc81332226"/>
      <w:bookmarkStart w:id="453" w:name="_Toc88669754"/>
      <w:r>
        <w:t>6.x.1</w:t>
      </w:r>
      <w:r>
        <w:tab/>
        <w:t>Service Description</w:t>
      </w:r>
      <w:bookmarkEnd w:id="451"/>
      <w:bookmarkEnd w:id="452"/>
      <w:bookmarkEnd w:id="453"/>
    </w:p>
    <w:p w:rsidR="006D67E6" w:rsidRDefault="00D5195F">
      <w:pPr>
        <w:rPr>
          <w:i/>
          <w:color w:val="0000FF"/>
        </w:rPr>
      </w:pPr>
      <w:r>
        <w:rPr>
          <w:i/>
          <w:color w:val="0000FF"/>
        </w:rPr>
        <w:t>This clause will provide a general description of the related service, include a description of the functional elements involved in the invocation of the service.</w:t>
      </w:r>
    </w:p>
    <w:p w:rsidR="006D67E6" w:rsidRDefault="00D5195F">
      <w:pPr>
        <w:pStyle w:val="3"/>
      </w:pPr>
      <w:bookmarkStart w:id="454" w:name="_Toc81332227"/>
      <w:bookmarkStart w:id="455" w:name="_Toc83768336"/>
      <w:bookmarkStart w:id="456" w:name="_Toc88669755"/>
      <w:r>
        <w:t>6.x.2</w:t>
      </w:r>
      <w:r>
        <w:tab/>
        <w:t>Service Operations</w:t>
      </w:r>
      <w:bookmarkEnd w:id="454"/>
      <w:bookmarkEnd w:id="455"/>
      <w:bookmarkEnd w:id="456"/>
    </w:p>
    <w:p w:rsidR="006D67E6" w:rsidRDefault="00D5195F">
      <w:pPr>
        <w:pStyle w:val="Guidance"/>
      </w:pPr>
      <w:r>
        <w:t>One clause per service operation. This clause will include a description of the different service operations supported by the service.</w:t>
      </w:r>
    </w:p>
    <w:p w:rsidR="006D67E6" w:rsidRDefault="00D5195F">
      <w:pPr>
        <w:pStyle w:val="4"/>
      </w:pPr>
      <w:bookmarkStart w:id="457" w:name="_Toc83768337"/>
      <w:bookmarkStart w:id="458" w:name="_Toc81332228"/>
      <w:bookmarkStart w:id="459" w:name="_Toc88669756"/>
      <w:r>
        <w:t>6.x.2.1</w:t>
      </w:r>
      <w:r>
        <w:tab/>
        <w:t>Introduction</w:t>
      </w:r>
      <w:bookmarkEnd w:id="457"/>
      <w:bookmarkEnd w:id="458"/>
      <w:bookmarkEnd w:id="459"/>
    </w:p>
    <w:p w:rsidR="006D67E6" w:rsidRDefault="00D5195F">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6D67E6" w:rsidRDefault="00D5195F">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6D67E6">
        <w:trPr>
          <w:jc w:val="center"/>
        </w:trPr>
        <w:tc>
          <w:tcPr>
            <w:tcW w:w="3260" w:type="dxa"/>
            <w:shd w:val="clear" w:color="auto" w:fill="D9D9D9"/>
          </w:tcPr>
          <w:p w:rsidR="006D67E6" w:rsidRDefault="00D5195F">
            <w:pPr>
              <w:pStyle w:val="TAH"/>
              <w:rPr>
                <w:kern w:val="2"/>
                <w:szCs w:val="22"/>
              </w:rPr>
            </w:pPr>
            <w:r>
              <w:rPr>
                <w:kern w:val="2"/>
                <w:szCs w:val="22"/>
              </w:rPr>
              <w:t>Service operation name</w:t>
            </w:r>
          </w:p>
        </w:tc>
        <w:tc>
          <w:tcPr>
            <w:tcW w:w="4395" w:type="dxa"/>
            <w:shd w:val="clear" w:color="auto" w:fill="D9D9D9"/>
          </w:tcPr>
          <w:p w:rsidR="006D67E6" w:rsidRDefault="00D5195F">
            <w:pPr>
              <w:pStyle w:val="TAH"/>
              <w:rPr>
                <w:kern w:val="2"/>
                <w:szCs w:val="22"/>
              </w:rPr>
            </w:pPr>
            <w:r>
              <w:rPr>
                <w:kern w:val="2"/>
                <w:szCs w:val="22"/>
              </w:rPr>
              <w:t>Description</w:t>
            </w:r>
          </w:p>
        </w:tc>
        <w:tc>
          <w:tcPr>
            <w:tcW w:w="1565" w:type="dxa"/>
            <w:shd w:val="clear" w:color="auto" w:fill="D9D9D9"/>
          </w:tcPr>
          <w:p w:rsidR="006D67E6" w:rsidRDefault="00D5195F">
            <w:pPr>
              <w:pStyle w:val="TAH"/>
              <w:rPr>
                <w:kern w:val="2"/>
                <w:szCs w:val="22"/>
              </w:rPr>
            </w:pPr>
            <w:r>
              <w:rPr>
                <w:kern w:val="2"/>
                <w:szCs w:val="22"/>
              </w:rPr>
              <w:t>Initiated by</w:t>
            </w:r>
          </w:p>
        </w:tc>
      </w:tr>
      <w:tr w:rsidR="006D67E6">
        <w:trPr>
          <w:jc w:val="center"/>
        </w:trPr>
        <w:tc>
          <w:tcPr>
            <w:tcW w:w="3260" w:type="dxa"/>
          </w:tcPr>
          <w:p w:rsidR="006D67E6" w:rsidRDefault="006D67E6">
            <w:pPr>
              <w:pStyle w:val="TAL"/>
              <w:rPr>
                <w:kern w:val="2"/>
                <w:szCs w:val="22"/>
              </w:rPr>
            </w:pPr>
          </w:p>
        </w:tc>
        <w:tc>
          <w:tcPr>
            <w:tcW w:w="4395" w:type="dxa"/>
          </w:tcPr>
          <w:p w:rsidR="006D67E6" w:rsidRDefault="006D67E6">
            <w:pPr>
              <w:pStyle w:val="TAL"/>
              <w:rPr>
                <w:kern w:val="2"/>
                <w:szCs w:val="22"/>
              </w:rPr>
            </w:pPr>
          </w:p>
        </w:tc>
        <w:tc>
          <w:tcPr>
            <w:tcW w:w="1565" w:type="dxa"/>
          </w:tcPr>
          <w:p w:rsidR="006D67E6" w:rsidRDefault="006D67E6">
            <w:pPr>
              <w:pStyle w:val="TAL"/>
              <w:rPr>
                <w:kern w:val="2"/>
                <w:szCs w:val="22"/>
              </w:rPr>
            </w:pPr>
          </w:p>
        </w:tc>
      </w:tr>
    </w:tbl>
    <w:p w:rsidR="006D67E6" w:rsidRDefault="00D5195F">
      <w:pPr>
        <w:pStyle w:val="4"/>
      </w:pPr>
      <w:bookmarkStart w:id="460" w:name="_Toc81332229"/>
      <w:bookmarkStart w:id="461" w:name="_Toc83768338"/>
      <w:bookmarkStart w:id="462" w:name="_Toc88669757"/>
      <w:r>
        <w:t>6.x.2.2</w:t>
      </w:r>
      <w:r>
        <w:tab/>
        <w:t>&lt;Service operation 1&gt;</w:t>
      </w:r>
      <w:bookmarkEnd w:id="460"/>
      <w:bookmarkEnd w:id="461"/>
      <w:bookmarkEnd w:id="462"/>
    </w:p>
    <w:p w:rsidR="006D67E6" w:rsidRDefault="00D5195F">
      <w:pPr>
        <w:pStyle w:val="5"/>
      </w:pPr>
      <w:bookmarkStart w:id="463" w:name="_Toc81332230"/>
      <w:bookmarkStart w:id="464" w:name="_Toc83768339"/>
      <w:bookmarkStart w:id="465" w:name="_Toc88669758"/>
      <w:r>
        <w:t>6.x.2.2.1</w:t>
      </w:r>
      <w:r>
        <w:tab/>
        <w:t>General</w:t>
      </w:r>
      <w:bookmarkEnd w:id="463"/>
      <w:bookmarkEnd w:id="464"/>
      <w:bookmarkEnd w:id="465"/>
    </w:p>
    <w:p w:rsidR="006D67E6" w:rsidRDefault="00D5195F">
      <w:r>
        <w:rPr>
          <w:i/>
          <w:color w:val="0000FF"/>
        </w:rPr>
        <w:t>Provide the general description of the service operation.</w:t>
      </w:r>
    </w:p>
    <w:p w:rsidR="006D67E6" w:rsidRDefault="00D5195F">
      <w:pPr>
        <w:pStyle w:val="5"/>
      </w:pPr>
      <w:bookmarkStart w:id="466" w:name="_Toc83768340"/>
      <w:bookmarkStart w:id="467" w:name="_Toc81332231"/>
      <w:bookmarkStart w:id="468" w:name="_Toc88669759"/>
      <w:r>
        <w:t>6.x.2.2.2</w:t>
      </w:r>
      <w:r>
        <w:tab/>
        <w:t>&lt;Description&gt; &lt;Service Operation Name&gt; operation</w:t>
      </w:r>
      <w:bookmarkEnd w:id="466"/>
      <w:bookmarkEnd w:id="467"/>
      <w:bookmarkEnd w:id="468"/>
    </w:p>
    <w:p w:rsidR="006D67E6" w:rsidRDefault="00D5195F">
      <w:pPr>
        <w:pStyle w:val="4"/>
      </w:pPr>
      <w:bookmarkStart w:id="469" w:name="_Toc83768341"/>
      <w:bookmarkStart w:id="470" w:name="_Toc81332232"/>
      <w:bookmarkStart w:id="471" w:name="_Toc88669760"/>
      <w:r>
        <w:t>6.x.2.3</w:t>
      </w:r>
      <w:r>
        <w:tab/>
        <w:t>&lt;Service operation 2&gt;</w:t>
      </w:r>
      <w:bookmarkEnd w:id="469"/>
      <w:bookmarkEnd w:id="470"/>
      <w:bookmarkEnd w:id="471"/>
    </w:p>
    <w:p w:rsidR="006D67E6" w:rsidRDefault="00D5195F">
      <w:pPr>
        <w:rPr>
          <w:i/>
          <w:color w:val="0000FF"/>
        </w:rPr>
      </w:pPr>
      <w:r>
        <w:rPr>
          <w:i/>
          <w:color w:val="0000FF"/>
        </w:rPr>
        <w:t>And so on if there are more than 2 service operations to be described for the service</w:t>
      </w:r>
    </w:p>
    <w:p w:rsidR="006D67E6" w:rsidRDefault="00D5195F">
      <w:pPr>
        <w:rPr>
          <w:i/>
          <w:color w:val="0000FF"/>
        </w:rPr>
      </w:pPr>
      <w:r>
        <w:rPr>
          <w:i/>
          <w:color w:val="0000FF"/>
        </w:rPr>
        <w:t xml:space="preserve"> </w:t>
      </w:r>
    </w:p>
    <w:p w:rsidR="006D67E6" w:rsidRDefault="00D5195F">
      <w:pPr>
        <w:pStyle w:val="1"/>
      </w:pPr>
      <w:bookmarkStart w:id="472" w:name="_Toc83768342"/>
      <w:bookmarkStart w:id="473" w:name="_Toc88669761"/>
      <w:r>
        <w:rPr>
          <w:rFonts w:hint="eastAsia"/>
          <w:lang w:eastAsia="zh-CN"/>
        </w:rPr>
        <w:t>7.</w:t>
      </w:r>
      <w:r>
        <w:rPr>
          <w:rFonts w:hint="eastAsia"/>
          <w:lang w:eastAsia="zh-CN"/>
        </w:rPr>
        <w:tab/>
        <w:t>Common i</w:t>
      </w:r>
      <w:r>
        <w:t>nformation applicable to several APIs</w:t>
      </w:r>
      <w:bookmarkEnd w:id="472"/>
      <w:bookmarkEnd w:id="473"/>
    </w:p>
    <w:p w:rsidR="006D67E6" w:rsidRDefault="00D5195F">
      <w:pPr>
        <w:pStyle w:val="2"/>
      </w:pPr>
      <w:bookmarkStart w:id="474" w:name="_Toc51763767"/>
      <w:bookmarkStart w:id="475" w:name="_Toc51189091"/>
      <w:bookmarkStart w:id="476" w:name="_Toc57205999"/>
      <w:bookmarkStart w:id="477" w:name="_Toc45134559"/>
      <w:bookmarkStart w:id="478" w:name="_Toc59019340"/>
      <w:bookmarkStart w:id="479" w:name="_Toc68170013"/>
      <w:bookmarkStart w:id="480" w:name="_Toc83768343"/>
      <w:bookmarkStart w:id="481" w:name="_Toc74769891"/>
      <w:bookmarkStart w:id="482" w:name="_Toc24868463"/>
      <w:bookmarkStart w:id="483" w:name="_Toc36040915"/>
      <w:bookmarkStart w:id="484" w:name="_Toc36041228"/>
      <w:bookmarkStart w:id="485" w:name="_Toc34153971"/>
      <w:bookmarkStart w:id="486" w:name="_Toc43196512"/>
      <w:bookmarkStart w:id="487" w:name="_Toc43481282"/>
      <w:bookmarkStart w:id="488" w:name="_Toc88669762"/>
      <w:r>
        <w:rPr>
          <w:rFonts w:hint="eastAsia"/>
          <w:lang w:eastAsia="zh-CN"/>
        </w:rPr>
        <w:t>7</w:t>
      </w:r>
      <w:r>
        <w:t>.1</w:t>
      </w:r>
      <w:r>
        <w:tab/>
        <w:t>General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6D67E6" w:rsidRDefault="006D67E6">
      <w:pPr>
        <w:rPr>
          <w:lang w:eastAsia="zh-CN"/>
        </w:rPr>
      </w:pPr>
    </w:p>
    <w:p w:rsidR="006D67E6" w:rsidRDefault="00D5195F">
      <w:pPr>
        <w:pStyle w:val="2"/>
      </w:pPr>
      <w:bookmarkStart w:id="489" w:name="_Toc51763768"/>
      <w:bookmarkStart w:id="490" w:name="_Toc51189092"/>
      <w:bookmarkStart w:id="491" w:name="_Toc57206000"/>
      <w:bookmarkStart w:id="492" w:name="_Toc36040916"/>
      <w:bookmarkStart w:id="493" w:name="_Toc36041229"/>
      <w:bookmarkStart w:id="494" w:name="_Toc74769892"/>
      <w:bookmarkStart w:id="495" w:name="_Toc83768344"/>
      <w:bookmarkStart w:id="496" w:name="_Toc68170014"/>
      <w:bookmarkStart w:id="497" w:name="_Toc59019341"/>
      <w:bookmarkStart w:id="498" w:name="_Toc45134560"/>
      <w:bookmarkStart w:id="499" w:name="_Toc43481283"/>
      <w:bookmarkStart w:id="500" w:name="_Toc43196513"/>
      <w:bookmarkStart w:id="501" w:name="_Toc34153972"/>
      <w:bookmarkStart w:id="502" w:name="_Toc24868464"/>
      <w:bookmarkStart w:id="503" w:name="_Toc88669763"/>
      <w:r>
        <w:rPr>
          <w:rFonts w:hint="eastAsia"/>
          <w:lang w:eastAsia="zh-CN"/>
        </w:rPr>
        <w:lastRenderedPageBreak/>
        <w:t>7</w:t>
      </w:r>
      <w:r>
        <w:t>.2</w:t>
      </w:r>
      <w:r>
        <w:tab/>
        <w:t>Data Types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6D67E6" w:rsidRDefault="00D5195F">
      <w:pPr>
        <w:pStyle w:val="3"/>
      </w:pPr>
      <w:bookmarkStart w:id="504" w:name="_Toc83768345"/>
      <w:bookmarkStart w:id="505" w:name="_Toc74769893"/>
      <w:bookmarkStart w:id="506" w:name="_Toc68170015"/>
      <w:bookmarkStart w:id="507" w:name="_Toc59019342"/>
      <w:bookmarkStart w:id="508" w:name="_Toc57206001"/>
      <w:bookmarkStart w:id="509" w:name="_Toc51763769"/>
      <w:bookmarkStart w:id="510" w:name="_Toc51189093"/>
      <w:bookmarkStart w:id="511" w:name="_Toc45134561"/>
      <w:bookmarkStart w:id="512" w:name="_Toc43481284"/>
      <w:bookmarkStart w:id="513" w:name="_Toc43196514"/>
      <w:bookmarkStart w:id="514" w:name="_Toc36041230"/>
      <w:bookmarkStart w:id="515" w:name="_Toc36040917"/>
      <w:bookmarkStart w:id="516" w:name="_Toc34153973"/>
      <w:bookmarkStart w:id="517" w:name="_Toc24868465"/>
      <w:bookmarkStart w:id="518" w:name="_Toc88669764"/>
      <w:r>
        <w:rPr>
          <w:rFonts w:hint="eastAsia"/>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rsidR="006D67E6" w:rsidRDefault="006D67E6">
      <w:pPr>
        <w:rPr>
          <w:lang w:eastAsia="zh-CN"/>
        </w:rPr>
      </w:pPr>
    </w:p>
    <w:p w:rsidR="006D67E6" w:rsidRDefault="00D5195F">
      <w:pPr>
        <w:pStyle w:val="3"/>
      </w:pPr>
      <w:bookmarkStart w:id="519" w:name="_Toc83768346"/>
      <w:bookmarkStart w:id="520" w:name="_Toc59019343"/>
      <w:bookmarkStart w:id="521" w:name="_Toc45134562"/>
      <w:bookmarkStart w:id="522" w:name="_Toc68170016"/>
      <w:bookmarkStart w:id="523" w:name="_Toc74769894"/>
      <w:bookmarkStart w:id="524" w:name="_Toc57206002"/>
      <w:bookmarkStart w:id="525" w:name="_Toc51763770"/>
      <w:bookmarkStart w:id="526" w:name="_Toc51189094"/>
      <w:bookmarkStart w:id="527" w:name="_Toc43481285"/>
      <w:bookmarkStart w:id="528" w:name="_Toc43196515"/>
      <w:bookmarkStart w:id="529" w:name="_Toc36041231"/>
      <w:bookmarkStart w:id="530" w:name="_Toc36040918"/>
      <w:bookmarkStart w:id="531" w:name="_Toc34153974"/>
      <w:bookmarkStart w:id="532" w:name="_Toc24868466"/>
      <w:bookmarkStart w:id="533" w:name="_Toc88669765"/>
      <w:r>
        <w:rPr>
          <w:rFonts w:hint="eastAsia"/>
          <w:lang w:eastAsia="zh-CN"/>
        </w:rPr>
        <w:t>7</w:t>
      </w:r>
      <w:r>
        <w:t>.2.2</w:t>
      </w:r>
      <w:r>
        <w:tab/>
        <w:t>Referenced structured data types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6D67E6" w:rsidRDefault="006D67E6">
      <w:bookmarkStart w:id="534" w:name="_Toc74769895"/>
      <w:bookmarkStart w:id="535" w:name="_Toc68170017"/>
      <w:bookmarkStart w:id="536" w:name="_Toc59019344"/>
      <w:bookmarkStart w:id="537" w:name="_Toc57206003"/>
      <w:bookmarkStart w:id="538" w:name="_Toc51763771"/>
      <w:bookmarkStart w:id="539" w:name="_Toc43481286"/>
      <w:bookmarkStart w:id="540" w:name="_Toc43196516"/>
      <w:bookmarkStart w:id="541" w:name="_Toc36041232"/>
      <w:bookmarkStart w:id="542" w:name="_Toc36040919"/>
      <w:bookmarkStart w:id="543" w:name="_Toc34153975"/>
      <w:bookmarkStart w:id="544" w:name="_Toc24868467"/>
      <w:bookmarkStart w:id="545" w:name="_Toc51189095"/>
      <w:bookmarkStart w:id="546" w:name="_Toc45134563"/>
    </w:p>
    <w:p w:rsidR="006D67E6" w:rsidRDefault="00D5195F">
      <w:pPr>
        <w:pStyle w:val="3"/>
      </w:pPr>
      <w:bookmarkStart w:id="547" w:name="_Toc83768347"/>
      <w:bookmarkStart w:id="548" w:name="_Toc88669766"/>
      <w:r>
        <w:rPr>
          <w:rFonts w:hint="eastAsia"/>
          <w:lang w:eastAsia="zh-CN"/>
        </w:rPr>
        <w:t>7</w:t>
      </w:r>
      <w:r>
        <w:t>.2.3</w:t>
      </w:r>
      <w:r>
        <w:tab/>
        <w:t>Referenced Simple data types and enumerations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6D67E6" w:rsidRDefault="006D67E6"/>
    <w:p w:rsidR="006D67E6" w:rsidRDefault="00D5195F">
      <w:pPr>
        <w:pStyle w:val="2"/>
      </w:pPr>
      <w:bookmarkStart w:id="549" w:name="_Toc68170018"/>
      <w:bookmarkStart w:id="550" w:name="_Toc83768348"/>
      <w:bookmarkStart w:id="551" w:name="_Toc74769896"/>
      <w:bookmarkStart w:id="552" w:name="_Toc57206004"/>
      <w:bookmarkStart w:id="553" w:name="_Toc59019345"/>
      <w:bookmarkStart w:id="554" w:name="_Toc36041233"/>
      <w:bookmarkStart w:id="555" w:name="_Toc45134564"/>
      <w:bookmarkStart w:id="556" w:name="_Toc43196517"/>
      <w:bookmarkStart w:id="557" w:name="_Toc51763772"/>
      <w:bookmarkStart w:id="558" w:name="_Toc51189096"/>
      <w:bookmarkStart w:id="559" w:name="_Toc43481287"/>
      <w:bookmarkStart w:id="560" w:name="_Toc24868468"/>
      <w:bookmarkStart w:id="561" w:name="_Toc34153976"/>
      <w:bookmarkStart w:id="562" w:name="_Toc36040920"/>
      <w:bookmarkStart w:id="563" w:name="_Toc88669767"/>
      <w:r>
        <w:rPr>
          <w:rFonts w:hint="eastAsia"/>
          <w:lang w:eastAsia="zh-CN"/>
        </w:rPr>
        <w:t>7</w:t>
      </w:r>
      <w:r>
        <w:t>.3</w:t>
      </w:r>
      <w:r>
        <w:tab/>
        <w:t>Usage of HTTP</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6D67E6" w:rsidRDefault="006D67E6"/>
    <w:p w:rsidR="006D67E6" w:rsidRDefault="00D5195F">
      <w:pPr>
        <w:pStyle w:val="2"/>
      </w:pPr>
      <w:bookmarkStart w:id="564" w:name="_Toc57206005"/>
      <w:bookmarkStart w:id="565" w:name="_Toc43481288"/>
      <w:bookmarkStart w:id="566" w:name="_Toc34153977"/>
      <w:bookmarkStart w:id="567" w:name="_Toc24868469"/>
      <w:bookmarkStart w:id="568" w:name="_Toc45134565"/>
      <w:bookmarkStart w:id="569" w:name="_Toc51189097"/>
      <w:bookmarkStart w:id="570" w:name="_Toc36041234"/>
      <w:bookmarkStart w:id="571" w:name="_Toc43196518"/>
      <w:bookmarkStart w:id="572" w:name="_Toc36040921"/>
      <w:bookmarkStart w:id="573" w:name="_Toc68170019"/>
      <w:bookmarkStart w:id="574" w:name="_Toc51763773"/>
      <w:bookmarkStart w:id="575" w:name="_Toc74769897"/>
      <w:bookmarkStart w:id="576" w:name="_Toc59019346"/>
      <w:bookmarkStart w:id="577" w:name="_Toc83768349"/>
      <w:bookmarkStart w:id="578" w:name="_Toc88669768"/>
      <w:r>
        <w:rPr>
          <w:rFonts w:hint="eastAsia"/>
          <w:lang w:eastAsia="zh-CN"/>
        </w:rPr>
        <w:t>7</w:t>
      </w:r>
      <w:r>
        <w:t>.4</w:t>
      </w:r>
      <w:r>
        <w:tab/>
        <w:t>Content type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6D67E6" w:rsidRDefault="006D67E6">
      <w:pPr>
        <w:rPr>
          <w:lang w:eastAsia="zh-CN"/>
        </w:rPr>
      </w:pPr>
    </w:p>
    <w:p w:rsidR="006D67E6" w:rsidRDefault="00D5195F">
      <w:pPr>
        <w:pStyle w:val="2"/>
      </w:pPr>
      <w:bookmarkStart w:id="579" w:name="_Toc59019347"/>
      <w:bookmarkStart w:id="580" w:name="_Toc57206006"/>
      <w:bookmarkStart w:id="581" w:name="_Toc45134566"/>
      <w:bookmarkStart w:id="582" w:name="_Toc51189098"/>
      <w:bookmarkStart w:id="583" w:name="_Toc51763774"/>
      <w:bookmarkStart w:id="584" w:name="_Toc43481289"/>
      <w:bookmarkStart w:id="585" w:name="_Toc43196519"/>
      <w:bookmarkStart w:id="586" w:name="_Toc36041235"/>
      <w:bookmarkStart w:id="587" w:name="_Toc36040922"/>
      <w:bookmarkStart w:id="588" w:name="_Toc34153978"/>
      <w:bookmarkStart w:id="589" w:name="_Toc24868470"/>
      <w:bookmarkStart w:id="590" w:name="_Toc83768350"/>
      <w:bookmarkStart w:id="591" w:name="_Toc74769898"/>
      <w:bookmarkStart w:id="592" w:name="_Toc68170020"/>
      <w:bookmarkStart w:id="593" w:name="_Toc88669769"/>
      <w:r>
        <w:rPr>
          <w:rFonts w:hint="eastAsia"/>
          <w:lang w:eastAsia="zh-CN"/>
        </w:rPr>
        <w:t>7</w:t>
      </w:r>
      <w:r>
        <w:t>.5</w:t>
      </w:r>
      <w:r>
        <w:tab/>
        <w:t>URI structure</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6D67E6" w:rsidRDefault="00D5195F">
      <w:pPr>
        <w:pStyle w:val="3"/>
      </w:pPr>
      <w:bookmarkStart w:id="594" w:name="_Toc88669770"/>
      <w:r>
        <w:rPr>
          <w:rFonts w:hint="eastAsia"/>
          <w:lang w:eastAsia="zh-CN"/>
        </w:rPr>
        <w:t>7</w:t>
      </w:r>
      <w:r>
        <w:t>.5.1</w:t>
      </w:r>
      <w:r>
        <w:tab/>
        <w:t>Resource URI structure</w:t>
      </w:r>
      <w:bookmarkEnd w:id="594"/>
    </w:p>
    <w:p w:rsidR="006D67E6" w:rsidRDefault="006D67E6">
      <w:pPr>
        <w:pStyle w:val="B1"/>
        <w:numPr>
          <w:ilvl w:val="0"/>
          <w:numId w:val="0"/>
        </w:numPr>
        <w:ind w:left="737"/>
        <w:rPr>
          <w:b/>
          <w:lang w:eastAsia="zh-CN"/>
        </w:rPr>
      </w:pPr>
    </w:p>
    <w:p w:rsidR="006D67E6" w:rsidRDefault="006D67E6">
      <w:pPr>
        <w:pStyle w:val="B1"/>
        <w:numPr>
          <w:ilvl w:val="0"/>
          <w:numId w:val="0"/>
        </w:numPr>
        <w:ind w:left="737"/>
        <w:rPr>
          <w:b/>
          <w:lang w:eastAsia="zh-CN"/>
        </w:rPr>
      </w:pPr>
    </w:p>
    <w:p w:rsidR="006D67E6" w:rsidRDefault="00D5195F">
      <w:pPr>
        <w:pStyle w:val="3"/>
      </w:pPr>
      <w:bookmarkStart w:id="595" w:name="_Toc88669771"/>
      <w:r>
        <w:rPr>
          <w:rFonts w:hint="eastAsia"/>
          <w:lang w:eastAsia="zh-CN"/>
        </w:rPr>
        <w:t>7</w:t>
      </w:r>
      <w:r>
        <w:t>.5.2</w:t>
      </w:r>
      <w:r>
        <w:tab/>
        <w:t>Custom operations URI structure</w:t>
      </w:r>
      <w:bookmarkEnd w:id="595"/>
    </w:p>
    <w:p w:rsidR="006D67E6" w:rsidRDefault="006D67E6">
      <w:pPr>
        <w:rPr>
          <w:rFonts w:eastAsia="等线"/>
          <w:lang w:eastAsia="zh-CN"/>
        </w:rPr>
      </w:pPr>
    </w:p>
    <w:p w:rsidR="006D67E6" w:rsidRDefault="006D67E6">
      <w:pPr>
        <w:rPr>
          <w:lang w:eastAsia="zh-CN"/>
        </w:rPr>
      </w:pPr>
    </w:p>
    <w:p w:rsidR="006D67E6" w:rsidRDefault="00D5195F">
      <w:pPr>
        <w:pStyle w:val="2"/>
      </w:pPr>
      <w:bookmarkStart w:id="596" w:name="_Toc83768351"/>
      <w:bookmarkStart w:id="597" w:name="_Toc74769899"/>
      <w:bookmarkStart w:id="598" w:name="_Toc68170021"/>
      <w:bookmarkStart w:id="599" w:name="_Toc57206007"/>
      <w:bookmarkStart w:id="600" w:name="_Toc59019348"/>
      <w:bookmarkStart w:id="601" w:name="_Toc51763775"/>
      <w:bookmarkStart w:id="602" w:name="_Toc51189099"/>
      <w:bookmarkStart w:id="603" w:name="_Toc45134567"/>
      <w:bookmarkStart w:id="604" w:name="_Toc43481290"/>
      <w:bookmarkStart w:id="605" w:name="_Toc43196520"/>
      <w:bookmarkStart w:id="606" w:name="_Toc36041236"/>
      <w:bookmarkStart w:id="607" w:name="_Toc36040923"/>
      <w:bookmarkStart w:id="608" w:name="_Toc34153979"/>
      <w:bookmarkStart w:id="609" w:name="_Toc24868471"/>
      <w:bookmarkStart w:id="610" w:name="_Toc88669772"/>
      <w:r>
        <w:rPr>
          <w:rFonts w:hint="eastAsia"/>
          <w:lang w:eastAsia="zh-CN"/>
        </w:rPr>
        <w:t>7</w:t>
      </w:r>
      <w:r>
        <w:t>.6</w:t>
      </w:r>
      <w:r>
        <w:tab/>
        <w:t>Notifications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6D67E6" w:rsidRDefault="006D67E6">
      <w:pPr>
        <w:pStyle w:val="B10"/>
      </w:pPr>
    </w:p>
    <w:p w:rsidR="006D67E6" w:rsidRDefault="00D5195F">
      <w:pPr>
        <w:pStyle w:val="2"/>
      </w:pPr>
      <w:bookmarkStart w:id="611" w:name="_Toc36040924"/>
      <w:bookmarkStart w:id="612" w:name="_Toc24868472"/>
      <w:bookmarkStart w:id="613" w:name="_Toc36041237"/>
      <w:bookmarkStart w:id="614" w:name="_Toc43196521"/>
      <w:bookmarkStart w:id="615" w:name="_Toc43481291"/>
      <w:bookmarkStart w:id="616" w:name="_Toc45134568"/>
      <w:bookmarkStart w:id="617" w:name="_Toc51189100"/>
      <w:bookmarkStart w:id="618" w:name="_Toc51763776"/>
      <w:bookmarkStart w:id="619" w:name="_Toc57206008"/>
      <w:bookmarkStart w:id="620" w:name="_Toc59019349"/>
      <w:bookmarkStart w:id="621" w:name="_Toc68170022"/>
      <w:bookmarkStart w:id="622" w:name="_Toc74769900"/>
      <w:bookmarkStart w:id="623" w:name="_Toc83768352"/>
      <w:bookmarkStart w:id="624" w:name="_Toc34153980"/>
      <w:bookmarkStart w:id="625" w:name="_Toc88669773"/>
      <w:r>
        <w:rPr>
          <w:rFonts w:hint="eastAsia"/>
          <w:lang w:eastAsia="zh-CN"/>
        </w:rPr>
        <w:t>7</w:t>
      </w:r>
      <w:r>
        <w:t>.7</w:t>
      </w:r>
      <w:r>
        <w:tab/>
        <w:t>Error Handling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6D67E6" w:rsidRDefault="006D67E6">
      <w:pPr>
        <w:pStyle w:val="B10"/>
      </w:pPr>
    </w:p>
    <w:p w:rsidR="006D67E6" w:rsidRDefault="00D5195F">
      <w:pPr>
        <w:pStyle w:val="2"/>
      </w:pPr>
      <w:bookmarkStart w:id="626" w:name="_Toc36040925"/>
      <w:bookmarkStart w:id="627" w:name="_Toc68170023"/>
      <w:bookmarkStart w:id="628" w:name="_Toc43196522"/>
      <w:bookmarkStart w:id="629" w:name="_Toc83768353"/>
      <w:bookmarkStart w:id="630" w:name="_Toc59019350"/>
      <w:bookmarkStart w:id="631" w:name="_Toc74769901"/>
      <w:bookmarkStart w:id="632" w:name="_Toc45134569"/>
      <w:bookmarkStart w:id="633" w:name="_Toc51763777"/>
      <w:bookmarkStart w:id="634" w:name="_Toc57206009"/>
      <w:bookmarkStart w:id="635" w:name="_Toc51189101"/>
      <w:bookmarkStart w:id="636" w:name="_Toc43481292"/>
      <w:bookmarkStart w:id="637" w:name="_Toc36041238"/>
      <w:bookmarkStart w:id="638" w:name="_Toc34153981"/>
      <w:bookmarkStart w:id="639" w:name="_Toc24868473"/>
      <w:bookmarkStart w:id="640" w:name="_Toc88669774"/>
      <w:r>
        <w:rPr>
          <w:rFonts w:hint="eastAsia"/>
          <w:lang w:eastAsia="zh-CN"/>
        </w:rPr>
        <w:lastRenderedPageBreak/>
        <w:t>7</w:t>
      </w:r>
      <w:r>
        <w:t>.8</w:t>
      </w:r>
      <w:r>
        <w:tab/>
        <w:t>Feature negotiation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rsidR="006D67E6" w:rsidRDefault="006D67E6">
      <w:pPr>
        <w:pStyle w:val="B10"/>
        <w:rPr>
          <w:lang w:eastAsia="zh-CN"/>
        </w:rPr>
      </w:pPr>
    </w:p>
    <w:p w:rsidR="006D67E6" w:rsidRDefault="00D5195F">
      <w:pPr>
        <w:pStyle w:val="2"/>
      </w:pPr>
      <w:bookmarkStart w:id="641" w:name="_Toc36040926"/>
      <w:bookmarkStart w:id="642" w:name="_Toc43481293"/>
      <w:bookmarkStart w:id="643" w:name="_Toc24868474"/>
      <w:bookmarkStart w:id="644" w:name="_Toc43196523"/>
      <w:bookmarkStart w:id="645" w:name="_Toc36041239"/>
      <w:bookmarkStart w:id="646" w:name="_Toc34153982"/>
      <w:bookmarkStart w:id="647" w:name="_Toc45134570"/>
      <w:bookmarkStart w:id="648" w:name="_Toc51189102"/>
      <w:bookmarkStart w:id="649" w:name="_Toc57206010"/>
      <w:bookmarkStart w:id="650" w:name="_Toc68170024"/>
      <w:bookmarkStart w:id="651" w:name="_Toc83768354"/>
      <w:bookmarkStart w:id="652" w:name="_Toc74769902"/>
      <w:bookmarkStart w:id="653" w:name="_Toc51763778"/>
      <w:bookmarkStart w:id="654" w:name="_Toc59019351"/>
      <w:bookmarkStart w:id="655" w:name="_Toc88669775"/>
      <w:r>
        <w:rPr>
          <w:rFonts w:hint="eastAsia"/>
          <w:lang w:eastAsia="zh-CN"/>
        </w:rPr>
        <w:t>7</w:t>
      </w:r>
      <w:r>
        <w:t>.9</w:t>
      </w:r>
      <w:r>
        <w:tab/>
        <w:t>HTTP headers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6D67E6" w:rsidRDefault="006D67E6"/>
    <w:p w:rsidR="006D67E6" w:rsidRDefault="00D5195F">
      <w:pPr>
        <w:pStyle w:val="2"/>
      </w:pPr>
      <w:bookmarkStart w:id="656" w:name="_Toc59019352"/>
      <w:bookmarkStart w:id="657" w:name="_Toc45134571"/>
      <w:bookmarkStart w:id="658" w:name="_Toc43481294"/>
      <w:bookmarkStart w:id="659" w:name="_Toc43196524"/>
      <w:bookmarkStart w:id="660" w:name="_Toc36041240"/>
      <w:bookmarkStart w:id="661" w:name="_Toc36040927"/>
      <w:bookmarkStart w:id="662" w:name="_Toc34153983"/>
      <w:bookmarkStart w:id="663" w:name="_Toc24868475"/>
      <w:bookmarkStart w:id="664" w:name="_Toc51763779"/>
      <w:bookmarkStart w:id="665" w:name="_Toc51189103"/>
      <w:bookmarkStart w:id="666" w:name="_Toc57206011"/>
      <w:bookmarkStart w:id="667" w:name="_Toc83768355"/>
      <w:bookmarkStart w:id="668" w:name="_Toc68170025"/>
      <w:bookmarkStart w:id="669" w:name="_Toc74769903"/>
      <w:bookmarkStart w:id="670" w:name="_Toc88669776"/>
      <w:r>
        <w:rPr>
          <w:rFonts w:hint="eastAsia"/>
          <w:lang w:eastAsia="zh-CN"/>
        </w:rPr>
        <w:t>7</w:t>
      </w:r>
      <w:r>
        <w:t>.10</w:t>
      </w:r>
      <w:r>
        <w:tab/>
        <w:t>Conventions for Open API specification files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6D67E6" w:rsidRDefault="006D67E6">
      <w:pPr>
        <w:rPr>
          <w:lang w:eastAsia="zh-CN"/>
        </w:rPr>
      </w:pPr>
    </w:p>
    <w:p w:rsidR="006D67E6" w:rsidRDefault="00D5195F">
      <w:pPr>
        <w:pStyle w:val="1"/>
      </w:pPr>
      <w:bookmarkStart w:id="671" w:name="_Toc83768356"/>
      <w:bookmarkStart w:id="672" w:name="_Toc88669777"/>
      <w:r>
        <w:rPr>
          <w:rFonts w:hint="eastAsia"/>
          <w:lang w:eastAsia="zh-CN"/>
        </w:rPr>
        <w:t>8</w:t>
      </w:r>
      <w:r>
        <w:tab/>
      </w:r>
      <w:r>
        <w:rPr>
          <w:lang w:eastAsia="zh-CN"/>
        </w:rPr>
        <w:t>Message Server API definition</w:t>
      </w:r>
      <w:bookmarkEnd w:id="671"/>
      <w:bookmarkEnd w:id="672"/>
    </w:p>
    <w:p w:rsidR="006D67E6" w:rsidRDefault="00D5195F">
      <w:pPr>
        <w:pStyle w:val="2"/>
        <w:rPr>
          <w:lang w:eastAsia="zh-CN"/>
        </w:rPr>
      </w:pPr>
      <w:bookmarkStart w:id="673" w:name="_Toc83768357"/>
      <w:bookmarkStart w:id="674" w:name="_Toc88669778"/>
      <w:r>
        <w:rPr>
          <w:rFonts w:hint="eastAsia"/>
          <w:lang w:eastAsia="zh-CN"/>
        </w:rPr>
        <w:t>8.1</w:t>
      </w:r>
      <w:r>
        <w:rPr>
          <w:rFonts w:hint="eastAsia"/>
          <w:lang w:eastAsia="zh-CN"/>
        </w:rPr>
        <w:tab/>
        <w:t>MSGS_</w:t>
      </w:r>
      <w:r>
        <w:t>ASRegistration</w:t>
      </w:r>
      <w:r>
        <w:rPr>
          <w:rFonts w:hint="eastAsia"/>
          <w:lang w:eastAsia="zh-CN"/>
        </w:rPr>
        <w:t xml:space="preserve"> API</w:t>
      </w:r>
      <w:bookmarkEnd w:id="673"/>
      <w:bookmarkEnd w:id="674"/>
    </w:p>
    <w:p w:rsidR="006D67E6" w:rsidRDefault="00D5195F">
      <w:pPr>
        <w:pStyle w:val="3"/>
      </w:pPr>
      <w:bookmarkStart w:id="675" w:name="_Toc83768358"/>
      <w:bookmarkStart w:id="676" w:name="_Toc88669779"/>
      <w:r>
        <w:rPr>
          <w:rFonts w:hint="eastAsia"/>
          <w:lang w:eastAsia="zh-CN"/>
        </w:rPr>
        <w:t>8</w:t>
      </w:r>
      <w:r>
        <w:t>.1.1</w:t>
      </w:r>
      <w:r>
        <w:tab/>
        <w:t>API URI</w:t>
      </w:r>
      <w:bookmarkEnd w:id="675"/>
      <w:bookmarkEnd w:id="676"/>
    </w:p>
    <w:p w:rsidR="006D67E6" w:rsidRDefault="00D5195F">
      <w:pPr>
        <w:rPr>
          <w:lang w:eastAsia="zh-CN"/>
        </w:rPr>
      </w:pPr>
      <w:r>
        <w:t>The MSGS_ASRegistration service shall use the MSGS_ASRegistration API</w:t>
      </w:r>
      <w:r>
        <w:rPr>
          <w:lang w:eastAsia="zh-CN"/>
        </w:rPr>
        <w:t>.</w:t>
      </w:r>
    </w:p>
    <w:p w:rsidR="006D67E6" w:rsidRDefault="00D5195F">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6D67E6" w:rsidRDefault="00D5195F">
      <w:pPr>
        <w:pStyle w:val="B10"/>
      </w:pPr>
      <w:r>
        <w:rPr>
          <w:lang w:eastAsia="zh-CN"/>
        </w:rPr>
        <w:t>-</w:t>
      </w:r>
      <w:r>
        <w:rPr>
          <w:rFonts w:hint="eastAsia"/>
          <w:lang w:val="en-US" w:eastAsia="zh-CN"/>
        </w:rPr>
        <w:tab/>
      </w:r>
      <w:r>
        <w:rPr>
          <w:lang w:eastAsia="zh-CN"/>
        </w:rPr>
        <w:t xml:space="preserve">The </w:t>
      </w:r>
      <w:r>
        <w:t>&lt;apiName&gt; shall be "msgs_asregistration".</w:t>
      </w:r>
    </w:p>
    <w:p w:rsidR="006D67E6" w:rsidRDefault="00D5195F">
      <w:pPr>
        <w:pStyle w:val="B10"/>
      </w:pPr>
      <w:r>
        <w:t>-</w:t>
      </w:r>
      <w:r>
        <w:rPr>
          <w:rFonts w:hint="eastAsia"/>
          <w:lang w:val="en-US" w:eastAsia="zh-CN"/>
        </w:rPr>
        <w:tab/>
      </w:r>
      <w:r>
        <w:t>The &lt;apiVersion&gt; shall be "v1".</w:t>
      </w:r>
    </w:p>
    <w:p w:rsidR="006D67E6" w:rsidRDefault="00D5195F">
      <w:pPr>
        <w:pStyle w:val="B10"/>
        <w:rPr>
          <w:lang w:eastAsia="zh-CN"/>
        </w:rPr>
      </w:pPr>
      <w:r>
        <w:t>-</w:t>
      </w:r>
      <w:r>
        <w:rPr>
          <w:rFonts w:hint="eastAsia"/>
          <w:lang w:val="en-US" w:eastAsia="zh-CN"/>
        </w:rPr>
        <w:tab/>
      </w:r>
      <w:r>
        <w:t>The &lt;apiSpecificResourceUriPart&gt; shall be set as described in clause 8.1.2.</w:t>
      </w:r>
    </w:p>
    <w:p w:rsidR="006D67E6" w:rsidRDefault="00D5195F">
      <w:pPr>
        <w:pStyle w:val="3"/>
      </w:pPr>
      <w:bookmarkStart w:id="677" w:name="_Toc83768359"/>
      <w:bookmarkStart w:id="678" w:name="_Toc88669780"/>
      <w:r>
        <w:rPr>
          <w:rFonts w:hint="eastAsia"/>
          <w:lang w:eastAsia="zh-CN"/>
        </w:rPr>
        <w:lastRenderedPageBreak/>
        <w:t>8</w:t>
      </w:r>
      <w:r>
        <w:t>.1.2</w:t>
      </w:r>
      <w:r>
        <w:tab/>
        <w:t>Resources</w:t>
      </w:r>
      <w:bookmarkEnd w:id="677"/>
      <w:bookmarkEnd w:id="678"/>
    </w:p>
    <w:p w:rsidR="006D67E6" w:rsidRDefault="00D5195F">
      <w:pPr>
        <w:pStyle w:val="4"/>
      </w:pPr>
      <w:bookmarkStart w:id="679" w:name="_Toc81332253"/>
      <w:bookmarkStart w:id="680" w:name="_Toc88669781"/>
      <w:r>
        <w:t>8.1.2.1</w:t>
      </w:r>
      <w:r>
        <w:tab/>
        <w:t>Overview</w:t>
      </w:r>
      <w:bookmarkEnd w:id="679"/>
      <w:bookmarkEnd w:id="680"/>
    </w:p>
    <w:p w:rsidR="006D67E6" w:rsidRDefault="006D67E6">
      <w:pPr>
        <w:pStyle w:val="TH"/>
      </w:pPr>
      <w:r>
        <w:object w:dxaOrig="5567" w:dyaOrig="3645">
          <v:shape id="_x0000_i1029" type="#_x0000_t75" style="width:303.8pt;height:200.75pt" o:ole="">
            <v:imagedata r:id="rId21" o:title=""/>
          </v:shape>
          <o:OLEObject Type="Embed" ProgID="Visio.Drawing.11" ShapeID="_x0000_i1029" DrawAspect="Content" ObjectID="_1699282709" r:id="rId22"/>
        </w:object>
      </w:r>
    </w:p>
    <w:p w:rsidR="006D67E6" w:rsidRDefault="00D5195F">
      <w:pPr>
        <w:pStyle w:val="TF"/>
      </w:pPr>
      <w:r>
        <w:t>Figure 8.1.2.1-1: Resource URI structure of the MSGS_ASRegistration API</w:t>
      </w:r>
    </w:p>
    <w:p w:rsidR="006D67E6" w:rsidRDefault="00D5195F">
      <w:r>
        <w:t>Table 8.1.2.1-1 provides an overview of the resources and applicable HTTP methods.</w:t>
      </w:r>
    </w:p>
    <w:p w:rsidR="006D67E6" w:rsidRDefault="00D5195F">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 Registrations</w:t>
            </w:r>
          </w:p>
          <w:p w:rsidR="006D67E6" w:rsidRDefault="006D67E6">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6D67E6" w:rsidRDefault="00D5195F">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Removes an AS registration resource.</w:t>
            </w:r>
          </w:p>
        </w:tc>
      </w:tr>
    </w:tbl>
    <w:p w:rsidR="006D67E6" w:rsidRDefault="00D5195F">
      <w:pPr>
        <w:pStyle w:val="4"/>
      </w:pPr>
      <w:bookmarkStart w:id="681" w:name="_Toc81332254"/>
      <w:bookmarkStart w:id="682" w:name="_Toc88669782"/>
      <w:r>
        <w:t>8.1.2.2</w:t>
      </w:r>
      <w:r>
        <w:tab/>
        <w:t>Resource: AS Registrations</w:t>
      </w:r>
      <w:bookmarkEnd w:id="681"/>
      <w:bookmarkEnd w:id="682"/>
    </w:p>
    <w:p w:rsidR="006D67E6" w:rsidRDefault="00D5195F">
      <w:pPr>
        <w:pStyle w:val="5"/>
        <w:rPr>
          <w:lang w:eastAsia="zh-CN"/>
        </w:rPr>
      </w:pPr>
      <w:bookmarkStart w:id="683" w:name="_Toc81332255"/>
      <w:bookmarkStart w:id="684" w:name="_Toc88669783"/>
      <w:r>
        <w:rPr>
          <w:lang w:eastAsia="zh-CN"/>
        </w:rPr>
        <w:t>8.1.2.2.1</w:t>
      </w:r>
      <w:r>
        <w:rPr>
          <w:lang w:eastAsia="zh-CN"/>
        </w:rPr>
        <w:tab/>
        <w:t>Description</w:t>
      </w:r>
      <w:bookmarkEnd w:id="683"/>
      <w:bookmarkEnd w:id="684"/>
    </w:p>
    <w:p w:rsidR="006D67E6" w:rsidRDefault="00D5195F">
      <w:pPr>
        <w:rPr>
          <w:lang w:eastAsia="zh-CN"/>
        </w:rPr>
      </w:pPr>
      <w:r>
        <w:rPr>
          <w:lang w:eastAsia="zh-CN"/>
        </w:rPr>
        <w:t>This resource represents all the Application Servers that are registered at a given MSGin5G Server.</w:t>
      </w:r>
    </w:p>
    <w:p w:rsidR="006D67E6" w:rsidRDefault="00D5195F">
      <w:pPr>
        <w:pStyle w:val="5"/>
        <w:rPr>
          <w:lang w:eastAsia="zh-CN"/>
        </w:rPr>
      </w:pPr>
      <w:bookmarkStart w:id="685" w:name="_Toc81332256"/>
      <w:bookmarkStart w:id="686" w:name="_Toc88669784"/>
      <w:r>
        <w:rPr>
          <w:lang w:eastAsia="zh-CN"/>
        </w:rPr>
        <w:t>8.1.2.2.2</w:t>
      </w:r>
      <w:r>
        <w:rPr>
          <w:lang w:eastAsia="zh-CN"/>
        </w:rPr>
        <w:tab/>
        <w:t>Resource Definition</w:t>
      </w:r>
      <w:bookmarkEnd w:id="685"/>
      <w:bookmarkEnd w:id="686"/>
    </w:p>
    <w:p w:rsidR="006D67E6" w:rsidRDefault="00D5195F">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6D67E6" w:rsidRDefault="00D5195F">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6D67E6" w:rsidRDefault="00D5195F">
      <w:pPr>
        <w:pStyle w:val="TH"/>
      </w:pPr>
      <w:r>
        <w:lastRenderedPageBreak/>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6D67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kern w:val="2"/>
                <w:szCs w:val="22"/>
              </w:rPr>
            </w:pPr>
            <w:r>
              <w:rPr>
                <w:kern w:val="2"/>
                <w:szCs w:val="22"/>
              </w:rPr>
              <w:t>Definition</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kern w:val="2"/>
                <w:szCs w:val="22"/>
              </w:rPr>
              <w:t>See clause 7.5</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6D67E6" w:rsidRDefault="006D67E6">
      <w:pPr>
        <w:rPr>
          <w:lang w:eastAsia="zh-CN"/>
        </w:rPr>
      </w:pPr>
    </w:p>
    <w:p w:rsidR="006D67E6" w:rsidRDefault="00D5195F">
      <w:pPr>
        <w:pStyle w:val="5"/>
        <w:rPr>
          <w:lang w:eastAsia="zh-CN"/>
        </w:rPr>
      </w:pPr>
      <w:bookmarkStart w:id="687" w:name="_Toc81332257"/>
      <w:bookmarkStart w:id="688" w:name="_Toc88669785"/>
      <w:r>
        <w:rPr>
          <w:lang w:eastAsia="zh-CN"/>
        </w:rPr>
        <w:t>8.1.2.2.3</w:t>
      </w:r>
      <w:r>
        <w:rPr>
          <w:lang w:eastAsia="zh-CN"/>
        </w:rPr>
        <w:tab/>
        <w:t>Resource Standard Methods</w:t>
      </w:r>
      <w:bookmarkEnd w:id="687"/>
      <w:bookmarkEnd w:id="688"/>
    </w:p>
    <w:p w:rsidR="006D67E6" w:rsidRDefault="00D5195F">
      <w:pPr>
        <w:pStyle w:val="6"/>
        <w:rPr>
          <w:lang w:eastAsia="zh-CN"/>
        </w:rPr>
      </w:pPr>
      <w:bookmarkStart w:id="689" w:name="_Toc81332258"/>
      <w:bookmarkStart w:id="690" w:name="_Toc88669786"/>
      <w:r>
        <w:rPr>
          <w:lang w:eastAsia="zh-CN"/>
        </w:rPr>
        <w:t>8.1.2.2.3.1</w:t>
      </w:r>
      <w:r>
        <w:rPr>
          <w:lang w:eastAsia="zh-CN"/>
        </w:rPr>
        <w:tab/>
        <w:t>POST</w:t>
      </w:r>
      <w:bookmarkEnd w:id="689"/>
      <w:bookmarkEnd w:id="690"/>
    </w:p>
    <w:p w:rsidR="006D67E6" w:rsidRDefault="00D5195F">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6D67E6" w:rsidRDefault="00D5195F">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6D67E6" w:rsidRDefault="00D5195F">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AS registration request information.</w:t>
            </w:r>
          </w:p>
        </w:tc>
      </w:tr>
    </w:tbl>
    <w:p w:rsidR="006D67E6" w:rsidRDefault="006D67E6">
      <w:pPr>
        <w:rPr>
          <w:lang w:eastAsia="zh-CN"/>
        </w:rPr>
      </w:pPr>
    </w:p>
    <w:p w:rsidR="006D67E6" w:rsidRDefault="00D5195F">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hint="eastAsia"/>
                <w:kern w:val="2"/>
                <w:szCs w:val="22"/>
              </w:rPr>
              <w:t xml:space="preserve">AS information is registered successfully at MSGin5G Server. </w:t>
            </w:r>
          </w:p>
          <w:p w:rsidR="006D67E6" w:rsidRDefault="00D5195F">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6D67E6" w:rsidRDefault="00D5195F">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6D67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D5195F">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6D67E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6D67E6" w:rsidRDefault="00D5195F">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6D67E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6D67E6" w:rsidRDefault="006D67E6">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pPr>
        <w:pStyle w:val="4"/>
      </w:pPr>
      <w:bookmarkStart w:id="691" w:name="_Toc88669787"/>
      <w:r>
        <w:t>8.1.2.3</w:t>
      </w:r>
      <w:r>
        <w:tab/>
        <w:t>Resource: AS DeRegistration</w:t>
      </w:r>
      <w:bookmarkEnd w:id="691"/>
    </w:p>
    <w:p w:rsidR="006D67E6" w:rsidRDefault="00D5195F">
      <w:pPr>
        <w:pStyle w:val="5"/>
        <w:rPr>
          <w:lang w:eastAsia="zh-CN"/>
        </w:rPr>
      </w:pPr>
      <w:bookmarkStart w:id="692" w:name="_Toc88669788"/>
      <w:r>
        <w:rPr>
          <w:lang w:eastAsia="zh-CN"/>
        </w:rPr>
        <w:t>8.1.2.3.1</w:t>
      </w:r>
      <w:r>
        <w:rPr>
          <w:lang w:eastAsia="zh-CN"/>
        </w:rPr>
        <w:tab/>
        <w:t>Description</w:t>
      </w:r>
      <w:bookmarkEnd w:id="692"/>
    </w:p>
    <w:p w:rsidR="006D67E6" w:rsidRDefault="00D5195F">
      <w:pPr>
        <w:rPr>
          <w:lang w:eastAsia="zh-CN"/>
        </w:rPr>
      </w:pPr>
      <w:r>
        <w:rPr>
          <w:lang w:eastAsia="zh-CN"/>
        </w:rPr>
        <w:t>This resource represents all the Application Servers that are deregistered at a given MSGin5G Server.</w:t>
      </w:r>
    </w:p>
    <w:p w:rsidR="006D67E6" w:rsidRDefault="00D5195F">
      <w:pPr>
        <w:pStyle w:val="5"/>
        <w:rPr>
          <w:lang w:eastAsia="zh-CN"/>
        </w:rPr>
      </w:pPr>
      <w:bookmarkStart w:id="693" w:name="_Toc88669789"/>
      <w:r>
        <w:rPr>
          <w:lang w:eastAsia="zh-CN"/>
        </w:rPr>
        <w:t>8.1.2.3.2</w:t>
      </w:r>
      <w:r>
        <w:rPr>
          <w:lang w:eastAsia="zh-CN"/>
        </w:rPr>
        <w:tab/>
        <w:t>Resource Definition</w:t>
      </w:r>
      <w:bookmarkEnd w:id="693"/>
    </w:p>
    <w:p w:rsidR="006D67E6" w:rsidRDefault="00D5195F">
      <w:pPr>
        <w:rPr>
          <w:b/>
          <w:lang w:eastAsia="zh-CN"/>
        </w:rPr>
      </w:pPr>
      <w:r>
        <w:rPr>
          <w:lang w:eastAsia="zh-CN"/>
        </w:rPr>
        <w:t xml:space="preserve">Resource URI: </w:t>
      </w:r>
      <w:r>
        <w:rPr>
          <w:b/>
          <w:lang w:eastAsia="zh-CN"/>
        </w:rPr>
        <w:t>{apiRoot}/msgs_asregistration/&lt;apiVersion&gt;/registrations/{registrationId}</w:t>
      </w:r>
    </w:p>
    <w:p w:rsidR="006D67E6" w:rsidRDefault="00D5195F">
      <w:pPr>
        <w:rPr>
          <w:lang w:eastAsia="zh-CN"/>
        </w:rPr>
      </w:pPr>
      <w:r>
        <w:rPr>
          <w:lang w:eastAsia="zh-CN"/>
        </w:rPr>
        <w:t>This resource shall support the resource URI variables defined in the table 8.1.2.3.2-1.</w:t>
      </w:r>
    </w:p>
    <w:p w:rsidR="006D67E6" w:rsidRDefault="00D5195F">
      <w:pPr>
        <w:pStyle w:val="TH"/>
      </w:pPr>
      <w:r>
        <w:t>Table 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6D67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kern w:val="2"/>
                <w:szCs w:val="22"/>
              </w:rPr>
            </w:pPr>
            <w:r>
              <w:rPr>
                <w:kern w:val="2"/>
                <w:szCs w:val="22"/>
              </w:rPr>
              <w:t>Definition</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kern w:val="2"/>
                <w:szCs w:val="22"/>
              </w:rPr>
              <w:t>See clause 7.5</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6D67E6" w:rsidRDefault="006D67E6">
      <w:pPr>
        <w:rPr>
          <w:lang w:eastAsia="zh-CN"/>
        </w:rPr>
      </w:pPr>
    </w:p>
    <w:p w:rsidR="006D67E6" w:rsidRDefault="00D5195F">
      <w:pPr>
        <w:pStyle w:val="5"/>
        <w:rPr>
          <w:lang w:eastAsia="zh-CN"/>
        </w:rPr>
      </w:pPr>
      <w:bookmarkStart w:id="694" w:name="_Toc88669790"/>
      <w:r>
        <w:rPr>
          <w:lang w:eastAsia="zh-CN"/>
        </w:rPr>
        <w:lastRenderedPageBreak/>
        <w:t>8.1.2.3.3</w:t>
      </w:r>
      <w:r>
        <w:rPr>
          <w:lang w:eastAsia="zh-CN"/>
        </w:rPr>
        <w:tab/>
        <w:t>Resource Standard Methods</w:t>
      </w:r>
      <w:bookmarkEnd w:id="694"/>
    </w:p>
    <w:p w:rsidR="006D67E6" w:rsidRDefault="00D5195F">
      <w:pPr>
        <w:pStyle w:val="6"/>
        <w:rPr>
          <w:lang w:eastAsia="zh-CN"/>
        </w:rPr>
      </w:pPr>
      <w:bookmarkStart w:id="695" w:name="_Toc88669791"/>
      <w:r>
        <w:rPr>
          <w:lang w:eastAsia="zh-CN"/>
        </w:rPr>
        <w:t>8.1.2.3.3.1</w:t>
      </w:r>
      <w:r>
        <w:rPr>
          <w:lang w:eastAsia="zh-CN"/>
        </w:rPr>
        <w:tab/>
        <w:t>DELETE</w:t>
      </w:r>
      <w:bookmarkEnd w:id="695"/>
    </w:p>
    <w:p w:rsidR="006D67E6" w:rsidRDefault="00D5195F">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 8.1.2.3.3.1-1.</w:t>
      </w:r>
    </w:p>
    <w:p w:rsidR="006D67E6" w:rsidRDefault="00D5195F">
      <w:pPr>
        <w:pStyle w:val="TH"/>
      </w:pPr>
      <w:r>
        <w:t>Table 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r>
        <w:t>This method shall support the request data structures specified in table 8.1.2.3.3.1-2 and the response data structures and response codes specified in table 8.1.2.3.3.1-3.</w:t>
      </w:r>
    </w:p>
    <w:p w:rsidR="006D67E6" w:rsidRDefault="00D5195F">
      <w:pPr>
        <w:pStyle w:val="TH"/>
      </w:pPr>
      <w:r>
        <w:t xml:space="preserve">Table 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6D67E6">
            <w:pPr>
              <w:pStyle w:val="TAL"/>
              <w:rPr>
                <w:kern w:val="2"/>
                <w:szCs w:val="22"/>
              </w:rPr>
            </w:pPr>
          </w:p>
        </w:tc>
      </w:tr>
    </w:tbl>
    <w:p w:rsidR="006D67E6" w:rsidRDefault="006D67E6">
      <w:pPr>
        <w:rPr>
          <w:lang w:eastAsia="zh-CN"/>
        </w:rPr>
      </w:pPr>
    </w:p>
    <w:p w:rsidR="006D67E6" w:rsidRDefault="00D5195F">
      <w:pPr>
        <w:pStyle w:val="TH"/>
      </w:pPr>
      <w:r>
        <w:t>Table 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lang w:eastAsia="zh-CN"/>
              </w:rPr>
            </w:pPr>
            <w:r>
              <w:rPr>
                <w:rFonts w:hint="eastAsia"/>
                <w:kern w:val="2"/>
                <w:szCs w:val="22"/>
                <w:lang w:eastAsia="zh-CN"/>
              </w:rPr>
              <w:t>(</w:t>
            </w:r>
            <w:r>
              <w:rPr>
                <w:kern w:val="2"/>
                <w:szCs w:val="22"/>
                <w:lang w:eastAsia="zh-CN"/>
              </w:rPr>
              <w:t>NOTE)</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The AS deregistration result.</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The manadatory HTTP error status code for the DELETE method listed in Table 5.2.6-1 of 3GPP TS 29.122 [</w:t>
            </w:r>
            <w:r>
              <w:rPr>
                <w:rFonts w:hint="eastAsia"/>
                <w:kern w:val="2"/>
                <w:szCs w:val="22"/>
                <w:lang w:val="en-US" w:eastAsia="zh-CN"/>
              </w:rPr>
              <w:t>4</w:t>
            </w:r>
            <w:r>
              <w:rPr>
                <w:kern w:val="2"/>
                <w:szCs w:val="22"/>
              </w:rPr>
              <w:t>] also apply.</w:t>
            </w:r>
          </w:p>
        </w:tc>
      </w:tr>
    </w:tbl>
    <w:p w:rsidR="006D67E6" w:rsidRDefault="00D5195F">
      <w:pPr>
        <w:pStyle w:val="TH"/>
      </w:pPr>
      <w:r>
        <w:t>Table 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6D67E6">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t>Table 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6D67E6">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t>Table 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6D67E6">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6D67E6" w:rsidRDefault="006D67E6">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pPr>
        <w:pStyle w:val="3"/>
      </w:pPr>
      <w:bookmarkStart w:id="696" w:name="_Toc83768360"/>
      <w:bookmarkStart w:id="697" w:name="_Toc88669792"/>
      <w:r>
        <w:rPr>
          <w:rFonts w:hint="eastAsia"/>
          <w:lang w:eastAsia="zh-CN"/>
        </w:rPr>
        <w:lastRenderedPageBreak/>
        <w:t>8</w:t>
      </w:r>
      <w:r>
        <w:t>.1.3</w:t>
      </w:r>
      <w:r>
        <w:tab/>
        <w:t>Custom Operations without associated resources</w:t>
      </w:r>
      <w:bookmarkEnd w:id="696"/>
      <w:bookmarkEnd w:id="697"/>
    </w:p>
    <w:p w:rsidR="006D67E6" w:rsidRDefault="00D5195F">
      <w:r>
        <w:rPr>
          <w:rFonts w:hint="eastAsia"/>
          <w:lang w:eastAsia="zh-CN"/>
        </w:rPr>
        <w:t>N</w:t>
      </w:r>
      <w:r>
        <w:rPr>
          <w:lang w:eastAsia="zh-CN"/>
        </w:rPr>
        <w:t>one.</w:t>
      </w:r>
    </w:p>
    <w:p w:rsidR="006D67E6" w:rsidRDefault="00D5195F">
      <w:pPr>
        <w:pStyle w:val="3"/>
      </w:pPr>
      <w:bookmarkStart w:id="698" w:name="_Toc83768361"/>
      <w:bookmarkStart w:id="699" w:name="_Toc88669793"/>
      <w:r>
        <w:rPr>
          <w:rFonts w:hint="eastAsia"/>
          <w:lang w:eastAsia="zh-CN"/>
        </w:rPr>
        <w:t>8</w:t>
      </w:r>
      <w:r>
        <w:t>.1.4</w:t>
      </w:r>
      <w:r>
        <w:tab/>
        <w:t>Notifications</w:t>
      </w:r>
      <w:bookmarkEnd w:id="698"/>
      <w:bookmarkEnd w:id="699"/>
    </w:p>
    <w:p w:rsidR="006D67E6" w:rsidRDefault="00D5195F">
      <w:r>
        <w:rPr>
          <w:rFonts w:hint="eastAsia"/>
          <w:lang w:eastAsia="zh-CN"/>
        </w:rPr>
        <w:t>N</w:t>
      </w:r>
      <w:r>
        <w:rPr>
          <w:lang w:eastAsia="zh-CN"/>
        </w:rPr>
        <w:t>one.</w:t>
      </w:r>
    </w:p>
    <w:p w:rsidR="006D67E6" w:rsidRDefault="00D5195F">
      <w:pPr>
        <w:pStyle w:val="3"/>
      </w:pPr>
      <w:bookmarkStart w:id="700" w:name="_Toc83768362"/>
      <w:bookmarkStart w:id="701" w:name="_Toc88669794"/>
      <w:r>
        <w:rPr>
          <w:rFonts w:hint="eastAsia"/>
          <w:lang w:eastAsia="zh-CN"/>
        </w:rPr>
        <w:t>8</w:t>
      </w:r>
      <w:r>
        <w:t>.1.5</w:t>
      </w:r>
      <w:r>
        <w:tab/>
        <w:t>Data Model</w:t>
      </w:r>
      <w:bookmarkEnd w:id="700"/>
      <w:bookmarkEnd w:id="701"/>
    </w:p>
    <w:p w:rsidR="006D67E6" w:rsidRDefault="00D5195F">
      <w:pPr>
        <w:pStyle w:val="4"/>
        <w:rPr>
          <w:lang w:eastAsia="zh-CN"/>
        </w:rPr>
      </w:pPr>
      <w:bookmarkStart w:id="702" w:name="_Toc81332272"/>
      <w:bookmarkStart w:id="703" w:name="_Toc88669795"/>
      <w:r>
        <w:rPr>
          <w:lang w:eastAsia="zh-CN"/>
        </w:rPr>
        <w:t>8.1.5.1</w:t>
      </w:r>
      <w:r>
        <w:rPr>
          <w:lang w:eastAsia="zh-CN"/>
        </w:rPr>
        <w:tab/>
        <w:t>General</w:t>
      </w:r>
      <w:bookmarkEnd w:id="702"/>
      <w:bookmarkEnd w:id="703"/>
    </w:p>
    <w:p w:rsidR="006D67E6" w:rsidRDefault="00D5195F">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6D67E6" w:rsidRDefault="00D5195F">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r>
        <w:t>Table 8.1.5.1-2 specifies data types re-used by the MSGS_ASRegistration API service.</w:t>
      </w:r>
    </w:p>
    <w:p w:rsidR="006D67E6" w:rsidRDefault="00D5195F">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6D67E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6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4"/>
        <w:rPr>
          <w:lang w:eastAsia="zh-CN"/>
        </w:rPr>
      </w:pPr>
      <w:bookmarkStart w:id="704" w:name="_Toc81332273"/>
      <w:bookmarkStart w:id="705" w:name="_Toc88669796"/>
      <w:r>
        <w:rPr>
          <w:lang w:eastAsia="zh-CN"/>
        </w:rPr>
        <w:lastRenderedPageBreak/>
        <w:t>8.1.5.2</w:t>
      </w:r>
      <w:r>
        <w:rPr>
          <w:lang w:eastAsia="zh-CN"/>
        </w:rPr>
        <w:tab/>
        <w:t>Structured data types</w:t>
      </w:r>
      <w:bookmarkEnd w:id="704"/>
      <w:bookmarkEnd w:id="705"/>
    </w:p>
    <w:p w:rsidR="006D67E6" w:rsidRDefault="00D5195F">
      <w:pPr>
        <w:pStyle w:val="5"/>
        <w:rPr>
          <w:lang w:eastAsia="zh-CN"/>
        </w:rPr>
      </w:pPr>
      <w:bookmarkStart w:id="706" w:name="_Toc81332274"/>
      <w:bookmarkStart w:id="707" w:name="_Toc88669797"/>
      <w:r>
        <w:rPr>
          <w:lang w:eastAsia="zh-CN"/>
        </w:rPr>
        <w:t>8.1.5.2.1</w:t>
      </w:r>
      <w:r>
        <w:rPr>
          <w:lang w:eastAsia="zh-CN"/>
        </w:rPr>
        <w:tab/>
        <w:t>Introduction</w:t>
      </w:r>
      <w:bookmarkEnd w:id="706"/>
      <w:bookmarkEnd w:id="707"/>
    </w:p>
    <w:p w:rsidR="006D67E6" w:rsidRDefault="00D5195F">
      <w:pPr>
        <w:pStyle w:val="5"/>
        <w:rPr>
          <w:lang w:eastAsia="zh-CN"/>
        </w:rPr>
      </w:pPr>
      <w:bookmarkStart w:id="708" w:name="_Toc81332275"/>
      <w:bookmarkStart w:id="709" w:name="_Toc88669798"/>
      <w:r>
        <w:rPr>
          <w:lang w:eastAsia="zh-CN"/>
        </w:rPr>
        <w:t>8.1.5.2.2</w:t>
      </w:r>
      <w:r>
        <w:rPr>
          <w:lang w:eastAsia="zh-CN"/>
        </w:rPr>
        <w:tab/>
        <w:t xml:space="preserve">Type: </w:t>
      </w:r>
      <w:bookmarkEnd w:id="708"/>
      <w:r>
        <w:t>ASRegistration</w:t>
      </w:r>
      <w:bookmarkEnd w:id="709"/>
    </w:p>
    <w:p w:rsidR="006D67E6" w:rsidRDefault="00D5195F">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6D67E6" w:rsidRDefault="00D5195F">
      <w:pPr>
        <w:pStyle w:val="5"/>
        <w:rPr>
          <w:lang w:eastAsia="zh-CN"/>
        </w:rPr>
      </w:pPr>
      <w:bookmarkStart w:id="710" w:name="_Toc88669799"/>
      <w:r>
        <w:rPr>
          <w:lang w:eastAsia="zh-CN"/>
        </w:rPr>
        <w:t>8.1.5.2.3</w:t>
      </w:r>
      <w:r>
        <w:rPr>
          <w:lang w:eastAsia="zh-CN"/>
        </w:rPr>
        <w:tab/>
        <w:t xml:space="preserve">Type: </w:t>
      </w:r>
      <w:r>
        <w:t>ASRegistrationA</w:t>
      </w:r>
      <w:r>
        <w:rPr>
          <w:rFonts w:hint="eastAsia"/>
          <w:lang w:eastAsia="zh-CN"/>
        </w:rPr>
        <w:t>ck</w:t>
      </w:r>
      <w:bookmarkEnd w:id="710"/>
    </w:p>
    <w:p w:rsidR="006D67E6" w:rsidRDefault="006D67E6">
      <w:pPr>
        <w:rPr>
          <w:lang w:eastAsia="zh-CN"/>
        </w:rPr>
      </w:pPr>
    </w:p>
    <w:p w:rsidR="006D67E6" w:rsidRDefault="00D5195F">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6D67E6">
      <w:pPr>
        <w:rPr>
          <w:lang w:eastAsia="zh-CN"/>
        </w:rPr>
      </w:pPr>
    </w:p>
    <w:p w:rsidR="006D67E6" w:rsidRDefault="00D5195F">
      <w:pPr>
        <w:pStyle w:val="5"/>
        <w:rPr>
          <w:lang w:eastAsia="zh-CN"/>
        </w:rPr>
      </w:pPr>
      <w:bookmarkStart w:id="711" w:name="_Toc81332276"/>
      <w:bookmarkStart w:id="712" w:name="_Toc88669800"/>
      <w:r>
        <w:rPr>
          <w:lang w:eastAsia="zh-CN"/>
        </w:rPr>
        <w:lastRenderedPageBreak/>
        <w:t>8.1.5.2.4</w:t>
      </w:r>
      <w:r>
        <w:rPr>
          <w:lang w:eastAsia="zh-CN"/>
        </w:rPr>
        <w:tab/>
        <w:t>Type: ASProfile</w:t>
      </w:r>
      <w:bookmarkEnd w:id="711"/>
      <w:bookmarkEnd w:id="712"/>
    </w:p>
    <w:p w:rsidR="006D67E6" w:rsidRDefault="00D5195F">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D5195F">
      <w:pPr>
        <w:pStyle w:val="4"/>
        <w:rPr>
          <w:lang w:eastAsia="zh-CN"/>
        </w:rPr>
      </w:pPr>
      <w:bookmarkStart w:id="713" w:name="_Toc81332280"/>
      <w:bookmarkStart w:id="714" w:name="_Toc88669801"/>
      <w:r>
        <w:rPr>
          <w:lang w:eastAsia="zh-CN"/>
        </w:rPr>
        <w:t>8.1.5.3</w:t>
      </w:r>
      <w:r>
        <w:rPr>
          <w:lang w:eastAsia="zh-CN"/>
        </w:rPr>
        <w:tab/>
        <w:t>Simple data types and enumerations</w:t>
      </w:r>
      <w:bookmarkEnd w:id="713"/>
      <w:bookmarkEnd w:id="714"/>
    </w:p>
    <w:p w:rsidR="006D67E6" w:rsidRDefault="00D5195F">
      <w:pPr>
        <w:rPr>
          <w:lang w:eastAsia="zh-CN"/>
        </w:rPr>
      </w:pPr>
      <w:r>
        <w:rPr>
          <w:lang w:eastAsia="zh-CN"/>
        </w:rPr>
        <w:t>None.</w:t>
      </w:r>
    </w:p>
    <w:p w:rsidR="006D67E6" w:rsidRDefault="00D5195F">
      <w:pPr>
        <w:pStyle w:val="3"/>
      </w:pPr>
      <w:bookmarkStart w:id="715" w:name="_Toc83768363"/>
      <w:bookmarkStart w:id="716" w:name="_Toc88669802"/>
      <w:r>
        <w:rPr>
          <w:rFonts w:hint="eastAsia"/>
          <w:lang w:eastAsia="zh-CN"/>
        </w:rPr>
        <w:t>8</w:t>
      </w:r>
      <w:r>
        <w:t>.1.6</w:t>
      </w:r>
      <w:r>
        <w:tab/>
        <w:t>Error Handling</w:t>
      </w:r>
      <w:bookmarkEnd w:id="715"/>
      <w:bookmarkEnd w:id="716"/>
    </w:p>
    <w:p w:rsidR="006D67E6" w:rsidRDefault="00D5195F">
      <w:r>
        <w:t>General error responses will be defined in clause 7.7.</w:t>
      </w:r>
    </w:p>
    <w:p w:rsidR="006D67E6" w:rsidRDefault="00D5195F">
      <w:pPr>
        <w:pStyle w:val="3"/>
      </w:pPr>
      <w:bookmarkStart w:id="717" w:name="_Toc83768364"/>
      <w:bookmarkStart w:id="718" w:name="_Toc88669803"/>
      <w:r>
        <w:rPr>
          <w:rFonts w:hint="eastAsia"/>
          <w:lang w:eastAsia="zh-CN"/>
        </w:rPr>
        <w:t>8</w:t>
      </w:r>
      <w:r>
        <w:t>.1.7</w:t>
      </w:r>
      <w:r>
        <w:tab/>
        <w:t>Feature negotiation</w:t>
      </w:r>
      <w:bookmarkEnd w:id="717"/>
      <w:bookmarkEnd w:id="718"/>
    </w:p>
    <w:p w:rsidR="006D67E6" w:rsidRDefault="00D5195F">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6D67E6" w:rsidRDefault="00D5195F">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2"/>
        <w:rPr>
          <w:lang w:eastAsia="zh-CN"/>
        </w:rPr>
      </w:pPr>
      <w:bookmarkStart w:id="719" w:name="_Toc83768365"/>
      <w:bookmarkStart w:id="720" w:name="_Toc88669804"/>
      <w:r>
        <w:rPr>
          <w:rFonts w:hint="eastAsia"/>
          <w:lang w:eastAsia="zh-CN"/>
        </w:rPr>
        <w:t>8.2</w:t>
      </w:r>
      <w:r>
        <w:rPr>
          <w:rFonts w:hint="eastAsia"/>
          <w:lang w:eastAsia="zh-CN"/>
        </w:rPr>
        <w:tab/>
        <w:t>MSGS_MSGDelivery API</w:t>
      </w:r>
      <w:bookmarkEnd w:id="719"/>
      <w:bookmarkEnd w:id="720"/>
    </w:p>
    <w:p w:rsidR="006D67E6" w:rsidRDefault="00D5195F">
      <w:pPr>
        <w:pStyle w:val="3"/>
      </w:pPr>
      <w:bookmarkStart w:id="721" w:name="_Toc83768366"/>
      <w:bookmarkStart w:id="722" w:name="_Toc88669805"/>
      <w:r>
        <w:rPr>
          <w:rFonts w:hint="eastAsia"/>
          <w:lang w:eastAsia="zh-CN"/>
        </w:rPr>
        <w:t>8</w:t>
      </w:r>
      <w:r>
        <w:t>.</w:t>
      </w:r>
      <w:r>
        <w:rPr>
          <w:rFonts w:hint="eastAsia"/>
          <w:lang w:eastAsia="zh-CN"/>
        </w:rPr>
        <w:t>2</w:t>
      </w:r>
      <w:r>
        <w:t>.1</w:t>
      </w:r>
      <w:r>
        <w:tab/>
        <w:t>API URI</w:t>
      </w:r>
      <w:bookmarkEnd w:id="721"/>
      <w:bookmarkEnd w:id="722"/>
    </w:p>
    <w:p w:rsidR="006D67E6" w:rsidRDefault="00D5195F">
      <w:pPr>
        <w:rPr>
          <w:lang w:eastAsia="zh-CN"/>
        </w:rPr>
      </w:pPr>
      <w:r>
        <w:rPr>
          <w:lang w:eastAsia="zh-CN"/>
        </w:rPr>
        <w:t>The MSGS_MSGDelivery service shall use the MSGS_MSGDelivery API, The MSGS_MSGDelivery API corresponding to Mm5s APIs as defined in in 3GPP TS 23.554 [2].</w:t>
      </w:r>
    </w:p>
    <w:p w:rsidR="006D67E6" w:rsidRDefault="00D5195F">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6D67E6" w:rsidRDefault="00D5195F">
      <w:pPr>
        <w:pStyle w:val="B10"/>
      </w:pPr>
      <w:r>
        <w:rPr>
          <w:lang w:eastAsia="zh-CN"/>
        </w:rPr>
        <w:t>-</w:t>
      </w:r>
      <w:r>
        <w:rPr>
          <w:lang w:eastAsia="zh-CN"/>
        </w:rPr>
        <w:tab/>
        <w:t xml:space="preserve">The </w:t>
      </w:r>
      <w:r>
        <w:t>&lt;apiName&gt; shall be "msgs_msgdelivery".</w:t>
      </w:r>
    </w:p>
    <w:p w:rsidR="006D67E6" w:rsidRDefault="00D5195F">
      <w:pPr>
        <w:pStyle w:val="B10"/>
      </w:pPr>
      <w:r>
        <w:t>-</w:t>
      </w:r>
      <w:r>
        <w:tab/>
        <w:t>The &lt;apiVersion&gt; shall be "v1".</w:t>
      </w:r>
    </w:p>
    <w:p w:rsidR="006D67E6" w:rsidRDefault="00D5195F">
      <w:pPr>
        <w:pStyle w:val="B10"/>
        <w:rPr>
          <w:lang w:eastAsia="zh-CN"/>
        </w:rPr>
      </w:pPr>
      <w:r>
        <w:t>-</w:t>
      </w:r>
      <w:r>
        <w:tab/>
        <w:t>The &lt;apiSpecificResourceUriPart&gt; shall be set as described in clause 8.2.2.</w:t>
      </w:r>
    </w:p>
    <w:p w:rsidR="006D67E6" w:rsidRDefault="00D5195F">
      <w:pPr>
        <w:pStyle w:val="3"/>
      </w:pPr>
      <w:bookmarkStart w:id="723" w:name="_Toc83768367"/>
      <w:bookmarkStart w:id="724" w:name="_Toc88669806"/>
      <w:r>
        <w:rPr>
          <w:rFonts w:hint="eastAsia"/>
          <w:lang w:eastAsia="zh-CN"/>
        </w:rPr>
        <w:lastRenderedPageBreak/>
        <w:t>8</w:t>
      </w:r>
      <w:r>
        <w:t>.</w:t>
      </w:r>
      <w:r>
        <w:rPr>
          <w:rFonts w:hint="eastAsia"/>
          <w:lang w:eastAsia="zh-CN"/>
        </w:rPr>
        <w:t>2</w:t>
      </w:r>
      <w:r>
        <w:t>.2</w:t>
      </w:r>
      <w:r>
        <w:tab/>
        <w:t>Resources</w:t>
      </w:r>
      <w:bookmarkEnd w:id="723"/>
      <w:bookmarkEnd w:id="724"/>
    </w:p>
    <w:p w:rsidR="006D67E6" w:rsidRDefault="00D5195F">
      <w:pPr>
        <w:pStyle w:val="4"/>
      </w:pPr>
      <w:bookmarkStart w:id="725" w:name="_Toc88669807"/>
      <w:r>
        <w:t>8.</w:t>
      </w:r>
      <w:r>
        <w:rPr>
          <w:rFonts w:hint="eastAsia"/>
          <w:lang w:val="en-US" w:eastAsia="zh-CN"/>
        </w:rPr>
        <w:t>2</w:t>
      </w:r>
      <w:r>
        <w:t>.2.</w:t>
      </w:r>
      <w:r>
        <w:rPr>
          <w:rFonts w:hint="eastAsia"/>
          <w:lang w:val="en-US" w:eastAsia="zh-CN"/>
        </w:rPr>
        <w:t>1</w:t>
      </w:r>
      <w:r>
        <w:tab/>
        <w:t>Overview</w:t>
      </w:r>
      <w:bookmarkEnd w:id="725"/>
    </w:p>
    <w:p w:rsidR="006D67E6" w:rsidRDefault="006D67E6">
      <w:pPr>
        <w:pStyle w:val="TH"/>
      </w:pPr>
      <w:r>
        <w:object w:dxaOrig="6829" w:dyaOrig="5222">
          <v:shape id="_x0000_i1030" type="#_x0000_t75" style="width:326.75pt;height:253.1pt" o:ole="">
            <v:imagedata r:id="rId23" o:title=""/>
          </v:shape>
          <o:OLEObject Type="Embed" ProgID="Visio.Drawing.11" ShapeID="_x0000_i1030" DrawAspect="Content" ObjectID="_1699282710" r:id="rId24"/>
        </w:object>
      </w:r>
    </w:p>
    <w:p w:rsidR="006D67E6" w:rsidRDefault="00D5195F">
      <w:pPr>
        <w:pStyle w:val="TF"/>
      </w:pPr>
      <w:r>
        <w:t>Figure 8.2.2.1-1: Resource URI structure of the MSGS_MSGDelivery API</w:t>
      </w:r>
    </w:p>
    <w:p w:rsidR="006D67E6" w:rsidRDefault="00D5195F">
      <w:r>
        <w:t>Table 8.2.2.1-1 provides an overview of the resources and applicable HTTP methods.</w:t>
      </w:r>
    </w:p>
    <w:p w:rsidR="006D67E6" w:rsidRDefault="00D5195F">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6D67E6" w:rsidRDefault="00D5195F">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bl>
    <w:p w:rsidR="006D67E6" w:rsidRDefault="00D5195F">
      <w:pPr>
        <w:pStyle w:val="4"/>
      </w:pPr>
      <w:bookmarkStart w:id="726" w:name="_Toc88669808"/>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726"/>
    </w:p>
    <w:p w:rsidR="006D67E6" w:rsidRDefault="00D5195F">
      <w:pPr>
        <w:pStyle w:val="5"/>
        <w:rPr>
          <w:lang w:eastAsia="zh-CN"/>
        </w:rPr>
      </w:pPr>
      <w:bookmarkStart w:id="727" w:name="_Toc88669809"/>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727"/>
    </w:p>
    <w:p w:rsidR="006D67E6" w:rsidRDefault="00D5195F">
      <w:pPr>
        <w:rPr>
          <w:lang w:val="en-US" w:eastAsia="zh-CN"/>
        </w:rPr>
      </w:pPr>
      <w:r>
        <w:rPr>
          <w:lang w:val="en-US" w:eastAsia="zh-CN"/>
        </w:rPr>
        <w:t>This resource represents the Application Server originating message delivery to a given MSGin5G Server.</w:t>
      </w:r>
    </w:p>
    <w:p w:rsidR="006D67E6" w:rsidRDefault="00D5195F">
      <w:pPr>
        <w:pStyle w:val="5"/>
        <w:rPr>
          <w:lang w:eastAsia="zh-CN"/>
        </w:rPr>
      </w:pPr>
      <w:bookmarkStart w:id="728" w:name="_Toc88669810"/>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728"/>
    </w:p>
    <w:p w:rsidR="006D67E6" w:rsidRDefault="00D5195F">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6D67E6" w:rsidRDefault="00D5195F">
      <w:pPr>
        <w:rPr>
          <w:rFonts w:eastAsia="宋体"/>
          <w:lang w:val="en-US" w:eastAsia="zh-CN"/>
        </w:rPr>
      </w:pPr>
      <w:r>
        <w:rPr>
          <w:rFonts w:eastAsia="宋体"/>
          <w:lang w:val="en-US" w:eastAsia="zh-CN"/>
        </w:rPr>
        <w:t>This resource shall support the resource URI variables defined in the table 8.2.2.2.2-1.</w:t>
      </w:r>
    </w:p>
    <w:p w:rsidR="006D67E6" w:rsidRDefault="00D5195F">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6D67E6">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rFonts w:eastAsia="宋体"/>
                <w:kern w:val="2"/>
                <w:lang w:val="en-US"/>
              </w:rPr>
              <w:t>Definition</w:t>
            </w: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6D67E6" w:rsidRDefault="00D5195F">
            <w:pPr>
              <w:pStyle w:val="TAL"/>
              <w:rPr>
                <w:rFonts w:eastAsia="宋体"/>
                <w:kern w:val="2"/>
                <w:szCs w:val="22"/>
                <w:lang w:val="en-US" w:eastAsia="zh-CN"/>
              </w:rPr>
            </w:pPr>
            <w:r>
              <w:rPr>
                <w:rFonts w:eastAsia="宋体"/>
                <w:kern w:val="2"/>
                <w:lang w:val="en-US"/>
              </w:rPr>
              <w:t>See clause 7.5</w:t>
            </w:r>
          </w:p>
        </w:tc>
      </w:tr>
      <w:tr w:rsidR="006D67E6">
        <w:trPr>
          <w:jc w:val="center"/>
        </w:trPr>
        <w:tc>
          <w:tcPr>
            <w:tcW w:w="0" w:type="auto"/>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6D67E6" w:rsidRDefault="00D5195F">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6D67E6" w:rsidRDefault="00D5195F">
            <w:pPr>
              <w:pStyle w:val="TAL"/>
              <w:rPr>
                <w:rFonts w:eastAsia="宋体"/>
                <w:kern w:val="2"/>
                <w:szCs w:val="22"/>
                <w:lang w:val="en-US" w:eastAsia="zh-CN"/>
              </w:rPr>
            </w:pPr>
            <w:r>
              <w:rPr>
                <w:rFonts w:eastAsia="宋体"/>
                <w:kern w:val="2"/>
                <w:lang w:val="en-US"/>
              </w:rPr>
              <w:t>See clause 8.2.1</w:t>
            </w:r>
          </w:p>
        </w:tc>
      </w:tr>
    </w:tbl>
    <w:p w:rsidR="006D67E6" w:rsidRDefault="006D67E6">
      <w:pPr>
        <w:rPr>
          <w:rFonts w:eastAsia="宋体"/>
          <w:lang w:val="en-US" w:eastAsia="zh-CN"/>
        </w:rPr>
      </w:pPr>
    </w:p>
    <w:p w:rsidR="006D67E6" w:rsidRDefault="00D5195F">
      <w:pPr>
        <w:pStyle w:val="5"/>
        <w:rPr>
          <w:lang w:eastAsia="zh-CN"/>
        </w:rPr>
      </w:pPr>
      <w:bookmarkStart w:id="729" w:name="_Toc88669811"/>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729"/>
    </w:p>
    <w:p w:rsidR="006D67E6" w:rsidRDefault="00D5195F">
      <w:pPr>
        <w:pStyle w:val="6"/>
        <w:rPr>
          <w:lang w:val="en-US" w:eastAsia="zh-CN"/>
        </w:rPr>
      </w:pPr>
      <w:bookmarkStart w:id="730" w:name="_Toc88669812"/>
      <w:r>
        <w:rPr>
          <w:lang w:val="en-US" w:eastAsia="zh-CN"/>
        </w:rPr>
        <w:t>8.2.2.2.3.1</w:t>
      </w:r>
      <w:r>
        <w:rPr>
          <w:lang w:val="en-US" w:eastAsia="zh-CN"/>
        </w:rPr>
        <w:tab/>
        <w:t>POST</w:t>
      </w:r>
      <w:bookmarkEnd w:id="730"/>
    </w:p>
    <w:p w:rsidR="006D67E6" w:rsidRDefault="00D5195F">
      <w:pPr>
        <w:rPr>
          <w:lang w:val="en-US" w:eastAsia="zh-CN"/>
        </w:rPr>
      </w:pPr>
      <w:r>
        <w:rPr>
          <w:lang w:val="en-US" w:eastAsia="zh-CN"/>
        </w:rPr>
        <w:t>This method shall support the URI query parameters specified in table 8.2.2.2.3.1-1.</w:t>
      </w:r>
    </w:p>
    <w:p w:rsidR="006D67E6" w:rsidRDefault="00D5195F">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rFonts w:eastAsia="宋体"/>
          <w:lang w:val="en-US" w:eastAsia="zh-CN"/>
        </w:rPr>
      </w:pPr>
    </w:p>
    <w:p w:rsidR="006D67E6" w:rsidRDefault="00D5195F">
      <w:pPr>
        <w:rPr>
          <w:lang w:val="en-US" w:eastAsia="zh-CN"/>
        </w:rPr>
      </w:pPr>
      <w:r>
        <w:rPr>
          <w:lang w:val="en-US" w:eastAsia="zh-CN"/>
        </w:rPr>
        <w:t>This method shall support the request data structures specified in table 8.2.2.2.3.1-2 and the response data structures and response codes specified in table 8.2.2.2.3.1-3.</w:t>
      </w:r>
    </w:p>
    <w:p w:rsidR="006D67E6" w:rsidRDefault="00D5195F">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lang w:val="en-US"/>
              </w:rPr>
              <w:t>Parameters to create AS Message Delivery resource.</w:t>
            </w:r>
          </w:p>
        </w:tc>
      </w:tr>
    </w:tbl>
    <w:p w:rsidR="006D67E6" w:rsidRDefault="006D67E6">
      <w:pPr>
        <w:rPr>
          <w:lang w:val="en-US" w:eastAsia="zh-CN"/>
        </w:rPr>
      </w:pPr>
    </w:p>
    <w:p w:rsidR="006D67E6" w:rsidRDefault="00D5195F">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hint="eastAsia"/>
                <w:kern w:val="2"/>
                <w:szCs w:val="22"/>
              </w:rPr>
              <w:t>AS Message Deliveries resource for the AS is created successfully.</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6D67E6" w:rsidRDefault="006D67E6">
      <w:pPr>
        <w:rPr>
          <w:lang w:val="en-US" w:eastAsia="zh-CN"/>
        </w:rPr>
      </w:pPr>
    </w:p>
    <w:p w:rsidR="006D67E6" w:rsidRDefault="00D5195F">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val="en-US" w:eastAsia="zh-CN"/>
        </w:rPr>
      </w:pPr>
    </w:p>
    <w:p w:rsidR="006D67E6" w:rsidRDefault="00D5195F">
      <w:pPr>
        <w:pStyle w:val="4"/>
      </w:pPr>
      <w:bookmarkStart w:id="731" w:name="_Toc88669813"/>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731"/>
    </w:p>
    <w:p w:rsidR="006D67E6" w:rsidRDefault="00D5195F">
      <w:pPr>
        <w:pStyle w:val="5"/>
        <w:rPr>
          <w:lang w:eastAsia="zh-CN"/>
        </w:rPr>
      </w:pPr>
      <w:bookmarkStart w:id="732" w:name="_Toc8866981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732"/>
    </w:p>
    <w:p w:rsidR="006D67E6" w:rsidRDefault="00D5195F">
      <w:pPr>
        <w:rPr>
          <w:lang w:eastAsia="zh-CN"/>
        </w:rPr>
      </w:pPr>
      <w:r>
        <w:rPr>
          <w:lang w:val="en-US" w:eastAsia="zh-CN"/>
        </w:rPr>
        <w:t>This resource represents the Message Gateway (on behalf of Legacy 3GPP UE or Non-3GPP UE) originating message delivery to a given MSGin5G Server.</w:t>
      </w:r>
    </w:p>
    <w:p w:rsidR="006D67E6" w:rsidRDefault="00D5195F">
      <w:pPr>
        <w:pStyle w:val="5"/>
        <w:rPr>
          <w:lang w:eastAsia="zh-CN"/>
        </w:rPr>
      </w:pPr>
      <w:bookmarkStart w:id="733" w:name="_Toc88669815"/>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733"/>
    </w:p>
    <w:p w:rsidR="006D67E6" w:rsidRDefault="00D5195F">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6D67E6" w:rsidRDefault="00D5195F">
      <w:pPr>
        <w:rPr>
          <w:lang w:eastAsia="zh-CN"/>
        </w:rPr>
      </w:pPr>
      <w:r>
        <w:rPr>
          <w:lang w:val="en-US" w:eastAsia="zh-CN"/>
        </w:rPr>
        <w:t>This resource shall support the resource URI variables defined in the table 8.2.2.3.2-1.</w:t>
      </w:r>
    </w:p>
    <w:p w:rsidR="006D67E6" w:rsidRDefault="00D5195F">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6D67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kern w:val="2"/>
                <w:szCs w:val="22"/>
              </w:rPr>
            </w:pPr>
            <w:r>
              <w:rPr>
                <w:kern w:val="2"/>
                <w:szCs w:val="22"/>
              </w:rPr>
              <w:t>Definition</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kern w:val="2"/>
                <w:szCs w:val="22"/>
              </w:rPr>
              <w:t>See clause 7.5</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6D67E6" w:rsidRDefault="006D67E6">
      <w:pPr>
        <w:rPr>
          <w:lang w:eastAsia="zh-CN"/>
        </w:rPr>
      </w:pPr>
    </w:p>
    <w:p w:rsidR="006D67E6" w:rsidRDefault="00D5195F">
      <w:pPr>
        <w:pStyle w:val="5"/>
        <w:rPr>
          <w:lang w:eastAsia="zh-CN"/>
        </w:rPr>
      </w:pPr>
      <w:bookmarkStart w:id="734" w:name="_Toc8866981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734"/>
    </w:p>
    <w:p w:rsidR="006D67E6" w:rsidRDefault="00D5195F">
      <w:pPr>
        <w:pStyle w:val="6"/>
        <w:rPr>
          <w:lang w:val="en-US" w:eastAsia="zh-CN"/>
        </w:rPr>
      </w:pPr>
      <w:bookmarkStart w:id="735" w:name="_Toc88669817"/>
      <w:r>
        <w:rPr>
          <w:lang w:val="en-US" w:eastAsia="zh-CN"/>
        </w:rPr>
        <w:t>8.2.2.</w:t>
      </w:r>
      <w:r>
        <w:rPr>
          <w:rFonts w:hint="eastAsia"/>
          <w:lang w:val="en-US" w:eastAsia="zh-CN"/>
        </w:rPr>
        <w:t>3</w:t>
      </w:r>
      <w:r>
        <w:rPr>
          <w:lang w:val="en-US" w:eastAsia="zh-CN"/>
        </w:rPr>
        <w:t>.3.1</w:t>
      </w:r>
      <w:r>
        <w:rPr>
          <w:lang w:val="en-US" w:eastAsia="zh-CN"/>
        </w:rPr>
        <w:tab/>
        <w:t>POST</w:t>
      </w:r>
      <w:bookmarkEnd w:id="735"/>
    </w:p>
    <w:p w:rsidR="006D67E6" w:rsidRDefault="00D5195F">
      <w:pPr>
        <w:rPr>
          <w:lang w:eastAsia="zh-CN"/>
        </w:rPr>
      </w:pPr>
      <w:r>
        <w:rPr>
          <w:lang w:val="en-US" w:eastAsia="zh-CN"/>
        </w:rPr>
        <w:t>This method shall support the URI query parameters specified in table 8.2.2.3.3.1-1.</w:t>
      </w:r>
    </w:p>
    <w:p w:rsidR="006D67E6" w:rsidRDefault="00D5195F">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eastAsia="zh-CN"/>
        </w:rPr>
      </w:pPr>
    </w:p>
    <w:p w:rsidR="006D67E6" w:rsidRDefault="00D5195F">
      <w:pPr>
        <w:rPr>
          <w:lang w:val="en-US" w:eastAsia="zh-CN"/>
        </w:rPr>
      </w:pPr>
      <w:r>
        <w:rPr>
          <w:lang w:val="en-US" w:eastAsia="zh-CN"/>
        </w:rPr>
        <w:t>This method shall support the request data structures specified in table 8.2.2.3.3.1-2 and the response data structures and response codes specified in table 8.2.2.3.3.1-3.</w:t>
      </w:r>
    </w:p>
    <w:p w:rsidR="006D67E6" w:rsidRDefault="00D5195F">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rFonts w:eastAsia="宋体"/>
                <w:kern w:val="2"/>
                <w:lang w:val="en-US"/>
              </w:rPr>
              <w:t>Parameters to create UE Message Delivery resource.</w:t>
            </w:r>
          </w:p>
        </w:tc>
      </w:tr>
    </w:tbl>
    <w:p w:rsidR="006D67E6" w:rsidRDefault="006D67E6">
      <w:pPr>
        <w:rPr>
          <w:lang w:val="en-US" w:eastAsia="zh-CN"/>
        </w:rPr>
      </w:pPr>
    </w:p>
    <w:p w:rsidR="006D67E6" w:rsidRDefault="00D5195F">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eastAsia="宋体"/>
                <w:kern w:val="2"/>
                <w:lang w:val="en-US"/>
              </w:rPr>
              <w:t>UE Message Deliveries resource for the UE is created successfully.</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6D67E6" w:rsidRDefault="006D67E6"/>
    <w:p w:rsidR="006D67E6" w:rsidRDefault="00D5195F">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val="en-US" w:eastAsia="zh-CN"/>
        </w:rPr>
      </w:pPr>
    </w:p>
    <w:p w:rsidR="006D67E6" w:rsidRDefault="00D5195F">
      <w:pPr>
        <w:pStyle w:val="4"/>
      </w:pPr>
      <w:bookmarkStart w:id="736" w:name="_Toc88669818"/>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736"/>
    </w:p>
    <w:p w:rsidR="006D67E6" w:rsidRDefault="00D5195F">
      <w:pPr>
        <w:pStyle w:val="5"/>
        <w:rPr>
          <w:lang w:eastAsia="zh-CN"/>
        </w:rPr>
      </w:pPr>
      <w:bookmarkStart w:id="737" w:name="_Toc886698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737"/>
    </w:p>
    <w:p w:rsidR="006D67E6" w:rsidRDefault="00D5195F">
      <w:pPr>
        <w:rPr>
          <w:lang w:eastAsia="zh-CN"/>
        </w:rPr>
      </w:pPr>
      <w:r>
        <w:rPr>
          <w:lang w:val="en-US" w:eastAsia="zh-CN"/>
        </w:rPr>
        <w:t>This resource represents the Message Gateway (on behalf of Legacy 3GPP UE or Non-3GPP UE) or the Application Server send delivery report to a given MSGin5G Server.</w:t>
      </w:r>
    </w:p>
    <w:p w:rsidR="006D67E6" w:rsidRDefault="00D5195F">
      <w:pPr>
        <w:pStyle w:val="5"/>
        <w:rPr>
          <w:lang w:eastAsia="zh-CN"/>
        </w:rPr>
      </w:pPr>
      <w:bookmarkStart w:id="738" w:name="_Toc886698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738"/>
    </w:p>
    <w:p w:rsidR="006D67E6" w:rsidRDefault="00D5195F">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6D67E6" w:rsidRDefault="00D5195F">
      <w:pPr>
        <w:rPr>
          <w:lang w:val="en-US" w:eastAsia="zh-CN"/>
        </w:rPr>
      </w:pPr>
      <w:r>
        <w:rPr>
          <w:lang w:val="en-US" w:eastAsia="zh-CN"/>
        </w:rPr>
        <w:t>This resource shall support the resource URI variables defined in the table 8.2.2.4.2-1.</w:t>
      </w:r>
    </w:p>
    <w:p w:rsidR="006D67E6" w:rsidRDefault="00D5195F">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6D67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6D67E6" w:rsidRDefault="00D5195F">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67E6" w:rsidRDefault="00D5195F">
            <w:pPr>
              <w:pStyle w:val="TAH"/>
              <w:rPr>
                <w:kern w:val="2"/>
                <w:szCs w:val="22"/>
              </w:rPr>
            </w:pPr>
            <w:r>
              <w:rPr>
                <w:kern w:val="2"/>
                <w:szCs w:val="22"/>
              </w:rPr>
              <w:t>Definition</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kern w:val="2"/>
                <w:szCs w:val="22"/>
              </w:rPr>
              <w:t>See clause 7.5</w:t>
            </w:r>
          </w:p>
        </w:tc>
      </w:tr>
      <w:tr w:rsidR="006D67E6">
        <w:trPr>
          <w:jc w:val="center"/>
        </w:trPr>
        <w:tc>
          <w:tcPr>
            <w:tcW w:w="559"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6D67E6" w:rsidRDefault="00D5195F">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6D67E6" w:rsidRDefault="00D5195F">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6D67E6" w:rsidRDefault="006D67E6">
      <w:pPr>
        <w:rPr>
          <w:lang w:val="en-US" w:eastAsia="zh-CN"/>
        </w:rPr>
      </w:pPr>
    </w:p>
    <w:p w:rsidR="006D67E6" w:rsidRDefault="00D5195F">
      <w:pPr>
        <w:pStyle w:val="5"/>
        <w:rPr>
          <w:lang w:eastAsia="zh-CN"/>
        </w:rPr>
      </w:pPr>
      <w:bookmarkStart w:id="739" w:name="_Toc88669821"/>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739"/>
    </w:p>
    <w:p w:rsidR="006D67E6" w:rsidRDefault="00D5195F">
      <w:pPr>
        <w:pStyle w:val="6"/>
        <w:rPr>
          <w:lang w:val="en-US" w:eastAsia="zh-CN"/>
        </w:rPr>
      </w:pPr>
      <w:bookmarkStart w:id="740" w:name="_Toc88669822"/>
      <w:r>
        <w:rPr>
          <w:lang w:val="en-US" w:eastAsia="zh-CN"/>
        </w:rPr>
        <w:t>8.2.2.</w:t>
      </w:r>
      <w:r>
        <w:rPr>
          <w:rFonts w:hint="eastAsia"/>
          <w:lang w:val="en-US" w:eastAsia="zh-CN"/>
        </w:rPr>
        <w:t>4</w:t>
      </w:r>
      <w:r>
        <w:rPr>
          <w:lang w:val="en-US" w:eastAsia="zh-CN"/>
        </w:rPr>
        <w:t>.3.1</w:t>
      </w:r>
      <w:r>
        <w:rPr>
          <w:lang w:val="en-US" w:eastAsia="zh-CN"/>
        </w:rPr>
        <w:tab/>
        <w:t>POST</w:t>
      </w:r>
      <w:bookmarkEnd w:id="740"/>
    </w:p>
    <w:p w:rsidR="006D67E6" w:rsidRDefault="00D5195F">
      <w:pPr>
        <w:rPr>
          <w:lang w:val="en-US" w:eastAsia="zh-CN"/>
        </w:rPr>
      </w:pPr>
      <w:r>
        <w:rPr>
          <w:lang w:val="en-US" w:eastAsia="zh-CN"/>
        </w:rPr>
        <w:t>This method shall support the URI query parameters specified in table 8.2.2.4.3.1-1.</w:t>
      </w:r>
    </w:p>
    <w:p w:rsidR="006D67E6" w:rsidRDefault="00D5195F">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rFonts w:eastAsia="宋体"/>
          <w:lang w:val="en-US" w:eastAsia="zh-CN"/>
        </w:rPr>
      </w:pPr>
    </w:p>
    <w:p w:rsidR="006D67E6" w:rsidRDefault="00D5195F">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6D67E6" w:rsidRDefault="00D5195F">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rFonts w:eastAsia="宋体"/>
                <w:kern w:val="2"/>
                <w:lang w:val="en-US"/>
              </w:rPr>
              <w:t>Parameters to create Report Delivery resource.</w:t>
            </w:r>
          </w:p>
        </w:tc>
      </w:tr>
    </w:tbl>
    <w:p w:rsidR="006D67E6" w:rsidRDefault="006D67E6">
      <w:pPr>
        <w:rPr>
          <w:lang w:val="en-US" w:eastAsia="zh-CN"/>
        </w:rPr>
      </w:pPr>
    </w:p>
    <w:p w:rsidR="006D67E6" w:rsidRDefault="00D5195F">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rFonts w:eastAsia="宋体"/>
                <w:kern w:val="2"/>
                <w:lang w:val="en-US"/>
              </w:rPr>
              <w:t>Report Deliveries resource for the UE or AS is created successfully.</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6D67E6" w:rsidRDefault="006D67E6">
      <w:pPr>
        <w:rPr>
          <w:lang w:val="en-US" w:eastAsia="zh-CN"/>
        </w:rPr>
      </w:pPr>
    </w:p>
    <w:p w:rsidR="006D67E6" w:rsidRDefault="00D5195F">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6D67E6">
            <w:pPr>
              <w:pStyle w:val="TAL"/>
              <w:rPr>
                <w:kern w:val="2"/>
                <w:szCs w:val="22"/>
              </w:rPr>
            </w:pPr>
          </w:p>
        </w:tc>
      </w:tr>
    </w:tbl>
    <w:p w:rsidR="006D67E6" w:rsidRDefault="006D67E6"/>
    <w:p w:rsidR="006D67E6" w:rsidRDefault="00D5195F">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6D67E6" w:rsidRDefault="006D67E6">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6D67E6" w:rsidRDefault="006D67E6">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6D67E6">
            <w:pPr>
              <w:pStyle w:val="TAL"/>
              <w:rPr>
                <w:kern w:val="2"/>
                <w:szCs w:val="22"/>
              </w:rPr>
            </w:pPr>
          </w:p>
        </w:tc>
      </w:tr>
    </w:tbl>
    <w:p w:rsidR="006D67E6" w:rsidRDefault="006D67E6">
      <w:pPr>
        <w:rPr>
          <w:lang w:val="en-US" w:eastAsia="zh-CN"/>
        </w:rPr>
      </w:pPr>
    </w:p>
    <w:p w:rsidR="006D67E6" w:rsidRDefault="00D5195F">
      <w:pPr>
        <w:pStyle w:val="3"/>
      </w:pPr>
      <w:bookmarkStart w:id="741" w:name="_Toc83768368"/>
      <w:bookmarkStart w:id="742" w:name="_Toc88669823"/>
      <w:r>
        <w:rPr>
          <w:rFonts w:hint="eastAsia"/>
          <w:lang w:eastAsia="zh-CN"/>
        </w:rPr>
        <w:lastRenderedPageBreak/>
        <w:t>8</w:t>
      </w:r>
      <w:r>
        <w:t>.</w:t>
      </w:r>
      <w:r>
        <w:rPr>
          <w:rFonts w:hint="eastAsia"/>
          <w:lang w:eastAsia="zh-CN"/>
        </w:rPr>
        <w:t>2</w:t>
      </w:r>
      <w:r>
        <w:t>.3</w:t>
      </w:r>
      <w:r>
        <w:tab/>
        <w:t>Custom Operations without associated resources</w:t>
      </w:r>
      <w:bookmarkEnd w:id="741"/>
      <w:bookmarkEnd w:id="742"/>
    </w:p>
    <w:p w:rsidR="006D67E6" w:rsidRDefault="00D5195F">
      <w:r>
        <w:rPr>
          <w:lang w:eastAsia="zh-CN"/>
        </w:rPr>
        <w:t>None</w:t>
      </w:r>
      <w:r>
        <w:t>.</w:t>
      </w:r>
    </w:p>
    <w:p w:rsidR="006D67E6" w:rsidRDefault="00D5195F">
      <w:pPr>
        <w:pStyle w:val="3"/>
      </w:pPr>
      <w:bookmarkStart w:id="743" w:name="_Toc83768369"/>
      <w:bookmarkStart w:id="744" w:name="_Toc88669824"/>
      <w:r>
        <w:rPr>
          <w:rFonts w:hint="eastAsia"/>
          <w:lang w:eastAsia="zh-CN"/>
        </w:rPr>
        <w:t>8</w:t>
      </w:r>
      <w:r>
        <w:t>.</w:t>
      </w:r>
      <w:r>
        <w:rPr>
          <w:rFonts w:hint="eastAsia"/>
          <w:lang w:eastAsia="zh-CN"/>
        </w:rPr>
        <w:t>2</w:t>
      </w:r>
      <w:r>
        <w:t>.4</w:t>
      </w:r>
      <w:r>
        <w:tab/>
        <w:t>Notifications</w:t>
      </w:r>
      <w:bookmarkEnd w:id="743"/>
      <w:bookmarkEnd w:id="744"/>
    </w:p>
    <w:p w:rsidR="006D67E6" w:rsidRDefault="00D5195F">
      <w:r>
        <w:rPr>
          <w:lang w:eastAsia="zh-CN"/>
        </w:rPr>
        <w:t>None</w:t>
      </w:r>
      <w:r>
        <w:t>.</w:t>
      </w:r>
    </w:p>
    <w:p w:rsidR="006D67E6" w:rsidRDefault="00D5195F">
      <w:pPr>
        <w:pStyle w:val="3"/>
      </w:pPr>
      <w:bookmarkStart w:id="745" w:name="_Toc83768370"/>
      <w:bookmarkStart w:id="746" w:name="_Toc88669825"/>
      <w:r>
        <w:rPr>
          <w:rFonts w:hint="eastAsia"/>
          <w:lang w:eastAsia="zh-CN"/>
        </w:rPr>
        <w:t>8</w:t>
      </w:r>
      <w:r>
        <w:t>.</w:t>
      </w:r>
      <w:r>
        <w:rPr>
          <w:rFonts w:hint="eastAsia"/>
          <w:lang w:eastAsia="zh-CN"/>
        </w:rPr>
        <w:t>2</w:t>
      </w:r>
      <w:r>
        <w:t>.5</w:t>
      </w:r>
      <w:r>
        <w:tab/>
        <w:t>Data Model</w:t>
      </w:r>
      <w:bookmarkEnd w:id="745"/>
      <w:bookmarkEnd w:id="746"/>
    </w:p>
    <w:p w:rsidR="006D67E6" w:rsidRDefault="00D5195F">
      <w:pPr>
        <w:pStyle w:val="4"/>
      </w:pPr>
      <w:bookmarkStart w:id="747" w:name="_Toc88669826"/>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747"/>
    </w:p>
    <w:p w:rsidR="006D67E6" w:rsidRDefault="00D5195F">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6D67E6" w:rsidRDefault="00D5195F">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rPr>
          <w:lang w:val="en-US" w:eastAsia="zh-CN"/>
        </w:rPr>
      </w:pPr>
      <w:r>
        <w:rPr>
          <w:lang w:val="en-US" w:eastAsia="zh-CN"/>
        </w:rPr>
        <w:t>Table 8.2.5.1-2 specifies data types re-used by the MSGS_MSGDelivery API service.</w:t>
      </w:r>
    </w:p>
    <w:p w:rsidR="006D67E6" w:rsidRDefault="00D5195F">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6D67E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val="en-US" w:eastAsia="zh-CN"/>
        </w:rPr>
      </w:pPr>
    </w:p>
    <w:p w:rsidR="006D67E6" w:rsidRDefault="00D5195F">
      <w:pPr>
        <w:pStyle w:val="4"/>
      </w:pPr>
      <w:bookmarkStart w:id="748" w:name="_Toc88669827"/>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748"/>
    </w:p>
    <w:p w:rsidR="006D67E6" w:rsidRDefault="00D5195F">
      <w:pPr>
        <w:pStyle w:val="5"/>
        <w:rPr>
          <w:lang w:eastAsia="zh-CN"/>
        </w:rPr>
      </w:pPr>
      <w:bookmarkStart w:id="749" w:name="_Toc8866982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749"/>
    </w:p>
    <w:p w:rsidR="006D67E6" w:rsidRDefault="00D5195F">
      <w:pPr>
        <w:pStyle w:val="5"/>
        <w:rPr>
          <w:lang w:eastAsia="zh-CN"/>
        </w:rPr>
      </w:pPr>
      <w:bookmarkStart w:id="750" w:name="_Toc8866982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750"/>
    </w:p>
    <w:p w:rsidR="006D67E6" w:rsidRDefault="00D5195F">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recipientServiceId</w:t>
            </w:r>
          </w:p>
          <w:p w:rsidR="006D67E6" w:rsidRDefault="00D5195F">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groupServiceId</w:t>
            </w:r>
          </w:p>
          <w:p w:rsidR="006D67E6" w:rsidRDefault="00D5195F">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messageTopic</w:t>
            </w:r>
          </w:p>
          <w:p w:rsidR="006D67E6" w:rsidRDefault="00D5195F">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rPr>
            </w:pPr>
            <w:r>
              <w:rPr>
                <w:kern w:val="2"/>
                <w:szCs w:val="22"/>
                <w:lang w:val="en-US" w:eastAsia="zh-CN"/>
              </w:rPr>
              <w:t xml:space="preserve">Indicates which Messaging Topic this message is related to. </w:t>
            </w:r>
          </w:p>
          <w:p w:rsidR="006D67E6" w:rsidRDefault="00D5195F">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Identifies the application(s) for which the payload is intended.</w:t>
            </w:r>
          </w:p>
          <w:p w:rsidR="006D67E6" w:rsidRDefault="00D5195F">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Security information required by the MSGin5G Server.</w:t>
            </w:r>
          </w:p>
          <w:p w:rsidR="006D67E6" w:rsidRDefault="00D5195F">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The message segment parameters.</w:t>
            </w:r>
          </w:p>
          <w:p w:rsidR="006D67E6" w:rsidRDefault="00D5195F">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6D67E6" w:rsidRDefault="00D5195F">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6D67E6" w:rsidRDefault="006D67E6">
      <w:pPr>
        <w:rPr>
          <w:lang w:val="en-US" w:eastAsia="zh-CN"/>
        </w:rPr>
      </w:pPr>
    </w:p>
    <w:p w:rsidR="006D67E6" w:rsidRDefault="00D5195F">
      <w:pPr>
        <w:pStyle w:val="EditorsNote"/>
        <w:rPr>
          <w:lang w:val="en-US" w:eastAsia="zh-CN"/>
        </w:rPr>
      </w:pPr>
      <w:r>
        <w:rPr>
          <w:lang w:val="en-US" w:eastAsia="zh-CN"/>
        </w:rPr>
        <w:t>Editor's Note:</w:t>
      </w:r>
      <w:r>
        <w:rPr>
          <w:lang w:val="en-US" w:eastAsia="zh-CN"/>
        </w:rPr>
        <w:tab/>
        <w:t>whether the attributes in table 8.2.5.2.2-1 are all necessary is FFS.</w:t>
      </w:r>
    </w:p>
    <w:p w:rsidR="006D67E6" w:rsidRDefault="00D5195F">
      <w:pPr>
        <w:pStyle w:val="5"/>
        <w:rPr>
          <w:lang w:eastAsia="zh-CN"/>
        </w:rPr>
      </w:pPr>
      <w:bookmarkStart w:id="751" w:name="_Toc88669830"/>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751"/>
    </w:p>
    <w:p w:rsidR="006D67E6" w:rsidRDefault="00D5195F">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Identifies the application(s) for which the payload is intended.</w:t>
            </w:r>
          </w:p>
          <w:p w:rsidR="006D67E6" w:rsidRDefault="00D5195F">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Security information required by the MSGin5G Server.</w:t>
            </w:r>
          </w:p>
          <w:p w:rsidR="006D67E6" w:rsidRDefault="00D5195F">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The message segment parameters.</w:t>
            </w:r>
          </w:p>
          <w:p w:rsidR="006D67E6" w:rsidRDefault="00D5195F">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val="en-US" w:eastAsia="zh-CN"/>
        </w:rPr>
      </w:pPr>
    </w:p>
    <w:p w:rsidR="006D67E6" w:rsidRDefault="00D5195F">
      <w:pPr>
        <w:pStyle w:val="EditorsNote"/>
        <w:rPr>
          <w:lang w:val="en-US" w:eastAsia="zh-CN"/>
        </w:rPr>
      </w:pPr>
      <w:r>
        <w:rPr>
          <w:lang w:val="en-US" w:eastAsia="zh-CN"/>
        </w:rPr>
        <w:t>Editor's Note:</w:t>
      </w:r>
      <w:r>
        <w:rPr>
          <w:lang w:val="en-US" w:eastAsia="zh-CN"/>
        </w:rPr>
        <w:tab/>
        <w:t>whether the attributes in table 8.2.5.2.3-1 are all necessary is FFS.</w:t>
      </w:r>
    </w:p>
    <w:p w:rsidR="006D67E6" w:rsidRDefault="00D5195F">
      <w:pPr>
        <w:pStyle w:val="5"/>
        <w:rPr>
          <w:lang w:eastAsia="zh-CN"/>
        </w:rPr>
      </w:pPr>
      <w:bookmarkStart w:id="752" w:name="_Toc8866983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752"/>
    </w:p>
    <w:p w:rsidR="006D67E6" w:rsidRDefault="00D5195F">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val="en-US" w:eastAsia="zh-CN"/>
        </w:rPr>
      </w:pPr>
    </w:p>
    <w:p w:rsidR="006D67E6" w:rsidRDefault="00D5195F">
      <w:pPr>
        <w:pStyle w:val="5"/>
        <w:rPr>
          <w:lang w:eastAsia="zh-CN"/>
        </w:rPr>
      </w:pPr>
      <w:bookmarkStart w:id="753" w:name="_Toc886698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753"/>
    </w:p>
    <w:p w:rsidR="006D67E6" w:rsidRDefault="00D5195F">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val="en-US" w:eastAsia="zh-CN"/>
        </w:rPr>
      </w:pPr>
    </w:p>
    <w:p w:rsidR="006D67E6" w:rsidRDefault="00D5195F">
      <w:pPr>
        <w:pStyle w:val="5"/>
        <w:rPr>
          <w:lang w:eastAsia="zh-CN"/>
        </w:rPr>
      </w:pPr>
      <w:bookmarkStart w:id="754" w:name="_Toc886698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754"/>
    </w:p>
    <w:p w:rsidR="006D67E6" w:rsidRDefault="00D5195F">
      <w:pPr>
        <w:pStyle w:val="TH"/>
      </w:pP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val="en-US" w:eastAsia="zh-CN"/>
        </w:rPr>
      </w:pPr>
    </w:p>
    <w:p w:rsidR="006D67E6" w:rsidRDefault="00D5195F">
      <w:pPr>
        <w:pStyle w:val="5"/>
        <w:rPr>
          <w:lang w:eastAsia="zh-CN"/>
        </w:rPr>
      </w:pPr>
      <w:bookmarkStart w:id="755" w:name="_Toc8866983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755"/>
    </w:p>
    <w:p w:rsidR="006D67E6" w:rsidRDefault="00D5195F">
      <w:pPr>
        <w:pStyle w:val="TH"/>
      </w:pP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rPr>
            </w:pPr>
            <w:r>
              <w:rPr>
                <w:kern w:val="2"/>
                <w:szCs w:val="22"/>
                <w:lang w:val="en-US" w:eastAsia="zh-CN"/>
              </w:rPr>
              <w:t>Security information required by the MSGin5G Server.</w:t>
            </w:r>
          </w:p>
          <w:p w:rsidR="006D67E6" w:rsidRDefault="00D5195F">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6D67E6" w:rsidRDefault="00D5195F">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6D67E6" w:rsidRDefault="006D67E6">
      <w:pPr>
        <w:rPr>
          <w:lang w:val="en-US" w:eastAsia="zh-CN"/>
        </w:rPr>
      </w:pPr>
    </w:p>
    <w:p w:rsidR="006D67E6" w:rsidRDefault="00D5195F">
      <w:pPr>
        <w:pStyle w:val="4"/>
      </w:pPr>
      <w:bookmarkStart w:id="756" w:name="_Toc88669835"/>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756"/>
    </w:p>
    <w:p w:rsidR="006D67E6" w:rsidRDefault="00D5195F">
      <w:pPr>
        <w:pStyle w:val="5"/>
        <w:rPr>
          <w:lang w:eastAsia="zh-CN"/>
        </w:rPr>
      </w:pPr>
      <w:bookmarkStart w:id="757" w:name="_Toc886698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757"/>
    </w:p>
    <w:p w:rsidR="006D67E6" w:rsidRDefault="00D5195F">
      <w:pPr>
        <w:rPr>
          <w:lang w:val="en-US" w:eastAsia="zh-CN"/>
        </w:rPr>
      </w:pPr>
      <w:r>
        <w:rPr>
          <w:lang w:val="en-US" w:eastAsia="zh-CN"/>
        </w:rPr>
        <w:t>This clause defines simple data types and enumerations that can be referenced from data structures defined in the previous clauses.</w:t>
      </w:r>
    </w:p>
    <w:p w:rsidR="006D67E6" w:rsidRDefault="00D5195F">
      <w:pPr>
        <w:pStyle w:val="5"/>
        <w:rPr>
          <w:lang w:eastAsia="zh-CN"/>
        </w:rPr>
      </w:pPr>
      <w:bookmarkStart w:id="758" w:name="_Toc886698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758"/>
    </w:p>
    <w:p w:rsidR="006D67E6" w:rsidRDefault="00D5195F">
      <w:pPr>
        <w:rPr>
          <w:lang w:val="en-US" w:eastAsia="zh-CN"/>
        </w:rPr>
      </w:pPr>
      <w:r>
        <w:rPr>
          <w:lang w:val="en-US" w:eastAsia="zh-CN"/>
        </w:rPr>
        <w:t>None.</w:t>
      </w:r>
    </w:p>
    <w:p w:rsidR="006D67E6" w:rsidRDefault="00D5195F">
      <w:pPr>
        <w:pStyle w:val="5"/>
        <w:rPr>
          <w:lang w:eastAsia="zh-CN"/>
        </w:rPr>
      </w:pPr>
      <w:bookmarkStart w:id="759" w:name="_Toc8866983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759"/>
    </w:p>
    <w:p w:rsidR="006D67E6" w:rsidRDefault="00D5195F">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val="en-US" w:eastAsia="zh-CN"/>
        </w:rPr>
      </w:pPr>
    </w:p>
    <w:p w:rsidR="006D67E6" w:rsidRDefault="00D5195F">
      <w:pPr>
        <w:pStyle w:val="5"/>
        <w:rPr>
          <w:lang w:eastAsia="zh-CN"/>
        </w:rPr>
      </w:pPr>
      <w:bookmarkStart w:id="760" w:name="_Toc8866983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760"/>
    </w:p>
    <w:p w:rsidR="006D67E6" w:rsidRDefault="00D5195F">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val="en-US" w:eastAsia="zh-CN"/>
        </w:rPr>
      </w:pPr>
    </w:p>
    <w:p w:rsidR="006D67E6" w:rsidRDefault="00D5195F">
      <w:pPr>
        <w:pStyle w:val="5"/>
        <w:rPr>
          <w:lang w:eastAsia="zh-CN"/>
        </w:rPr>
      </w:pPr>
      <w:bookmarkStart w:id="761" w:name="_Toc886698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761"/>
    </w:p>
    <w:p w:rsidR="006D67E6" w:rsidRDefault="00D5195F">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val="en-US" w:eastAsia="zh-CN"/>
        </w:rPr>
      </w:pPr>
    </w:p>
    <w:p w:rsidR="006D67E6" w:rsidRDefault="00D5195F">
      <w:pPr>
        <w:pStyle w:val="3"/>
      </w:pPr>
      <w:bookmarkStart w:id="762" w:name="_Toc83768371"/>
      <w:bookmarkStart w:id="763" w:name="_Toc88669841"/>
      <w:r>
        <w:rPr>
          <w:rFonts w:hint="eastAsia"/>
          <w:lang w:eastAsia="zh-CN"/>
        </w:rPr>
        <w:t>8</w:t>
      </w:r>
      <w:r>
        <w:t>.</w:t>
      </w:r>
      <w:r>
        <w:rPr>
          <w:rFonts w:hint="eastAsia"/>
          <w:lang w:eastAsia="zh-CN"/>
        </w:rPr>
        <w:t>2</w:t>
      </w:r>
      <w:r>
        <w:t>.6</w:t>
      </w:r>
      <w:r>
        <w:tab/>
        <w:t>Error Handling</w:t>
      </w:r>
      <w:bookmarkEnd w:id="762"/>
      <w:bookmarkEnd w:id="763"/>
    </w:p>
    <w:p w:rsidR="006D67E6" w:rsidRDefault="00D5195F">
      <w:r>
        <w:rPr>
          <w:lang w:val="en-US"/>
        </w:rPr>
        <w:t>General error responses will be defined in clause 7.7.</w:t>
      </w:r>
    </w:p>
    <w:p w:rsidR="006D67E6" w:rsidRDefault="00D5195F">
      <w:pPr>
        <w:pStyle w:val="3"/>
      </w:pPr>
      <w:bookmarkStart w:id="764" w:name="_Toc83768372"/>
      <w:bookmarkStart w:id="765" w:name="_Toc88669842"/>
      <w:r>
        <w:rPr>
          <w:rFonts w:hint="eastAsia"/>
          <w:lang w:eastAsia="zh-CN"/>
        </w:rPr>
        <w:t>8</w:t>
      </w:r>
      <w:r>
        <w:t>.</w:t>
      </w:r>
      <w:r>
        <w:rPr>
          <w:rFonts w:hint="eastAsia"/>
          <w:lang w:eastAsia="zh-CN"/>
        </w:rPr>
        <w:t>2</w:t>
      </w:r>
      <w:r>
        <w:t>.7</w:t>
      </w:r>
      <w:r>
        <w:tab/>
        <w:t>Feature negotiation</w:t>
      </w:r>
      <w:bookmarkEnd w:id="764"/>
      <w:bookmarkEnd w:id="765"/>
    </w:p>
    <w:p w:rsidR="006D67E6" w:rsidRDefault="00D5195F">
      <w:pPr>
        <w:rPr>
          <w:lang w:eastAsia="zh-CN"/>
        </w:rPr>
      </w:pPr>
      <w:r>
        <w:rPr>
          <w:lang w:val="en-US" w:eastAsia="zh-CN"/>
        </w:rPr>
        <w:t>General feature negotiation procedures are defined in clause 7.8. Table 8.2.7-1 lists the supported features for MSGS_MSGDelivery API.</w:t>
      </w:r>
    </w:p>
    <w:p w:rsidR="006D67E6" w:rsidRDefault="00D5195F">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cs="Arial"/>
                <w:kern w:val="2"/>
                <w:sz w:val="18"/>
                <w:szCs w:val="18"/>
              </w:rPr>
            </w:pPr>
          </w:p>
        </w:tc>
      </w:tr>
    </w:tbl>
    <w:p w:rsidR="006D67E6" w:rsidRDefault="006D67E6">
      <w:pPr>
        <w:rPr>
          <w:lang w:eastAsia="zh-CN"/>
        </w:rPr>
      </w:pPr>
    </w:p>
    <w:p w:rsidR="006D67E6" w:rsidRDefault="00D5195F">
      <w:pPr>
        <w:pStyle w:val="2"/>
      </w:pPr>
      <w:bookmarkStart w:id="766" w:name="_Toc83768373"/>
      <w:bookmarkStart w:id="767" w:name="_Toc81332498"/>
      <w:bookmarkStart w:id="768" w:name="_Toc88669843"/>
      <w:r>
        <w:t>8.x</w:t>
      </w:r>
      <w:r>
        <w:tab/>
        <w:t xml:space="preserve">&lt;API Name – </w:t>
      </w:r>
      <w:r>
        <w:rPr>
          <w:rFonts w:hint="eastAsia"/>
          <w:lang w:eastAsia="zh-CN"/>
        </w:rPr>
        <w:t>MSGS</w:t>
      </w:r>
      <w:r>
        <w:t>_xxx&gt; API</w:t>
      </w:r>
      <w:bookmarkEnd w:id="766"/>
      <w:bookmarkEnd w:id="767"/>
      <w:bookmarkEnd w:id="768"/>
    </w:p>
    <w:p w:rsidR="006D67E6" w:rsidRDefault="00D5195F">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6D67E6" w:rsidRDefault="00D5195F">
      <w:pPr>
        <w:pStyle w:val="3"/>
      </w:pPr>
      <w:bookmarkStart w:id="769" w:name="_Toc83768374"/>
      <w:bookmarkStart w:id="770" w:name="_Toc81332499"/>
      <w:bookmarkStart w:id="771" w:name="_Toc88669844"/>
      <w:r>
        <w:lastRenderedPageBreak/>
        <w:t>8.x.1</w:t>
      </w:r>
      <w:r>
        <w:tab/>
        <w:t>API URI</w:t>
      </w:r>
      <w:bookmarkEnd w:id="769"/>
      <w:bookmarkEnd w:id="770"/>
      <w:bookmarkEnd w:id="771"/>
    </w:p>
    <w:p w:rsidR="006D67E6" w:rsidRDefault="00D5195F">
      <w:pPr>
        <w:pStyle w:val="3"/>
      </w:pPr>
      <w:bookmarkStart w:id="772" w:name="_Toc83768375"/>
      <w:bookmarkStart w:id="773" w:name="_Toc81332500"/>
      <w:bookmarkStart w:id="774" w:name="_Toc88669845"/>
      <w:r>
        <w:t>8.x.2</w:t>
      </w:r>
      <w:r>
        <w:tab/>
        <w:t>Resources</w:t>
      </w:r>
      <w:bookmarkEnd w:id="772"/>
      <w:bookmarkEnd w:id="773"/>
      <w:bookmarkEnd w:id="774"/>
    </w:p>
    <w:p w:rsidR="006D67E6" w:rsidRDefault="00D5195F">
      <w:pPr>
        <w:pStyle w:val="4"/>
      </w:pPr>
      <w:bookmarkStart w:id="775" w:name="_Toc83768376"/>
      <w:bookmarkStart w:id="776" w:name="_Toc81332501"/>
      <w:bookmarkStart w:id="777" w:name="_Toc88669846"/>
      <w:r>
        <w:t>8.x.2.1</w:t>
      </w:r>
      <w:r>
        <w:tab/>
        <w:t>Overview</w:t>
      </w:r>
      <w:bookmarkEnd w:id="775"/>
      <w:bookmarkEnd w:id="776"/>
      <w:bookmarkEnd w:id="777"/>
    </w:p>
    <w:p w:rsidR="006D67E6" w:rsidRDefault="006D67E6">
      <w:pPr>
        <w:pStyle w:val="TH"/>
      </w:pPr>
      <w:r>
        <w:object w:dxaOrig="4530" w:dyaOrig="2158">
          <v:shape id="_x0000_i1031" type="#_x0000_t75" style="width:267.25pt;height:127.1pt" o:ole="">
            <v:imagedata r:id="rId25" o:title=""/>
          </v:shape>
          <o:OLEObject Type="Embed" ProgID="Visio.Drawing.11" ShapeID="_x0000_i1031" DrawAspect="Content" ObjectID="_1699282711" r:id="rId26"/>
        </w:object>
      </w:r>
    </w:p>
    <w:p w:rsidR="006D67E6" w:rsidRDefault="00D5195F">
      <w:pPr>
        <w:pStyle w:val="TF"/>
      </w:pPr>
      <w:r>
        <w:t>Figure 8.</w:t>
      </w:r>
      <w:r>
        <w:rPr>
          <w:highlight w:val="yellow"/>
        </w:rPr>
        <w:t>x</w:t>
      </w:r>
      <w:r>
        <w:t xml:space="preserve">.2.1-1: Resource URI structure of the </w:t>
      </w:r>
      <w:r>
        <w:rPr>
          <w:highlight w:val="yellow"/>
        </w:rPr>
        <w:t>&lt;API Name&gt;</w:t>
      </w:r>
      <w:r>
        <w:t xml:space="preserve"> API</w:t>
      </w:r>
    </w:p>
    <w:p w:rsidR="006D67E6" w:rsidRDefault="00D5195F">
      <w:r>
        <w:t>Table 8.</w:t>
      </w:r>
      <w:r>
        <w:rPr>
          <w:highlight w:val="yellow"/>
        </w:rPr>
        <w:t>x</w:t>
      </w:r>
      <w:r>
        <w:t>.2.1-1 provides an overview of the resources and applicable HTTP methods.</w:t>
      </w:r>
    </w:p>
    <w:p w:rsidR="006D67E6" w:rsidRDefault="00D5195F">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bl>
    <w:p w:rsidR="006D67E6" w:rsidRDefault="006D67E6"/>
    <w:p w:rsidR="006D67E6" w:rsidRDefault="00D5195F">
      <w:pPr>
        <w:pStyle w:val="4"/>
      </w:pPr>
      <w:bookmarkStart w:id="778" w:name="_Toc83768377"/>
      <w:bookmarkStart w:id="779" w:name="_Toc81332502"/>
      <w:bookmarkStart w:id="780" w:name="_Toc88669847"/>
      <w:r>
        <w:t>8.x.2.2</w:t>
      </w:r>
      <w:r>
        <w:tab/>
        <w:t>Resource: &lt;Resource name&gt;</w:t>
      </w:r>
      <w:bookmarkEnd w:id="778"/>
      <w:bookmarkEnd w:id="779"/>
      <w:bookmarkEnd w:id="780"/>
    </w:p>
    <w:p w:rsidR="006D67E6" w:rsidRDefault="00D5195F">
      <w:pPr>
        <w:pStyle w:val="5"/>
        <w:rPr>
          <w:lang w:eastAsia="zh-CN"/>
        </w:rPr>
      </w:pPr>
      <w:bookmarkStart w:id="781" w:name="_Toc21450944"/>
      <w:bookmarkStart w:id="782" w:name="_Toc83768378"/>
      <w:bookmarkStart w:id="783" w:name="_Toc81332503"/>
      <w:bookmarkStart w:id="784" w:name="_Toc88669848"/>
      <w:r>
        <w:rPr>
          <w:lang w:eastAsia="zh-CN"/>
        </w:rPr>
        <w:t>8.x.2.2.1</w:t>
      </w:r>
      <w:r>
        <w:rPr>
          <w:lang w:eastAsia="zh-CN"/>
        </w:rPr>
        <w:tab/>
        <w:t>Description</w:t>
      </w:r>
      <w:bookmarkEnd w:id="781"/>
      <w:bookmarkEnd w:id="782"/>
      <w:bookmarkEnd w:id="783"/>
      <w:bookmarkEnd w:id="784"/>
    </w:p>
    <w:p w:rsidR="006D67E6" w:rsidRDefault="00D5195F">
      <w:pPr>
        <w:pStyle w:val="5"/>
        <w:rPr>
          <w:lang w:eastAsia="zh-CN"/>
        </w:rPr>
      </w:pPr>
      <w:bookmarkStart w:id="785" w:name="_Toc83768379"/>
      <w:bookmarkStart w:id="786" w:name="_Toc81332504"/>
      <w:bookmarkStart w:id="787" w:name="_Toc21450945"/>
      <w:bookmarkStart w:id="788" w:name="_Toc88669849"/>
      <w:r>
        <w:rPr>
          <w:lang w:eastAsia="zh-CN"/>
        </w:rPr>
        <w:t>8.x.2.2.2</w:t>
      </w:r>
      <w:r>
        <w:rPr>
          <w:lang w:eastAsia="zh-CN"/>
        </w:rPr>
        <w:tab/>
        <w:t>Resource Definition</w:t>
      </w:r>
      <w:bookmarkEnd w:id="785"/>
      <w:bookmarkEnd w:id="786"/>
      <w:bookmarkEnd w:id="787"/>
      <w:bookmarkEnd w:id="788"/>
    </w:p>
    <w:p w:rsidR="006D67E6" w:rsidRDefault="00D5195F">
      <w:pPr>
        <w:pStyle w:val="5"/>
        <w:rPr>
          <w:lang w:eastAsia="zh-CN"/>
        </w:rPr>
      </w:pPr>
      <w:bookmarkStart w:id="789" w:name="_Toc83768380"/>
      <w:bookmarkStart w:id="790" w:name="_Toc81332505"/>
      <w:bookmarkStart w:id="791" w:name="_Toc21450946"/>
      <w:bookmarkStart w:id="792" w:name="_Toc88669850"/>
      <w:r>
        <w:rPr>
          <w:lang w:eastAsia="zh-CN"/>
        </w:rPr>
        <w:t>8.x.2.2.3</w:t>
      </w:r>
      <w:r>
        <w:rPr>
          <w:lang w:eastAsia="zh-CN"/>
        </w:rPr>
        <w:tab/>
        <w:t>Resource Standard Methods</w:t>
      </w:r>
      <w:bookmarkEnd w:id="789"/>
      <w:bookmarkEnd w:id="790"/>
      <w:bookmarkEnd w:id="791"/>
      <w:bookmarkEnd w:id="792"/>
    </w:p>
    <w:p w:rsidR="006D67E6" w:rsidRDefault="00D5195F">
      <w:pPr>
        <w:pStyle w:val="6"/>
        <w:rPr>
          <w:lang w:eastAsia="zh-CN"/>
        </w:rPr>
      </w:pPr>
      <w:bookmarkStart w:id="793" w:name="_Toc83768381"/>
      <w:bookmarkStart w:id="794" w:name="_Toc81332506"/>
      <w:bookmarkStart w:id="795" w:name="_Toc21450947"/>
      <w:bookmarkStart w:id="796" w:name="_Toc88669851"/>
      <w:r>
        <w:rPr>
          <w:lang w:eastAsia="zh-CN"/>
        </w:rPr>
        <w:t>8.x.2.2.3.1</w:t>
      </w:r>
      <w:r>
        <w:rPr>
          <w:lang w:eastAsia="zh-CN"/>
        </w:rPr>
        <w:tab/>
        <w:t>&lt;Method Name&gt;</w:t>
      </w:r>
      <w:bookmarkEnd w:id="793"/>
      <w:bookmarkEnd w:id="794"/>
      <w:bookmarkEnd w:id="795"/>
      <w:bookmarkEnd w:id="796"/>
    </w:p>
    <w:p w:rsidR="006D67E6" w:rsidRDefault="00D5195F">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&lt;only if applicable&gt;</w:t>
            </w:r>
          </w:p>
        </w:tc>
      </w:tr>
    </w:tbl>
    <w:p w:rsidR="006D67E6" w:rsidRDefault="006D67E6"/>
    <w:p w:rsidR="006D67E6" w:rsidRDefault="00D5195F">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6D67E6" w:rsidRDefault="00D5195F">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6D67E6" w:rsidRDefault="006D67E6"/>
    <w:p w:rsidR="006D67E6" w:rsidRDefault="00D5195F">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6D67E6">
            <w:pPr>
              <w:pStyle w:val="TAL"/>
              <w:rPr>
                <w:kern w:val="2"/>
                <w:szCs w:val="22"/>
              </w:rPr>
            </w:pPr>
          </w:p>
          <w:p w:rsidR="006D67E6" w:rsidRDefault="00D5195F">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&lt;link name&gt;</w:t>
            </w:r>
          </w:p>
          <w:p w:rsidR="006D67E6" w:rsidRDefault="00D5195F">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&lt;resource 1&gt;</w:t>
            </w:r>
          </w:p>
          <w:p w:rsidR="006D67E6" w:rsidRDefault="00D5195F">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&lt;method 1&gt;</w:t>
            </w:r>
          </w:p>
          <w:p w:rsidR="006D67E6" w:rsidRDefault="00D5195F">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&lt;parameter&gt;</w:t>
            </w:r>
          </w:p>
          <w:p w:rsidR="006D67E6" w:rsidRDefault="00D5195F">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&lt;description of the link&gt;</w:t>
            </w:r>
          </w:p>
        </w:tc>
      </w:tr>
    </w:tbl>
    <w:p w:rsidR="006D67E6" w:rsidRDefault="006D67E6"/>
    <w:p w:rsidR="006D67E6" w:rsidRDefault="00D5195F">
      <w:pPr>
        <w:pStyle w:val="5"/>
        <w:rPr>
          <w:lang w:eastAsia="zh-CN"/>
        </w:rPr>
      </w:pPr>
      <w:bookmarkStart w:id="797" w:name="_Toc83768382"/>
      <w:bookmarkStart w:id="798" w:name="_Toc21450948"/>
      <w:bookmarkStart w:id="799" w:name="_Toc81332507"/>
      <w:bookmarkStart w:id="800" w:name="_Toc88669852"/>
      <w:r>
        <w:rPr>
          <w:lang w:eastAsia="zh-CN"/>
        </w:rPr>
        <w:t>8.x.2.2.4</w:t>
      </w:r>
      <w:r>
        <w:rPr>
          <w:lang w:eastAsia="zh-CN"/>
        </w:rPr>
        <w:tab/>
      </w:r>
      <w:r>
        <w:rPr>
          <w:lang w:eastAsia="zh-CN"/>
        </w:rPr>
        <w:tab/>
        <w:t>Resource Custom Operations</w:t>
      </w:r>
      <w:bookmarkEnd w:id="797"/>
      <w:bookmarkEnd w:id="798"/>
      <w:bookmarkEnd w:id="799"/>
      <w:bookmarkEnd w:id="800"/>
    </w:p>
    <w:p w:rsidR="006D67E6" w:rsidRDefault="00D5195F">
      <w:pPr>
        <w:pStyle w:val="Guidance"/>
      </w:pPr>
      <w:r>
        <w:t>The following clauses will specify the custom operations supported by the resource.</w:t>
      </w:r>
    </w:p>
    <w:p w:rsidR="006D67E6" w:rsidRDefault="00D5195F">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6D67E6" w:rsidRDefault="00D5195F">
      <w:pPr>
        <w:pStyle w:val="6"/>
        <w:ind w:left="0" w:firstLine="0"/>
      </w:pPr>
      <w:bookmarkStart w:id="801" w:name="_Toc81332508"/>
      <w:bookmarkStart w:id="802" w:name="_Toc83768383"/>
      <w:bookmarkStart w:id="803" w:name="_Toc36812138"/>
      <w:bookmarkStart w:id="804" w:name="_Toc35971407"/>
      <w:bookmarkStart w:id="805" w:name="_Toc510696616"/>
      <w:bookmarkStart w:id="806" w:name="_Toc88669853"/>
      <w:r>
        <w:t>8.x.2.2.4.1</w:t>
      </w:r>
      <w:r>
        <w:tab/>
      </w:r>
      <w:r>
        <w:tab/>
        <w:t>Overview</w:t>
      </w:r>
      <w:bookmarkEnd w:id="801"/>
      <w:bookmarkEnd w:id="802"/>
      <w:bookmarkEnd w:id="803"/>
      <w:bookmarkEnd w:id="804"/>
      <w:bookmarkEnd w:id="805"/>
      <w:bookmarkEnd w:id="806"/>
    </w:p>
    <w:p w:rsidR="006D67E6" w:rsidRDefault="00D5195F">
      <w:pPr>
        <w:pStyle w:val="TH"/>
      </w:pPr>
      <w:bookmarkStart w:id="807"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6D67E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 w:rsidR="006D67E6" w:rsidRDefault="00D5195F">
      <w:pPr>
        <w:pStyle w:val="6"/>
        <w:ind w:left="0" w:firstLine="0"/>
      </w:pPr>
      <w:bookmarkStart w:id="808" w:name="_Toc81332509"/>
      <w:bookmarkStart w:id="809" w:name="_Toc83768384"/>
      <w:bookmarkStart w:id="810" w:name="_Toc36812139"/>
      <w:bookmarkStart w:id="811" w:name="_Toc35971408"/>
      <w:bookmarkStart w:id="812" w:name="_Toc88669854"/>
      <w:r>
        <w:t>8.x.2.2.4.2</w:t>
      </w:r>
      <w:r>
        <w:tab/>
      </w:r>
      <w:r>
        <w:tab/>
        <w:t>Operation: &lt; operation 1 &gt;</w:t>
      </w:r>
      <w:bookmarkEnd w:id="807"/>
      <w:bookmarkEnd w:id="808"/>
      <w:bookmarkEnd w:id="809"/>
      <w:bookmarkEnd w:id="810"/>
      <w:bookmarkEnd w:id="811"/>
      <w:bookmarkEnd w:id="812"/>
    </w:p>
    <w:p w:rsidR="006D67E6" w:rsidRDefault="00D5195F">
      <w:pPr>
        <w:pStyle w:val="Guidance"/>
      </w:pPr>
      <w:r>
        <w:t>This clause will specify the meaning of the operation applied on the resource.</w:t>
      </w:r>
    </w:p>
    <w:p w:rsidR="006D67E6" w:rsidRDefault="00D5195F">
      <w:pPr>
        <w:pStyle w:val="7"/>
      </w:pPr>
      <w:bookmarkStart w:id="813" w:name="_Toc36812140"/>
      <w:bookmarkStart w:id="814" w:name="_Toc83768385"/>
      <w:bookmarkStart w:id="815" w:name="_Toc81332510"/>
      <w:bookmarkStart w:id="816" w:name="_Toc35971409"/>
      <w:bookmarkStart w:id="817" w:name="_Toc510696618"/>
      <w:bookmarkStart w:id="818" w:name="_Toc88669855"/>
      <w:r>
        <w:t>8.x.2.2.4.2.1</w:t>
      </w:r>
      <w:r>
        <w:tab/>
        <w:t>Description</w:t>
      </w:r>
      <w:bookmarkEnd w:id="813"/>
      <w:bookmarkEnd w:id="814"/>
      <w:bookmarkEnd w:id="815"/>
      <w:bookmarkEnd w:id="816"/>
      <w:bookmarkEnd w:id="817"/>
      <w:bookmarkEnd w:id="818"/>
    </w:p>
    <w:p w:rsidR="006D67E6" w:rsidRDefault="00D5195F">
      <w:pPr>
        <w:pStyle w:val="Guidance"/>
      </w:pPr>
      <w:r>
        <w:t>This sublause will describe the custom operation and what it is used for, and the custom operation's URI.</w:t>
      </w:r>
    </w:p>
    <w:p w:rsidR="006D67E6" w:rsidRDefault="00D5195F">
      <w:pPr>
        <w:pStyle w:val="7"/>
      </w:pPr>
      <w:bookmarkStart w:id="819" w:name="_Toc81332511"/>
      <w:bookmarkStart w:id="820" w:name="_Toc83768386"/>
      <w:bookmarkStart w:id="821" w:name="_Toc35971410"/>
      <w:bookmarkStart w:id="822" w:name="_Toc36812141"/>
      <w:bookmarkStart w:id="823" w:name="_Toc510696619"/>
      <w:bookmarkStart w:id="824" w:name="_Toc88669856"/>
      <w:r>
        <w:t>8.x.2.2.4.2.2</w:t>
      </w:r>
      <w:r>
        <w:tab/>
        <w:t>Operation Definition</w:t>
      </w:r>
      <w:bookmarkEnd w:id="819"/>
      <w:bookmarkEnd w:id="820"/>
      <w:bookmarkEnd w:id="821"/>
      <w:bookmarkEnd w:id="822"/>
      <w:bookmarkEnd w:id="823"/>
      <w:bookmarkEnd w:id="824"/>
    </w:p>
    <w:p w:rsidR="006D67E6" w:rsidRDefault="00D5195F">
      <w:pPr>
        <w:pStyle w:val="Guidance"/>
      </w:pPr>
      <w:r>
        <w:t>This clause will specify the custom operation and the HTTP method on which it is mapped.</w:t>
      </w:r>
    </w:p>
    <w:p w:rsidR="006D67E6" w:rsidRDefault="00D5195F">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6D67E6" w:rsidRDefault="00D5195F">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6D67E6" w:rsidRDefault="006D67E6">
      <w:bookmarkStart w:id="825" w:name="_Toc35971413"/>
      <w:bookmarkStart w:id="826" w:name="_Toc510696622"/>
      <w:bookmarkStart w:id="827" w:name="_Toc36812144"/>
    </w:p>
    <w:p w:rsidR="006D67E6" w:rsidRDefault="00D5195F">
      <w:pPr>
        <w:pStyle w:val="3"/>
      </w:pPr>
      <w:bookmarkStart w:id="828" w:name="_Toc83768387"/>
      <w:bookmarkStart w:id="829" w:name="_Toc81332512"/>
      <w:bookmarkStart w:id="830" w:name="_Toc88669857"/>
      <w:r>
        <w:t>8.x.3</w:t>
      </w:r>
      <w:r>
        <w:tab/>
        <w:t>Custom Operations without associated resources</w:t>
      </w:r>
      <w:bookmarkEnd w:id="825"/>
      <w:bookmarkEnd w:id="826"/>
      <w:bookmarkEnd w:id="827"/>
      <w:bookmarkEnd w:id="828"/>
      <w:bookmarkEnd w:id="829"/>
      <w:bookmarkEnd w:id="830"/>
    </w:p>
    <w:p w:rsidR="006D67E6" w:rsidRDefault="00D5195F">
      <w:pPr>
        <w:pStyle w:val="4"/>
      </w:pPr>
      <w:bookmarkStart w:id="831" w:name="_Toc83768388"/>
      <w:bookmarkStart w:id="832" w:name="_Toc81332513"/>
      <w:bookmarkStart w:id="833" w:name="_Toc36812145"/>
      <w:bookmarkStart w:id="834" w:name="_Toc35971414"/>
      <w:bookmarkStart w:id="835" w:name="_Toc510696623"/>
      <w:bookmarkStart w:id="836" w:name="_Toc88669858"/>
      <w:r>
        <w:t>8.x.3.1</w:t>
      </w:r>
      <w:r>
        <w:tab/>
        <w:t>Overview</w:t>
      </w:r>
      <w:bookmarkEnd w:id="831"/>
      <w:bookmarkEnd w:id="832"/>
      <w:bookmarkEnd w:id="833"/>
      <w:bookmarkEnd w:id="834"/>
      <w:bookmarkEnd w:id="835"/>
      <w:bookmarkEnd w:id="836"/>
    </w:p>
    <w:p w:rsidR="006D67E6" w:rsidRDefault="00D5195F">
      <w:pPr>
        <w:pStyle w:val="Guidance"/>
      </w:pPr>
      <w:r>
        <w:t>This clause will specify custom operations without any associated resource supported by this API.</w:t>
      </w:r>
    </w:p>
    <w:p w:rsidR="006D67E6" w:rsidRDefault="00D5195F">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D67E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851"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851"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pStyle w:val="Guidance"/>
      </w:pPr>
    </w:p>
    <w:p w:rsidR="006D67E6" w:rsidRDefault="00D5195F">
      <w:pPr>
        <w:pStyle w:val="4"/>
      </w:pPr>
      <w:bookmarkStart w:id="837" w:name="_Toc510696624"/>
      <w:bookmarkStart w:id="838" w:name="_Toc83768389"/>
      <w:bookmarkStart w:id="839" w:name="_Toc81332514"/>
      <w:bookmarkStart w:id="840" w:name="_Toc36812146"/>
      <w:bookmarkStart w:id="841" w:name="_Toc35971415"/>
      <w:bookmarkStart w:id="842" w:name="_Toc88669859"/>
      <w:r>
        <w:t>8.x.3.2</w:t>
      </w:r>
      <w:r>
        <w:tab/>
        <w:t>Operation: &lt;operation 1&gt;</w:t>
      </w:r>
      <w:bookmarkEnd w:id="837"/>
      <w:bookmarkEnd w:id="838"/>
      <w:bookmarkEnd w:id="839"/>
      <w:bookmarkEnd w:id="840"/>
      <w:bookmarkEnd w:id="841"/>
      <w:bookmarkEnd w:id="842"/>
    </w:p>
    <w:p w:rsidR="006D67E6" w:rsidRDefault="00D5195F">
      <w:pPr>
        <w:pStyle w:val="Guidance"/>
      </w:pPr>
      <w:r>
        <w:t>Where &lt;operation 1&gt; is to be replaced by the name of the custom operation, e.g. Authentication_Information_Request.</w:t>
      </w:r>
    </w:p>
    <w:p w:rsidR="006D67E6" w:rsidRDefault="00D5195F">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6D67E6" w:rsidRDefault="00D5195F">
      <w:pPr>
        <w:pStyle w:val="5"/>
      </w:pPr>
      <w:bookmarkStart w:id="843" w:name="_Toc83768390"/>
      <w:bookmarkStart w:id="844" w:name="_Toc81332515"/>
      <w:bookmarkStart w:id="845" w:name="_Toc36812147"/>
      <w:bookmarkStart w:id="846" w:name="_Toc35971416"/>
      <w:bookmarkStart w:id="847" w:name="_Toc510696625"/>
      <w:bookmarkStart w:id="848" w:name="_Toc88669860"/>
      <w:r>
        <w:t>8.x.3.2.1</w:t>
      </w:r>
      <w:r>
        <w:tab/>
        <w:t>Description</w:t>
      </w:r>
      <w:bookmarkEnd w:id="843"/>
      <w:bookmarkEnd w:id="844"/>
      <w:bookmarkEnd w:id="845"/>
      <w:bookmarkEnd w:id="846"/>
      <w:bookmarkEnd w:id="847"/>
      <w:bookmarkEnd w:id="848"/>
    </w:p>
    <w:p w:rsidR="006D67E6" w:rsidRDefault="00D5195F">
      <w:pPr>
        <w:pStyle w:val="Guidance"/>
      </w:pPr>
      <w:r>
        <w:t>This sublause will describe the custom operation and what it is used for, and the custom operation's URI.</w:t>
      </w:r>
    </w:p>
    <w:p w:rsidR="006D67E6" w:rsidRDefault="00D5195F">
      <w:pPr>
        <w:pStyle w:val="5"/>
      </w:pPr>
      <w:bookmarkStart w:id="849" w:name="_Toc83768391"/>
      <w:bookmarkStart w:id="850" w:name="_Toc81332516"/>
      <w:bookmarkStart w:id="851" w:name="_Toc36812148"/>
      <w:bookmarkStart w:id="852" w:name="_Toc35971417"/>
      <w:bookmarkStart w:id="853" w:name="_Toc510696626"/>
      <w:bookmarkStart w:id="854" w:name="_Toc88669861"/>
      <w:r>
        <w:lastRenderedPageBreak/>
        <w:t>8.x.3.2.2</w:t>
      </w:r>
      <w:r>
        <w:tab/>
        <w:t>Operation Definition</w:t>
      </w:r>
      <w:bookmarkEnd w:id="849"/>
      <w:bookmarkEnd w:id="850"/>
      <w:bookmarkEnd w:id="851"/>
      <w:bookmarkEnd w:id="852"/>
      <w:bookmarkEnd w:id="853"/>
      <w:bookmarkEnd w:id="854"/>
    </w:p>
    <w:p w:rsidR="006D67E6" w:rsidRDefault="00D5195F">
      <w:pPr>
        <w:pStyle w:val="Guidance"/>
      </w:pPr>
      <w:r>
        <w:t>This clause will specify the custom operation and the HTTP method on which it is mapped.</w:t>
      </w:r>
    </w:p>
    <w:p w:rsidR="006D67E6" w:rsidRDefault="00D5195F">
      <w:r>
        <w:t>This operation shall support the response data structures and response codes specified in tables 8.x.3.2.2-1 and 8.x.3.2.2-2.</w:t>
      </w:r>
    </w:p>
    <w:p w:rsidR="006D67E6" w:rsidRDefault="00D5195F">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6D67E6" w:rsidRDefault="006D67E6"/>
    <w:p w:rsidR="006D67E6" w:rsidRDefault="00D5195F">
      <w:pPr>
        <w:pStyle w:val="4"/>
      </w:pPr>
      <w:bookmarkStart w:id="855" w:name="_Toc83768392"/>
      <w:bookmarkStart w:id="856" w:name="_Toc81332517"/>
      <w:bookmarkStart w:id="857" w:name="_Toc510696627"/>
      <w:bookmarkStart w:id="858" w:name="_Toc36812149"/>
      <w:bookmarkStart w:id="859" w:name="_Toc35971418"/>
      <w:bookmarkStart w:id="860" w:name="_Toc88669862"/>
      <w:r>
        <w:t>8.x.3.3</w:t>
      </w:r>
      <w:r>
        <w:tab/>
        <w:t>Operation: &lt; operation 2&gt;</w:t>
      </w:r>
      <w:bookmarkEnd w:id="855"/>
      <w:bookmarkEnd w:id="856"/>
      <w:bookmarkEnd w:id="857"/>
      <w:bookmarkEnd w:id="858"/>
      <w:bookmarkEnd w:id="859"/>
      <w:bookmarkEnd w:id="860"/>
    </w:p>
    <w:p w:rsidR="006D67E6" w:rsidRDefault="00D5195F">
      <w:r>
        <w:rPr>
          <w:i/>
          <w:color w:val="0000FF"/>
        </w:rPr>
        <w:t>And so on if there are more than one custom operations supported by the service. Same structure as in clause 8.x.3.2</w:t>
      </w:r>
    </w:p>
    <w:p w:rsidR="006D67E6" w:rsidRDefault="00D5195F">
      <w:pPr>
        <w:pStyle w:val="3"/>
      </w:pPr>
      <w:bookmarkStart w:id="861" w:name="_Toc83768393"/>
      <w:bookmarkStart w:id="862" w:name="_Toc81332518"/>
      <w:bookmarkStart w:id="863" w:name="_Toc88669863"/>
      <w:r>
        <w:lastRenderedPageBreak/>
        <w:t>8.x.4</w:t>
      </w:r>
      <w:r>
        <w:tab/>
        <w:t>Notifications</w:t>
      </w:r>
      <w:bookmarkEnd w:id="861"/>
      <w:bookmarkEnd w:id="862"/>
      <w:bookmarkEnd w:id="863"/>
    </w:p>
    <w:p w:rsidR="006D67E6" w:rsidRDefault="00D5195F">
      <w:pPr>
        <w:pStyle w:val="4"/>
      </w:pPr>
      <w:bookmarkStart w:id="864" w:name="_Toc83768394"/>
      <w:bookmarkStart w:id="865" w:name="_Toc81332519"/>
      <w:bookmarkStart w:id="866" w:name="_Toc21450950"/>
      <w:bookmarkStart w:id="867" w:name="_Toc88669864"/>
      <w:r>
        <w:t>8.x.4.1</w:t>
      </w:r>
      <w:r>
        <w:tab/>
        <w:t>General</w:t>
      </w:r>
      <w:bookmarkEnd w:id="864"/>
      <w:bookmarkEnd w:id="865"/>
      <w:bookmarkEnd w:id="866"/>
      <w:bookmarkEnd w:id="867"/>
    </w:p>
    <w:p w:rsidR="006D67E6" w:rsidRDefault="00D5195F">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6D67E6">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p w:rsidR="006D67E6" w:rsidRDefault="00D5195F">
            <w:pPr>
              <w:pStyle w:val="TAH"/>
              <w:rPr>
                <w:kern w:val="2"/>
                <w:szCs w:val="22"/>
              </w:rPr>
            </w:pPr>
            <w:r>
              <w:rPr>
                <w:kern w:val="2"/>
                <w:szCs w:val="22"/>
              </w:rPr>
              <w:t>(service operation)</w:t>
            </w:r>
          </w:p>
        </w:tc>
      </w:tr>
      <w:tr w:rsidR="006D67E6">
        <w:trPr>
          <w:jc w:val="center"/>
        </w:trPr>
        <w:tc>
          <w:tcPr>
            <w:tcW w:w="1026" w:type="pct"/>
            <w:tcBorders>
              <w:left w:val="single" w:sz="4" w:space="0" w:color="auto"/>
              <w:right w:val="single" w:sz="4" w:space="0" w:color="auto"/>
            </w:tcBorders>
            <w:vAlign w:val="center"/>
          </w:tcPr>
          <w:p w:rsidR="006D67E6" w:rsidRDefault="00D5195F">
            <w:pPr>
              <w:pStyle w:val="TAC"/>
              <w:rPr>
                <w:kern w:val="2"/>
                <w:szCs w:val="22"/>
                <w:lang w:val="en-US"/>
              </w:rPr>
            </w:pPr>
            <w:r>
              <w:rPr>
                <w:kern w:val="2"/>
                <w:szCs w:val="22"/>
                <w:lang w:val="en-US"/>
              </w:rPr>
              <w:t>&lt;notification 1&gt;</w:t>
            </w:r>
          </w:p>
          <w:p w:rsidR="006D67E6" w:rsidRDefault="00D5195F">
            <w:pPr>
              <w:pStyle w:val="TAC"/>
              <w:rPr>
                <w:kern w:val="2"/>
                <w:szCs w:val="22"/>
                <w:lang w:val="en-US"/>
              </w:rPr>
            </w:pPr>
            <w:r>
              <w:rPr>
                <w:kern w:val="2"/>
                <w:szCs w:val="22"/>
                <w:lang w:val="en-US"/>
              </w:rPr>
              <w:t>e.g. Status Change Notification</w:t>
            </w:r>
          </w:p>
          <w:p w:rsidR="006D67E6" w:rsidRDefault="006D67E6">
            <w:pPr>
              <w:pStyle w:val="TAL"/>
              <w:rPr>
                <w:kern w:val="2"/>
                <w:szCs w:val="22"/>
                <w:lang w:val="en-US"/>
              </w:rPr>
            </w:pPr>
          </w:p>
        </w:tc>
        <w:tc>
          <w:tcPr>
            <w:tcW w:w="2546" w:type="pct"/>
            <w:tcBorders>
              <w:left w:val="single" w:sz="4" w:space="0" w:color="auto"/>
              <w:right w:val="single" w:sz="4" w:space="0" w:color="auto"/>
            </w:tcBorders>
            <w:vAlign w:val="center"/>
          </w:tcPr>
          <w:p w:rsidR="006D67E6" w:rsidRDefault="00D5195F">
            <w:pPr>
              <w:pStyle w:val="TAL"/>
              <w:rPr>
                <w:kern w:val="2"/>
                <w:szCs w:val="22"/>
                <w:lang w:val="en-US"/>
              </w:rPr>
            </w:pPr>
            <w:r>
              <w:rPr>
                <w:kern w:val="2"/>
                <w:szCs w:val="22"/>
                <w:lang w:val="en-US"/>
              </w:rPr>
              <w:t>&lt; Callback URI &gt;</w:t>
            </w:r>
          </w:p>
          <w:p w:rsidR="006D67E6" w:rsidRDefault="00D5195F">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lang w:val="fr-FR"/>
              </w:rPr>
            </w:pPr>
          </w:p>
          <w:p w:rsidR="006D67E6" w:rsidRDefault="00D5195F">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p w:rsidR="006D67E6" w:rsidRDefault="00D5195F">
            <w:pPr>
              <w:pStyle w:val="TAL"/>
              <w:rPr>
                <w:kern w:val="2"/>
                <w:szCs w:val="22"/>
                <w:lang w:val="en-US"/>
              </w:rPr>
            </w:pPr>
            <w:r>
              <w:rPr>
                <w:kern w:val="2"/>
                <w:szCs w:val="22"/>
                <w:lang w:val="en-US"/>
              </w:rPr>
              <w:t xml:space="preserve">e.g. Notify Event </w:t>
            </w:r>
          </w:p>
        </w:tc>
      </w:tr>
      <w:tr w:rsidR="006D67E6">
        <w:trPr>
          <w:jc w:val="center"/>
        </w:trPr>
        <w:tc>
          <w:tcPr>
            <w:tcW w:w="1026" w:type="pct"/>
            <w:tcBorders>
              <w:left w:val="single" w:sz="4" w:space="0" w:color="auto"/>
              <w:right w:val="single" w:sz="4" w:space="0" w:color="auto"/>
            </w:tcBorders>
            <w:vAlign w:val="center"/>
          </w:tcPr>
          <w:p w:rsidR="006D67E6" w:rsidRDefault="006D67E6">
            <w:pPr>
              <w:pStyle w:val="TAC"/>
              <w:rPr>
                <w:kern w:val="2"/>
                <w:szCs w:val="22"/>
                <w:lang w:val="en-US"/>
              </w:rPr>
            </w:pPr>
          </w:p>
        </w:tc>
        <w:tc>
          <w:tcPr>
            <w:tcW w:w="2546" w:type="pct"/>
            <w:tcBorders>
              <w:left w:val="single" w:sz="4" w:space="0" w:color="auto"/>
              <w:right w:val="single" w:sz="4" w:space="0" w:color="auto"/>
            </w:tcBorders>
            <w:vAlign w:val="center"/>
          </w:tcPr>
          <w:p w:rsidR="006D67E6" w:rsidRDefault="006D67E6">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tc>
      </w:tr>
    </w:tbl>
    <w:p w:rsidR="006D67E6" w:rsidRDefault="006D67E6">
      <w:pPr>
        <w:rPr>
          <w:lang w:val="en-US" w:eastAsia="zh-CN"/>
        </w:rPr>
      </w:pPr>
    </w:p>
    <w:p w:rsidR="006D67E6" w:rsidRDefault="00D5195F">
      <w:pPr>
        <w:pStyle w:val="4"/>
        <w:rPr>
          <w:lang w:eastAsia="zh-CN"/>
        </w:rPr>
      </w:pPr>
      <w:bookmarkStart w:id="868" w:name="_Toc21450951"/>
      <w:bookmarkStart w:id="869" w:name="_Toc83768395"/>
      <w:bookmarkStart w:id="870" w:name="_Toc81332520"/>
      <w:bookmarkStart w:id="871" w:name="_Toc88669865"/>
      <w:r>
        <w:rPr>
          <w:lang w:eastAsia="zh-CN"/>
        </w:rPr>
        <w:t>8.x.4.2</w:t>
      </w:r>
      <w:r>
        <w:rPr>
          <w:lang w:eastAsia="zh-CN"/>
        </w:rPr>
        <w:tab/>
        <w:t>&lt;notification 1&gt;</w:t>
      </w:r>
      <w:bookmarkEnd w:id="868"/>
      <w:bookmarkEnd w:id="869"/>
      <w:bookmarkEnd w:id="870"/>
      <w:bookmarkEnd w:id="871"/>
    </w:p>
    <w:p w:rsidR="006D67E6" w:rsidRDefault="00D5195F">
      <w:pPr>
        <w:pStyle w:val="5"/>
        <w:rPr>
          <w:lang w:eastAsia="zh-CN"/>
        </w:rPr>
      </w:pPr>
      <w:bookmarkStart w:id="872" w:name="_Toc21450952"/>
      <w:bookmarkStart w:id="873" w:name="_Toc81332521"/>
      <w:bookmarkStart w:id="874" w:name="_Toc83768396"/>
      <w:bookmarkStart w:id="875" w:name="_Toc88669866"/>
      <w:r>
        <w:rPr>
          <w:lang w:eastAsia="zh-CN"/>
        </w:rPr>
        <w:t>8.x.4.2.1</w:t>
      </w:r>
      <w:r>
        <w:rPr>
          <w:lang w:eastAsia="zh-CN"/>
        </w:rPr>
        <w:tab/>
        <w:t>Description</w:t>
      </w:r>
      <w:bookmarkEnd w:id="872"/>
      <w:bookmarkEnd w:id="873"/>
      <w:bookmarkEnd w:id="874"/>
      <w:bookmarkEnd w:id="875"/>
    </w:p>
    <w:p w:rsidR="006D67E6" w:rsidRDefault="00D5195F">
      <w:pPr>
        <w:pStyle w:val="5"/>
        <w:rPr>
          <w:lang w:eastAsia="zh-CN"/>
        </w:rPr>
      </w:pPr>
      <w:bookmarkStart w:id="876" w:name="_Toc83768397"/>
      <w:bookmarkStart w:id="877" w:name="_Toc81332522"/>
      <w:bookmarkStart w:id="878" w:name="_Toc21450953"/>
      <w:bookmarkStart w:id="879" w:name="_Toc88669867"/>
      <w:r>
        <w:rPr>
          <w:lang w:eastAsia="zh-CN"/>
        </w:rPr>
        <w:t>8.x.4.2.2</w:t>
      </w:r>
      <w:r>
        <w:rPr>
          <w:lang w:eastAsia="zh-CN"/>
        </w:rPr>
        <w:tab/>
        <w:t>Notification definition</w:t>
      </w:r>
      <w:bookmarkEnd w:id="876"/>
      <w:bookmarkEnd w:id="877"/>
      <w:bookmarkEnd w:id="878"/>
      <w:bookmarkEnd w:id="879"/>
    </w:p>
    <w:p w:rsidR="006D67E6" w:rsidRDefault="00D5195F">
      <w:pPr>
        <w:rPr>
          <w:lang w:eastAsia="zh-CN"/>
        </w:rPr>
      </w:pPr>
      <w:r>
        <w:rPr>
          <w:lang w:eastAsia="zh-CN"/>
        </w:rPr>
        <w:t xml:space="preserve">Callback URI: </w:t>
      </w:r>
      <w:r>
        <w:rPr>
          <w:highlight w:val="yellow"/>
          <w:lang w:eastAsia="zh-CN"/>
        </w:rPr>
        <w:t>&lt;Notification resource URI&gt;</w:t>
      </w:r>
    </w:p>
    <w:p w:rsidR="006D67E6" w:rsidRDefault="00D5195F">
      <w:r>
        <w:t>This method shall support the URI query parameters specified in table 8.</w:t>
      </w:r>
      <w:r>
        <w:rPr>
          <w:highlight w:val="yellow"/>
        </w:rPr>
        <w:t>x</w:t>
      </w:r>
      <w:r>
        <w:t>.4.2.2-1.</w:t>
      </w:r>
    </w:p>
    <w:p w:rsidR="006D67E6" w:rsidRDefault="00D5195F">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6D67E6" w:rsidRDefault="006D67E6">
            <w:pPr>
              <w:pStyle w:val="TAL"/>
              <w:rPr>
                <w:kern w:val="2"/>
                <w:szCs w:val="22"/>
              </w:rPr>
            </w:pPr>
          </w:p>
        </w:tc>
      </w:tr>
    </w:tbl>
    <w:p w:rsidR="006D67E6" w:rsidRDefault="006D67E6"/>
    <w:p w:rsidR="006D67E6" w:rsidRDefault="00D5195F">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6D67E6" w:rsidRDefault="00D5195F">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6D67E6">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2944"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6D67E6">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1004"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bl>
    <w:p w:rsidR="006D67E6" w:rsidRDefault="006D67E6"/>
    <w:p w:rsidR="006D67E6" w:rsidRDefault="00D5195F">
      <w:pPr>
        <w:pStyle w:val="3"/>
      </w:pPr>
      <w:bookmarkStart w:id="880" w:name="_Toc83768398"/>
      <w:bookmarkStart w:id="881" w:name="_Toc81332523"/>
      <w:bookmarkStart w:id="882" w:name="_Toc88669868"/>
      <w:r>
        <w:t>8.x.5</w:t>
      </w:r>
      <w:r>
        <w:tab/>
        <w:t>Data Model</w:t>
      </w:r>
      <w:bookmarkEnd w:id="880"/>
      <w:bookmarkEnd w:id="881"/>
      <w:bookmarkEnd w:id="882"/>
    </w:p>
    <w:p w:rsidR="006D67E6" w:rsidRDefault="00D5195F">
      <w:pPr>
        <w:pStyle w:val="4"/>
        <w:rPr>
          <w:lang w:eastAsia="zh-CN"/>
        </w:rPr>
      </w:pPr>
      <w:bookmarkStart w:id="883" w:name="_Toc21450955"/>
      <w:bookmarkStart w:id="884" w:name="_Toc83768399"/>
      <w:bookmarkStart w:id="885" w:name="_Toc81332524"/>
      <w:bookmarkStart w:id="886" w:name="_Toc88669869"/>
      <w:r>
        <w:rPr>
          <w:lang w:eastAsia="zh-CN"/>
        </w:rPr>
        <w:t>8.x.5.1</w:t>
      </w:r>
      <w:r>
        <w:rPr>
          <w:lang w:eastAsia="zh-CN"/>
        </w:rPr>
        <w:tab/>
        <w:t>General</w:t>
      </w:r>
      <w:bookmarkEnd w:id="883"/>
      <w:bookmarkEnd w:id="884"/>
      <w:bookmarkEnd w:id="885"/>
      <w:bookmarkEnd w:id="886"/>
    </w:p>
    <w:p w:rsidR="006D67E6" w:rsidRDefault="00D5195F">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6D67E6" w:rsidRDefault="00D5195F">
      <w:r>
        <w:t>Table 8.</w:t>
      </w:r>
      <w:r>
        <w:rPr>
          <w:highlight w:val="yellow"/>
        </w:rPr>
        <w:t>x</w:t>
      </w:r>
      <w:r>
        <w:t xml:space="preserve">.5.1-1 specifies the data types defined specifically for the </w:t>
      </w:r>
      <w:r>
        <w:rPr>
          <w:highlight w:val="yellow"/>
        </w:rPr>
        <w:t>&lt;API Name&gt;</w:t>
      </w:r>
      <w:r>
        <w:t xml:space="preserve"> API service.</w:t>
      </w:r>
    </w:p>
    <w:p w:rsidR="006D67E6" w:rsidRDefault="00D5195F">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 w:rsidR="006D67E6" w:rsidRDefault="00D5195F">
      <w:r>
        <w:t>Table 8.</w:t>
      </w:r>
      <w:r>
        <w:rPr>
          <w:highlight w:val="yellow"/>
        </w:rPr>
        <w:t>x</w:t>
      </w:r>
      <w:r>
        <w:t xml:space="preserve">.5.1-2 specifies data types re-used by the </w:t>
      </w:r>
      <w:r>
        <w:rPr>
          <w:highlight w:val="yellow"/>
        </w:rPr>
        <w:t>&lt;API Name&gt;</w:t>
      </w:r>
      <w:r>
        <w:t xml:space="preserve"> API service. </w:t>
      </w:r>
    </w:p>
    <w:p w:rsidR="006D67E6" w:rsidRDefault="00D5195F">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6D67E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887" w:name="_Toc83768400"/>
      <w:bookmarkStart w:id="888" w:name="_Toc81332525"/>
      <w:bookmarkStart w:id="889" w:name="_Toc21450956"/>
      <w:bookmarkStart w:id="890" w:name="_Toc88669870"/>
      <w:r>
        <w:rPr>
          <w:lang w:eastAsia="zh-CN"/>
        </w:rPr>
        <w:lastRenderedPageBreak/>
        <w:t>8.x.5.2</w:t>
      </w:r>
      <w:r>
        <w:rPr>
          <w:lang w:eastAsia="zh-CN"/>
        </w:rPr>
        <w:tab/>
        <w:t>Structured data types</w:t>
      </w:r>
      <w:bookmarkEnd w:id="887"/>
      <w:bookmarkEnd w:id="888"/>
      <w:bookmarkEnd w:id="889"/>
      <w:bookmarkEnd w:id="890"/>
    </w:p>
    <w:p w:rsidR="006D67E6" w:rsidRDefault="00D5195F">
      <w:pPr>
        <w:pStyle w:val="5"/>
        <w:rPr>
          <w:lang w:eastAsia="zh-CN"/>
        </w:rPr>
      </w:pPr>
      <w:bookmarkStart w:id="891" w:name="_Toc83768401"/>
      <w:bookmarkStart w:id="892" w:name="_Toc81332526"/>
      <w:bookmarkStart w:id="893" w:name="_Toc21450957"/>
      <w:bookmarkStart w:id="894" w:name="_Toc88669871"/>
      <w:r>
        <w:rPr>
          <w:lang w:eastAsia="zh-CN"/>
        </w:rPr>
        <w:t>8.x.5.2.1</w:t>
      </w:r>
      <w:r>
        <w:rPr>
          <w:lang w:eastAsia="zh-CN"/>
        </w:rPr>
        <w:tab/>
        <w:t>Introduction</w:t>
      </w:r>
      <w:bookmarkEnd w:id="891"/>
      <w:bookmarkEnd w:id="892"/>
      <w:bookmarkEnd w:id="893"/>
      <w:bookmarkEnd w:id="894"/>
    </w:p>
    <w:p w:rsidR="006D67E6" w:rsidRDefault="00D5195F">
      <w:pPr>
        <w:pStyle w:val="5"/>
        <w:rPr>
          <w:lang w:eastAsia="zh-CN"/>
        </w:rPr>
      </w:pPr>
      <w:bookmarkStart w:id="895" w:name="_Toc83768402"/>
      <w:bookmarkStart w:id="896" w:name="_Toc81332527"/>
      <w:bookmarkStart w:id="897" w:name="_Toc21450958"/>
      <w:bookmarkStart w:id="898" w:name="_Toc88669872"/>
      <w:r>
        <w:rPr>
          <w:lang w:eastAsia="zh-CN"/>
        </w:rPr>
        <w:t>8.x.5.2.2</w:t>
      </w:r>
      <w:r>
        <w:rPr>
          <w:lang w:eastAsia="zh-CN"/>
        </w:rPr>
        <w:tab/>
        <w:t>Type: &lt;Data type name&gt;</w:t>
      </w:r>
      <w:bookmarkEnd w:id="895"/>
      <w:bookmarkEnd w:id="896"/>
      <w:bookmarkEnd w:id="897"/>
      <w:bookmarkEnd w:id="898"/>
    </w:p>
    <w:p w:rsidR="006D67E6" w:rsidRDefault="00D5195F">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899" w:name="_Toc83768403"/>
      <w:bookmarkStart w:id="900" w:name="_Toc81332528"/>
      <w:bookmarkStart w:id="901" w:name="_Toc21450959"/>
      <w:bookmarkStart w:id="902" w:name="_Toc88669873"/>
      <w:r>
        <w:rPr>
          <w:lang w:eastAsia="zh-CN"/>
        </w:rPr>
        <w:t>8.x.5.3</w:t>
      </w:r>
      <w:r>
        <w:rPr>
          <w:lang w:eastAsia="zh-CN"/>
        </w:rPr>
        <w:tab/>
        <w:t>Simple data types and enumerations</w:t>
      </w:r>
      <w:bookmarkEnd w:id="899"/>
      <w:bookmarkEnd w:id="900"/>
      <w:bookmarkEnd w:id="901"/>
      <w:bookmarkEnd w:id="902"/>
    </w:p>
    <w:p w:rsidR="006D67E6" w:rsidRDefault="00D5195F">
      <w:pPr>
        <w:pStyle w:val="Guidance"/>
      </w:pPr>
      <w:r>
        <w:t>This clause will define simple data types and enumerations that can be referenced from data structures defined in the previous clauses.</w:t>
      </w:r>
    </w:p>
    <w:p w:rsidR="006D67E6" w:rsidRDefault="00D5195F">
      <w:pPr>
        <w:pStyle w:val="5"/>
      </w:pPr>
      <w:bookmarkStart w:id="903" w:name="_Toc35971434"/>
      <w:bookmarkStart w:id="904" w:name="_Toc83768404"/>
      <w:bookmarkStart w:id="905" w:name="_Toc81332529"/>
      <w:bookmarkStart w:id="906" w:name="_Toc36812165"/>
      <w:bookmarkStart w:id="907" w:name="_Toc510696639"/>
      <w:bookmarkStart w:id="908" w:name="_Toc88669874"/>
      <w:r>
        <w:t>8.x.5.3.1</w:t>
      </w:r>
      <w:r>
        <w:tab/>
        <w:t>Introduction</w:t>
      </w:r>
      <w:bookmarkEnd w:id="903"/>
      <w:bookmarkEnd w:id="904"/>
      <w:bookmarkEnd w:id="905"/>
      <w:bookmarkEnd w:id="906"/>
      <w:bookmarkEnd w:id="907"/>
      <w:bookmarkEnd w:id="908"/>
    </w:p>
    <w:p w:rsidR="006D67E6" w:rsidRDefault="00D5195F">
      <w:r>
        <w:t>This clause defines simple data types and enumerations that can be referenced from data structures defined in the previous clauses.</w:t>
      </w:r>
    </w:p>
    <w:p w:rsidR="006D67E6" w:rsidRDefault="00D5195F">
      <w:pPr>
        <w:pStyle w:val="5"/>
      </w:pPr>
      <w:bookmarkStart w:id="909" w:name="_Toc36812166"/>
      <w:bookmarkStart w:id="910" w:name="_Toc35971435"/>
      <w:bookmarkStart w:id="911" w:name="_Toc83768405"/>
      <w:bookmarkStart w:id="912" w:name="_Toc81332530"/>
      <w:bookmarkStart w:id="913" w:name="_Toc510696640"/>
      <w:bookmarkStart w:id="914" w:name="_Toc88669875"/>
      <w:r>
        <w:t>8.x.5.3.2</w:t>
      </w:r>
      <w:r>
        <w:tab/>
        <w:t>Simple data types</w:t>
      </w:r>
      <w:bookmarkEnd w:id="909"/>
      <w:bookmarkEnd w:id="910"/>
      <w:bookmarkEnd w:id="911"/>
      <w:bookmarkEnd w:id="912"/>
      <w:bookmarkEnd w:id="913"/>
      <w:bookmarkEnd w:id="914"/>
    </w:p>
    <w:p w:rsidR="006D67E6" w:rsidRDefault="00D5195F">
      <w:r>
        <w:t>The simple data types defined in table 8.</w:t>
      </w:r>
      <w:r>
        <w:rPr>
          <w:highlight w:val="yellow"/>
        </w:rPr>
        <w:t>x.</w:t>
      </w:r>
      <w:r>
        <w:t>5.3.2-1 shall be supported.</w:t>
      </w:r>
    </w:p>
    <w:p w:rsidR="006D67E6" w:rsidRDefault="00D5195F">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6D67E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c>
          <w:tcPr>
            <w:tcW w:w="1265"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 w:rsidR="006D67E6" w:rsidRDefault="00D5195F">
      <w:pPr>
        <w:pStyle w:val="5"/>
      </w:pPr>
      <w:bookmarkStart w:id="915" w:name="_Toc35971436"/>
      <w:bookmarkStart w:id="916" w:name="_Toc83768406"/>
      <w:bookmarkStart w:id="917" w:name="_Toc81332531"/>
      <w:bookmarkStart w:id="918" w:name="_Toc510696641"/>
      <w:bookmarkStart w:id="919" w:name="_Toc36812167"/>
      <w:bookmarkStart w:id="920" w:name="_Toc88669876"/>
      <w:r>
        <w:t>8.x.5.3.3</w:t>
      </w:r>
      <w:r>
        <w:tab/>
        <w:t>Enumeration: &lt;EnumType1&gt;</w:t>
      </w:r>
      <w:bookmarkEnd w:id="915"/>
      <w:bookmarkEnd w:id="916"/>
      <w:bookmarkEnd w:id="917"/>
      <w:bookmarkEnd w:id="918"/>
      <w:bookmarkEnd w:id="919"/>
      <w:bookmarkEnd w:id="920"/>
    </w:p>
    <w:p w:rsidR="006D67E6" w:rsidRDefault="00D5195F">
      <w:r>
        <w:t>The enumeration &lt;EnumType1&gt; represents &lt;something&gt;. It shall comply with the provisions defined in table 8.</w:t>
      </w:r>
      <w:r>
        <w:rPr>
          <w:highlight w:val="yellow"/>
        </w:rPr>
        <w:t>x</w:t>
      </w:r>
      <w:r>
        <w:t>.5.3.3-1.</w:t>
      </w:r>
    </w:p>
    <w:p w:rsidR="006D67E6" w:rsidRDefault="00D5195F">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3"/>
      </w:pPr>
      <w:bookmarkStart w:id="921" w:name="_Toc81332532"/>
      <w:bookmarkStart w:id="922" w:name="_Toc83768407"/>
      <w:bookmarkStart w:id="923" w:name="_Toc88669877"/>
      <w:r>
        <w:lastRenderedPageBreak/>
        <w:t>8.x.6</w:t>
      </w:r>
      <w:r>
        <w:tab/>
        <w:t>Error Handling</w:t>
      </w:r>
      <w:bookmarkEnd w:id="921"/>
      <w:bookmarkEnd w:id="922"/>
      <w:bookmarkEnd w:id="923"/>
    </w:p>
    <w:p w:rsidR="006D67E6" w:rsidRDefault="00D5195F">
      <w:pPr>
        <w:pStyle w:val="3"/>
      </w:pPr>
      <w:bookmarkStart w:id="924" w:name="_Toc83768408"/>
      <w:bookmarkStart w:id="925" w:name="_Toc81332533"/>
      <w:bookmarkStart w:id="926" w:name="_Toc88669878"/>
      <w:r>
        <w:t>8.x.7</w:t>
      </w:r>
      <w:r>
        <w:tab/>
        <w:t>Feature negotiation</w:t>
      </w:r>
      <w:bookmarkEnd w:id="924"/>
      <w:bookmarkEnd w:id="925"/>
      <w:bookmarkEnd w:id="926"/>
    </w:p>
    <w:p w:rsidR="006D67E6" w:rsidRDefault="00D5195F">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6D67E6" w:rsidRDefault="00D5195F">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cs="Arial"/>
                <w:kern w:val="2"/>
                <w:sz w:val="18"/>
                <w:szCs w:val="18"/>
              </w:rPr>
            </w:pPr>
          </w:p>
        </w:tc>
      </w:tr>
    </w:tbl>
    <w:p w:rsidR="006D67E6" w:rsidRDefault="006D67E6"/>
    <w:p w:rsidR="006D67E6" w:rsidRDefault="006D67E6">
      <w:pPr>
        <w:rPr>
          <w:lang w:eastAsia="zh-CN"/>
        </w:rPr>
      </w:pPr>
    </w:p>
    <w:p w:rsidR="006D67E6" w:rsidRDefault="006D67E6">
      <w:pPr>
        <w:rPr>
          <w:lang w:eastAsia="zh-CN"/>
        </w:rPr>
      </w:pPr>
    </w:p>
    <w:p w:rsidR="006D67E6" w:rsidRDefault="00D5195F">
      <w:pPr>
        <w:pStyle w:val="1"/>
      </w:pPr>
      <w:bookmarkStart w:id="927" w:name="_Toc83768409"/>
      <w:bookmarkStart w:id="928" w:name="_Toc88669879"/>
      <w:r>
        <w:rPr>
          <w:rFonts w:hint="eastAsia"/>
          <w:lang w:eastAsia="zh-CN"/>
        </w:rPr>
        <w:t>9</w:t>
      </w:r>
      <w:r>
        <w:tab/>
      </w:r>
      <w:r>
        <w:rPr>
          <w:lang w:eastAsia="zh-CN"/>
        </w:rPr>
        <w:t>Message Gateway API definition</w:t>
      </w:r>
      <w:bookmarkEnd w:id="927"/>
      <w:bookmarkEnd w:id="928"/>
    </w:p>
    <w:p w:rsidR="006D67E6" w:rsidRDefault="00D5195F">
      <w:pPr>
        <w:pStyle w:val="2"/>
        <w:rPr>
          <w:lang w:eastAsia="zh-CN"/>
        </w:rPr>
      </w:pPr>
      <w:bookmarkStart w:id="929" w:name="_Toc83768410"/>
      <w:bookmarkStart w:id="930" w:name="_Toc88669880"/>
      <w:r>
        <w:rPr>
          <w:rFonts w:hint="eastAsia"/>
          <w:lang w:eastAsia="zh-CN"/>
        </w:rPr>
        <w:t>9.1</w:t>
      </w:r>
      <w:r>
        <w:rPr>
          <w:rFonts w:hint="eastAsia"/>
          <w:lang w:eastAsia="zh-CN"/>
        </w:rPr>
        <w:tab/>
        <w:t>MSGG_L3GDelivery API</w:t>
      </w:r>
      <w:bookmarkEnd w:id="929"/>
      <w:bookmarkEnd w:id="930"/>
    </w:p>
    <w:p w:rsidR="006D67E6" w:rsidRDefault="00D5195F">
      <w:pPr>
        <w:pStyle w:val="3"/>
      </w:pPr>
      <w:bookmarkStart w:id="931" w:name="_Toc83768411"/>
      <w:bookmarkStart w:id="932" w:name="_Toc81332251"/>
      <w:bookmarkStart w:id="933" w:name="_Toc88669881"/>
      <w:r>
        <w:rPr>
          <w:rFonts w:hint="eastAsia"/>
          <w:lang w:eastAsia="zh-CN"/>
        </w:rPr>
        <w:t>9</w:t>
      </w:r>
      <w:r>
        <w:t>.1.1</w:t>
      </w:r>
      <w:r>
        <w:tab/>
        <w:t>API URI</w:t>
      </w:r>
      <w:bookmarkEnd w:id="931"/>
      <w:bookmarkEnd w:id="932"/>
      <w:bookmarkEnd w:id="933"/>
    </w:p>
    <w:p w:rsidR="006D67E6" w:rsidRDefault="006D67E6">
      <w:pPr>
        <w:rPr>
          <w:lang w:eastAsia="zh-CN"/>
        </w:rPr>
      </w:pPr>
    </w:p>
    <w:p w:rsidR="006D67E6" w:rsidRDefault="00D5195F">
      <w:pPr>
        <w:pStyle w:val="3"/>
      </w:pPr>
      <w:bookmarkStart w:id="934" w:name="_Toc81332252"/>
      <w:bookmarkStart w:id="935" w:name="_Toc83768412"/>
      <w:bookmarkStart w:id="936" w:name="_Toc88669882"/>
      <w:r>
        <w:rPr>
          <w:rFonts w:hint="eastAsia"/>
          <w:lang w:eastAsia="zh-CN"/>
        </w:rPr>
        <w:t>9</w:t>
      </w:r>
      <w:r>
        <w:t>.1.2</w:t>
      </w:r>
      <w:r>
        <w:tab/>
        <w:t>Resources</w:t>
      </w:r>
      <w:bookmarkEnd w:id="934"/>
      <w:bookmarkEnd w:id="935"/>
      <w:bookmarkEnd w:id="936"/>
    </w:p>
    <w:p w:rsidR="006D67E6" w:rsidRDefault="006D67E6">
      <w:pPr>
        <w:rPr>
          <w:lang w:eastAsia="zh-CN"/>
        </w:rPr>
      </w:pPr>
    </w:p>
    <w:p w:rsidR="006D67E6" w:rsidRDefault="00D5195F">
      <w:pPr>
        <w:pStyle w:val="3"/>
      </w:pPr>
      <w:bookmarkStart w:id="937" w:name="_Toc81332269"/>
      <w:bookmarkStart w:id="938" w:name="_Toc83768413"/>
      <w:bookmarkStart w:id="939" w:name="_Toc88669883"/>
      <w:r>
        <w:rPr>
          <w:rFonts w:hint="eastAsia"/>
          <w:lang w:eastAsia="zh-CN"/>
        </w:rPr>
        <w:t>9</w:t>
      </w:r>
      <w:r>
        <w:t>.1.3</w:t>
      </w:r>
      <w:r>
        <w:tab/>
        <w:t>Custom Operations without associated resources</w:t>
      </w:r>
      <w:bookmarkEnd w:id="937"/>
      <w:bookmarkEnd w:id="938"/>
      <w:bookmarkEnd w:id="939"/>
    </w:p>
    <w:p w:rsidR="006D67E6" w:rsidRDefault="00D5195F">
      <w:r>
        <w:t>.</w:t>
      </w:r>
    </w:p>
    <w:p w:rsidR="006D67E6" w:rsidRDefault="00D5195F">
      <w:pPr>
        <w:pStyle w:val="3"/>
      </w:pPr>
      <w:bookmarkStart w:id="940" w:name="_Toc81332270"/>
      <w:bookmarkStart w:id="941" w:name="_Toc83768414"/>
      <w:bookmarkStart w:id="942" w:name="_Toc88669884"/>
      <w:r>
        <w:rPr>
          <w:rFonts w:hint="eastAsia"/>
          <w:lang w:eastAsia="zh-CN"/>
        </w:rPr>
        <w:t>9</w:t>
      </w:r>
      <w:r>
        <w:t>.1.4</w:t>
      </w:r>
      <w:r>
        <w:tab/>
        <w:t>Notifications</w:t>
      </w:r>
      <w:bookmarkEnd w:id="940"/>
      <w:bookmarkEnd w:id="941"/>
      <w:bookmarkEnd w:id="942"/>
    </w:p>
    <w:p w:rsidR="006D67E6" w:rsidRDefault="00D5195F">
      <w:r>
        <w:t>.</w:t>
      </w:r>
    </w:p>
    <w:p w:rsidR="006D67E6" w:rsidRDefault="00D5195F">
      <w:pPr>
        <w:pStyle w:val="3"/>
      </w:pPr>
      <w:bookmarkStart w:id="943" w:name="_Toc81332271"/>
      <w:bookmarkStart w:id="944" w:name="_Toc83768415"/>
      <w:bookmarkStart w:id="945" w:name="_Toc88669885"/>
      <w:r>
        <w:rPr>
          <w:rFonts w:hint="eastAsia"/>
          <w:lang w:eastAsia="zh-CN"/>
        </w:rPr>
        <w:t>9</w:t>
      </w:r>
      <w:r>
        <w:t>.1.5</w:t>
      </w:r>
      <w:r>
        <w:tab/>
        <w:t>Data Model</w:t>
      </w:r>
      <w:bookmarkEnd w:id="943"/>
      <w:bookmarkEnd w:id="944"/>
      <w:bookmarkEnd w:id="945"/>
    </w:p>
    <w:p w:rsidR="006D67E6" w:rsidRDefault="006D67E6">
      <w:pPr>
        <w:rPr>
          <w:lang w:eastAsia="zh-CN"/>
        </w:rPr>
      </w:pPr>
    </w:p>
    <w:p w:rsidR="006D67E6" w:rsidRDefault="00D5195F">
      <w:pPr>
        <w:pStyle w:val="3"/>
      </w:pPr>
      <w:bookmarkStart w:id="946" w:name="_Toc81332281"/>
      <w:bookmarkStart w:id="947" w:name="_Toc83768416"/>
      <w:bookmarkStart w:id="948" w:name="_Toc88669886"/>
      <w:r>
        <w:rPr>
          <w:rFonts w:hint="eastAsia"/>
          <w:lang w:eastAsia="zh-CN"/>
        </w:rPr>
        <w:lastRenderedPageBreak/>
        <w:t>9</w:t>
      </w:r>
      <w:r>
        <w:t>.1.6</w:t>
      </w:r>
      <w:r>
        <w:tab/>
        <w:t>Error Handling</w:t>
      </w:r>
      <w:bookmarkEnd w:id="946"/>
      <w:bookmarkEnd w:id="947"/>
      <w:bookmarkEnd w:id="948"/>
    </w:p>
    <w:p w:rsidR="006D67E6" w:rsidRDefault="006D67E6"/>
    <w:p w:rsidR="006D67E6" w:rsidRDefault="00D5195F">
      <w:pPr>
        <w:pStyle w:val="3"/>
      </w:pPr>
      <w:bookmarkStart w:id="949" w:name="_Toc81332282"/>
      <w:bookmarkStart w:id="950" w:name="_Toc83768417"/>
      <w:bookmarkStart w:id="951" w:name="_Toc88669887"/>
      <w:r>
        <w:rPr>
          <w:rFonts w:hint="eastAsia"/>
          <w:lang w:eastAsia="zh-CN"/>
        </w:rPr>
        <w:t>9</w:t>
      </w:r>
      <w:r>
        <w:t>.1.7</w:t>
      </w:r>
      <w:r>
        <w:tab/>
        <w:t>Feature negotiation</w:t>
      </w:r>
      <w:bookmarkEnd w:id="949"/>
      <w:bookmarkEnd w:id="950"/>
      <w:bookmarkEnd w:id="951"/>
    </w:p>
    <w:p w:rsidR="006D67E6" w:rsidRDefault="006D67E6">
      <w:pPr>
        <w:rPr>
          <w:lang w:eastAsia="zh-CN"/>
        </w:rPr>
      </w:pPr>
    </w:p>
    <w:p w:rsidR="006D67E6" w:rsidRDefault="00D5195F">
      <w:pPr>
        <w:pStyle w:val="2"/>
        <w:rPr>
          <w:lang w:eastAsia="zh-CN"/>
        </w:rPr>
      </w:pPr>
      <w:bookmarkStart w:id="952" w:name="_Toc83768418"/>
      <w:bookmarkStart w:id="953" w:name="_Toc88669888"/>
      <w:r>
        <w:rPr>
          <w:rFonts w:hint="eastAsia"/>
          <w:lang w:eastAsia="zh-CN"/>
        </w:rPr>
        <w:t>9.2</w:t>
      </w:r>
      <w:r>
        <w:rPr>
          <w:rFonts w:hint="eastAsia"/>
          <w:lang w:eastAsia="zh-CN"/>
        </w:rPr>
        <w:tab/>
        <w:t>MSGG_N3GDelivery API</w:t>
      </w:r>
      <w:bookmarkEnd w:id="952"/>
      <w:bookmarkEnd w:id="953"/>
    </w:p>
    <w:p w:rsidR="006D67E6" w:rsidRDefault="00D5195F">
      <w:pPr>
        <w:pStyle w:val="3"/>
      </w:pPr>
      <w:bookmarkStart w:id="954" w:name="_Toc83768419"/>
      <w:bookmarkStart w:id="955" w:name="_Toc88669889"/>
      <w:r>
        <w:rPr>
          <w:rFonts w:hint="eastAsia"/>
          <w:lang w:eastAsia="zh-CN"/>
        </w:rPr>
        <w:t>9</w:t>
      </w:r>
      <w:r>
        <w:t>.</w:t>
      </w:r>
      <w:r>
        <w:rPr>
          <w:rFonts w:hint="eastAsia"/>
          <w:lang w:eastAsia="zh-CN"/>
        </w:rPr>
        <w:t>2</w:t>
      </w:r>
      <w:r>
        <w:t>.1</w:t>
      </w:r>
      <w:r>
        <w:tab/>
        <w:t>API URI</w:t>
      </w:r>
      <w:bookmarkEnd w:id="954"/>
      <w:bookmarkEnd w:id="955"/>
    </w:p>
    <w:p w:rsidR="006D67E6" w:rsidRDefault="006D67E6">
      <w:pPr>
        <w:rPr>
          <w:lang w:eastAsia="zh-CN"/>
        </w:rPr>
      </w:pPr>
    </w:p>
    <w:p w:rsidR="006D67E6" w:rsidRDefault="00D5195F">
      <w:pPr>
        <w:pStyle w:val="3"/>
      </w:pPr>
      <w:bookmarkStart w:id="956" w:name="_Toc83768420"/>
      <w:bookmarkStart w:id="957" w:name="_Toc88669890"/>
      <w:r>
        <w:rPr>
          <w:rFonts w:hint="eastAsia"/>
          <w:lang w:eastAsia="zh-CN"/>
        </w:rPr>
        <w:t>9</w:t>
      </w:r>
      <w:r>
        <w:t>.</w:t>
      </w:r>
      <w:r>
        <w:rPr>
          <w:rFonts w:hint="eastAsia"/>
          <w:lang w:eastAsia="zh-CN"/>
        </w:rPr>
        <w:t>2</w:t>
      </w:r>
      <w:r>
        <w:t>.2</w:t>
      </w:r>
      <w:r>
        <w:tab/>
        <w:t>Resources</w:t>
      </w:r>
      <w:bookmarkEnd w:id="956"/>
      <w:bookmarkEnd w:id="957"/>
    </w:p>
    <w:p w:rsidR="006D67E6" w:rsidRDefault="006D67E6">
      <w:pPr>
        <w:rPr>
          <w:lang w:eastAsia="zh-CN"/>
        </w:rPr>
      </w:pPr>
    </w:p>
    <w:p w:rsidR="006D67E6" w:rsidRDefault="00D5195F">
      <w:pPr>
        <w:pStyle w:val="3"/>
      </w:pPr>
      <w:bookmarkStart w:id="958" w:name="_Toc83768421"/>
      <w:bookmarkStart w:id="959" w:name="_Toc88669891"/>
      <w:r>
        <w:rPr>
          <w:rFonts w:hint="eastAsia"/>
          <w:lang w:eastAsia="zh-CN"/>
        </w:rPr>
        <w:t>9</w:t>
      </w:r>
      <w:r>
        <w:t>.</w:t>
      </w:r>
      <w:r>
        <w:rPr>
          <w:rFonts w:hint="eastAsia"/>
          <w:lang w:eastAsia="zh-CN"/>
        </w:rPr>
        <w:t>2</w:t>
      </w:r>
      <w:r>
        <w:t>.3</w:t>
      </w:r>
      <w:r>
        <w:tab/>
        <w:t>Custom Operations without associated resources</w:t>
      </w:r>
      <w:bookmarkEnd w:id="958"/>
      <w:bookmarkEnd w:id="959"/>
    </w:p>
    <w:p w:rsidR="006D67E6" w:rsidRDefault="00D5195F">
      <w:r>
        <w:t>.</w:t>
      </w:r>
    </w:p>
    <w:p w:rsidR="006D67E6" w:rsidRDefault="00D5195F">
      <w:pPr>
        <w:pStyle w:val="3"/>
      </w:pPr>
      <w:bookmarkStart w:id="960" w:name="_Toc83768422"/>
      <w:bookmarkStart w:id="961" w:name="_Toc88669892"/>
      <w:r>
        <w:rPr>
          <w:rFonts w:hint="eastAsia"/>
          <w:lang w:eastAsia="zh-CN"/>
        </w:rPr>
        <w:t>9</w:t>
      </w:r>
      <w:r>
        <w:t>.</w:t>
      </w:r>
      <w:r>
        <w:rPr>
          <w:rFonts w:hint="eastAsia"/>
          <w:lang w:eastAsia="zh-CN"/>
        </w:rPr>
        <w:t>2</w:t>
      </w:r>
      <w:r>
        <w:t>.4</w:t>
      </w:r>
      <w:r>
        <w:tab/>
        <w:t>Notifications</w:t>
      </w:r>
      <w:bookmarkEnd w:id="960"/>
      <w:bookmarkEnd w:id="961"/>
    </w:p>
    <w:p w:rsidR="006D67E6" w:rsidRDefault="00D5195F">
      <w:r>
        <w:t>.</w:t>
      </w:r>
    </w:p>
    <w:p w:rsidR="006D67E6" w:rsidRDefault="00D5195F">
      <w:pPr>
        <w:pStyle w:val="3"/>
      </w:pPr>
      <w:bookmarkStart w:id="962" w:name="_Toc83768423"/>
      <w:bookmarkStart w:id="963" w:name="_Toc88669893"/>
      <w:r>
        <w:rPr>
          <w:rFonts w:hint="eastAsia"/>
          <w:lang w:eastAsia="zh-CN"/>
        </w:rPr>
        <w:t>9</w:t>
      </w:r>
      <w:r>
        <w:t>.</w:t>
      </w:r>
      <w:r>
        <w:rPr>
          <w:rFonts w:hint="eastAsia"/>
          <w:lang w:eastAsia="zh-CN"/>
        </w:rPr>
        <w:t>2</w:t>
      </w:r>
      <w:r>
        <w:t>.5</w:t>
      </w:r>
      <w:r>
        <w:tab/>
        <w:t>Data Model</w:t>
      </w:r>
      <w:bookmarkEnd w:id="962"/>
      <w:bookmarkEnd w:id="963"/>
    </w:p>
    <w:p w:rsidR="006D67E6" w:rsidRDefault="006D67E6">
      <w:pPr>
        <w:rPr>
          <w:lang w:eastAsia="zh-CN"/>
        </w:rPr>
      </w:pPr>
    </w:p>
    <w:p w:rsidR="006D67E6" w:rsidRDefault="00D5195F">
      <w:pPr>
        <w:pStyle w:val="3"/>
      </w:pPr>
      <w:bookmarkStart w:id="964" w:name="_Toc83768424"/>
      <w:bookmarkStart w:id="965" w:name="_Toc88669894"/>
      <w:r>
        <w:rPr>
          <w:rFonts w:hint="eastAsia"/>
          <w:lang w:eastAsia="zh-CN"/>
        </w:rPr>
        <w:t>9</w:t>
      </w:r>
      <w:r>
        <w:t>.</w:t>
      </w:r>
      <w:r>
        <w:rPr>
          <w:rFonts w:hint="eastAsia"/>
          <w:lang w:eastAsia="zh-CN"/>
        </w:rPr>
        <w:t>2</w:t>
      </w:r>
      <w:r>
        <w:t>.6</w:t>
      </w:r>
      <w:r>
        <w:tab/>
        <w:t>Error Handling</w:t>
      </w:r>
      <w:bookmarkEnd w:id="964"/>
      <w:bookmarkEnd w:id="965"/>
    </w:p>
    <w:p w:rsidR="006D67E6" w:rsidRDefault="006D67E6"/>
    <w:p w:rsidR="006D67E6" w:rsidRDefault="00D5195F">
      <w:pPr>
        <w:pStyle w:val="3"/>
      </w:pPr>
      <w:bookmarkStart w:id="966" w:name="_Toc83768425"/>
      <w:bookmarkStart w:id="967" w:name="_Toc88669895"/>
      <w:r>
        <w:rPr>
          <w:rFonts w:hint="eastAsia"/>
          <w:lang w:eastAsia="zh-CN"/>
        </w:rPr>
        <w:t>9</w:t>
      </w:r>
      <w:r>
        <w:t>.</w:t>
      </w:r>
      <w:r>
        <w:rPr>
          <w:rFonts w:hint="eastAsia"/>
          <w:lang w:eastAsia="zh-CN"/>
        </w:rPr>
        <w:t>2</w:t>
      </w:r>
      <w:r>
        <w:t>.7</w:t>
      </w:r>
      <w:r>
        <w:tab/>
        <w:t>Feature negotiation</w:t>
      </w:r>
      <w:bookmarkEnd w:id="966"/>
      <w:bookmarkEnd w:id="967"/>
    </w:p>
    <w:p w:rsidR="006D67E6" w:rsidRDefault="006D67E6">
      <w:pPr>
        <w:rPr>
          <w:lang w:eastAsia="zh-CN"/>
        </w:rPr>
      </w:pPr>
    </w:p>
    <w:p w:rsidR="006D67E6" w:rsidRDefault="00D5195F">
      <w:pPr>
        <w:pStyle w:val="2"/>
      </w:pPr>
      <w:bookmarkStart w:id="968" w:name="_Toc81332590"/>
      <w:bookmarkStart w:id="969" w:name="_Toc83768426"/>
      <w:bookmarkStart w:id="970" w:name="_Toc88669896"/>
      <w:r>
        <w:t>9.x</w:t>
      </w:r>
      <w:r>
        <w:tab/>
        <w:t xml:space="preserve">&lt;API Name – </w:t>
      </w:r>
      <w:r>
        <w:rPr>
          <w:rFonts w:hint="eastAsia"/>
          <w:lang w:eastAsia="zh-CN"/>
        </w:rPr>
        <w:t>MSGG</w:t>
      </w:r>
      <w:r>
        <w:t>_xxx&gt; API</w:t>
      </w:r>
      <w:bookmarkEnd w:id="968"/>
      <w:bookmarkEnd w:id="969"/>
      <w:bookmarkEnd w:id="970"/>
    </w:p>
    <w:p w:rsidR="006D67E6" w:rsidRDefault="00D5195F">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6D67E6" w:rsidRDefault="00D5195F">
      <w:pPr>
        <w:pStyle w:val="3"/>
      </w:pPr>
      <w:bookmarkStart w:id="971" w:name="_Toc81332591"/>
      <w:bookmarkStart w:id="972" w:name="_Toc83768427"/>
      <w:bookmarkStart w:id="973" w:name="_Toc88669897"/>
      <w:r>
        <w:lastRenderedPageBreak/>
        <w:t>9.x.1</w:t>
      </w:r>
      <w:r>
        <w:tab/>
        <w:t>API URI</w:t>
      </w:r>
      <w:bookmarkEnd w:id="971"/>
      <w:bookmarkEnd w:id="972"/>
      <w:bookmarkEnd w:id="973"/>
    </w:p>
    <w:p w:rsidR="006D67E6" w:rsidRDefault="00D5195F">
      <w:pPr>
        <w:pStyle w:val="3"/>
      </w:pPr>
      <w:bookmarkStart w:id="974" w:name="_Toc81332592"/>
      <w:bookmarkStart w:id="975" w:name="_Toc83768428"/>
      <w:bookmarkStart w:id="976" w:name="_Toc88669898"/>
      <w:r>
        <w:t>9.x.2</w:t>
      </w:r>
      <w:r>
        <w:tab/>
        <w:t>Resources</w:t>
      </w:r>
      <w:bookmarkEnd w:id="974"/>
      <w:bookmarkEnd w:id="975"/>
      <w:bookmarkEnd w:id="976"/>
    </w:p>
    <w:p w:rsidR="006D67E6" w:rsidRDefault="00D5195F">
      <w:pPr>
        <w:pStyle w:val="4"/>
      </w:pPr>
      <w:bookmarkStart w:id="977" w:name="_Toc81332593"/>
      <w:bookmarkStart w:id="978" w:name="_Toc83768429"/>
      <w:bookmarkStart w:id="979" w:name="_Toc88669899"/>
      <w:r>
        <w:t>9.x.2.1</w:t>
      </w:r>
      <w:r>
        <w:tab/>
        <w:t>Overview</w:t>
      </w:r>
      <w:bookmarkEnd w:id="977"/>
      <w:bookmarkEnd w:id="978"/>
      <w:bookmarkEnd w:id="979"/>
    </w:p>
    <w:p w:rsidR="006D67E6" w:rsidRDefault="006D67E6">
      <w:pPr>
        <w:pStyle w:val="TH"/>
      </w:pPr>
      <w:r>
        <w:object w:dxaOrig="4530" w:dyaOrig="2158">
          <v:shape id="_x0000_i1032" type="#_x0000_t75" style="width:267.25pt;height:127.1pt" o:ole="">
            <v:imagedata r:id="rId27" o:title=""/>
          </v:shape>
          <o:OLEObject Type="Embed" ProgID="Visio.Drawing.11" ShapeID="_x0000_i1032" DrawAspect="Content" ObjectID="_1699282712" r:id="rId28"/>
        </w:object>
      </w:r>
    </w:p>
    <w:p w:rsidR="006D67E6" w:rsidRDefault="00D5195F">
      <w:pPr>
        <w:pStyle w:val="TF"/>
      </w:pPr>
      <w:r>
        <w:t>Figure 9.</w:t>
      </w:r>
      <w:r>
        <w:rPr>
          <w:highlight w:val="yellow"/>
        </w:rPr>
        <w:t>x</w:t>
      </w:r>
      <w:r>
        <w:t xml:space="preserve">.2.1-1: Resource URI structure of the </w:t>
      </w:r>
      <w:r>
        <w:rPr>
          <w:highlight w:val="yellow"/>
        </w:rPr>
        <w:t>&lt;API Name&gt;</w:t>
      </w:r>
      <w:r>
        <w:t xml:space="preserve"> API</w:t>
      </w:r>
    </w:p>
    <w:p w:rsidR="006D67E6" w:rsidRDefault="00D5195F">
      <w:r>
        <w:t>Table 9.</w:t>
      </w:r>
      <w:r>
        <w:rPr>
          <w:highlight w:val="yellow"/>
        </w:rPr>
        <w:t>x</w:t>
      </w:r>
      <w:r>
        <w:t>.2.1-1 provides an overview of the resources and applicable HTTP methods.</w:t>
      </w:r>
    </w:p>
    <w:p w:rsidR="006D67E6" w:rsidRDefault="00D5195F">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6D67E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0" w:type="auto"/>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6D67E6" w:rsidRDefault="006D67E6">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6D67E6" w:rsidRDefault="006D67E6">
            <w:pPr>
              <w:pStyle w:val="TAL"/>
              <w:rPr>
                <w:rFonts w:eastAsia="宋体"/>
                <w:kern w:val="2"/>
                <w:szCs w:val="22"/>
              </w:rPr>
            </w:pPr>
          </w:p>
        </w:tc>
      </w:tr>
    </w:tbl>
    <w:p w:rsidR="006D67E6" w:rsidRDefault="006D67E6"/>
    <w:p w:rsidR="006D67E6" w:rsidRDefault="00D5195F">
      <w:pPr>
        <w:pStyle w:val="4"/>
      </w:pPr>
      <w:bookmarkStart w:id="980" w:name="_Toc81332594"/>
      <w:bookmarkStart w:id="981" w:name="_Toc83768430"/>
      <w:bookmarkStart w:id="982" w:name="_Toc88669900"/>
      <w:r>
        <w:t>9.x.2.2</w:t>
      </w:r>
      <w:r>
        <w:tab/>
        <w:t>Resource: &lt;Resource name&gt;</w:t>
      </w:r>
      <w:bookmarkEnd w:id="980"/>
      <w:bookmarkEnd w:id="981"/>
      <w:bookmarkEnd w:id="982"/>
    </w:p>
    <w:p w:rsidR="006D67E6" w:rsidRDefault="00D5195F">
      <w:pPr>
        <w:pStyle w:val="5"/>
        <w:rPr>
          <w:lang w:eastAsia="zh-CN"/>
        </w:rPr>
      </w:pPr>
      <w:bookmarkStart w:id="983" w:name="_Toc81332595"/>
      <w:bookmarkStart w:id="984" w:name="_Toc83768431"/>
      <w:bookmarkStart w:id="985" w:name="_Toc88669901"/>
      <w:r>
        <w:rPr>
          <w:lang w:eastAsia="zh-CN"/>
        </w:rPr>
        <w:t>9.x.2.2.1</w:t>
      </w:r>
      <w:r>
        <w:rPr>
          <w:lang w:eastAsia="zh-CN"/>
        </w:rPr>
        <w:tab/>
        <w:t>Description</w:t>
      </w:r>
      <w:bookmarkEnd w:id="983"/>
      <w:bookmarkEnd w:id="984"/>
      <w:bookmarkEnd w:id="985"/>
    </w:p>
    <w:p w:rsidR="006D67E6" w:rsidRDefault="00D5195F">
      <w:pPr>
        <w:pStyle w:val="5"/>
        <w:rPr>
          <w:lang w:eastAsia="zh-CN"/>
        </w:rPr>
      </w:pPr>
      <w:bookmarkStart w:id="986" w:name="_Toc81332596"/>
      <w:bookmarkStart w:id="987" w:name="_Toc83768432"/>
      <w:bookmarkStart w:id="988" w:name="_Toc88669902"/>
      <w:r>
        <w:rPr>
          <w:lang w:eastAsia="zh-CN"/>
        </w:rPr>
        <w:t>9.x.2.2.2</w:t>
      </w:r>
      <w:r>
        <w:rPr>
          <w:lang w:eastAsia="zh-CN"/>
        </w:rPr>
        <w:tab/>
        <w:t>Resource Definition</w:t>
      </w:r>
      <w:bookmarkEnd w:id="986"/>
      <w:bookmarkEnd w:id="987"/>
      <w:bookmarkEnd w:id="988"/>
    </w:p>
    <w:p w:rsidR="006D67E6" w:rsidRDefault="00D5195F">
      <w:pPr>
        <w:pStyle w:val="5"/>
        <w:rPr>
          <w:lang w:eastAsia="zh-CN"/>
        </w:rPr>
      </w:pPr>
      <w:bookmarkStart w:id="989" w:name="_Toc81332597"/>
      <w:bookmarkStart w:id="990" w:name="_Toc83768433"/>
      <w:bookmarkStart w:id="991" w:name="_Toc88669903"/>
      <w:r>
        <w:rPr>
          <w:lang w:eastAsia="zh-CN"/>
        </w:rPr>
        <w:t>9.x.2.2.3</w:t>
      </w:r>
      <w:r>
        <w:rPr>
          <w:lang w:eastAsia="zh-CN"/>
        </w:rPr>
        <w:tab/>
        <w:t>Resource Standard Methods</w:t>
      </w:r>
      <w:bookmarkEnd w:id="989"/>
      <w:bookmarkEnd w:id="990"/>
      <w:bookmarkEnd w:id="991"/>
    </w:p>
    <w:p w:rsidR="006D67E6" w:rsidRDefault="00D5195F">
      <w:pPr>
        <w:pStyle w:val="6"/>
        <w:rPr>
          <w:lang w:eastAsia="zh-CN"/>
        </w:rPr>
      </w:pPr>
      <w:bookmarkStart w:id="992" w:name="_Toc81332598"/>
      <w:bookmarkStart w:id="993" w:name="_Toc83768434"/>
      <w:bookmarkStart w:id="994" w:name="_Toc88669904"/>
      <w:r>
        <w:rPr>
          <w:lang w:eastAsia="zh-CN"/>
        </w:rPr>
        <w:t>9.x.2.2.3.1</w:t>
      </w:r>
      <w:r>
        <w:rPr>
          <w:lang w:eastAsia="zh-CN"/>
        </w:rPr>
        <w:tab/>
        <w:t>&lt;Method Name&gt;</w:t>
      </w:r>
      <w:bookmarkEnd w:id="992"/>
      <w:bookmarkEnd w:id="993"/>
      <w:bookmarkEnd w:id="994"/>
    </w:p>
    <w:p w:rsidR="006D67E6" w:rsidRDefault="00D5195F">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6D67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&lt;only if applicable&gt;</w:t>
            </w:r>
          </w:p>
        </w:tc>
      </w:tr>
    </w:tbl>
    <w:p w:rsidR="006D67E6" w:rsidRDefault="006D67E6"/>
    <w:p w:rsidR="006D67E6" w:rsidRDefault="00D5195F">
      <w:r>
        <w:lastRenderedPageBreak/>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6D67E6" w:rsidRDefault="00D5195F">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D67E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6D67E6" w:rsidRDefault="006D67E6"/>
    <w:p w:rsidR="006D67E6" w:rsidRDefault="00D5195F">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6D67E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6D67E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6D67E6" w:rsidRDefault="006D67E6">
            <w:pPr>
              <w:pStyle w:val="TAL"/>
              <w:rPr>
                <w:kern w:val="2"/>
                <w:szCs w:val="22"/>
              </w:rPr>
            </w:pPr>
          </w:p>
          <w:p w:rsidR="006D67E6" w:rsidRDefault="00D5195F">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&lt;data type&gt;</w:t>
            </w:r>
          </w:p>
          <w:p w:rsidR="006D67E6" w:rsidRDefault="00D5195F">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p w:rsidR="006D67E6" w:rsidRDefault="00D5195F">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6D67E6" w:rsidRDefault="00D5195F">
            <w:pPr>
              <w:pStyle w:val="TAL"/>
              <w:rPr>
                <w:kern w:val="2"/>
                <w:szCs w:val="22"/>
              </w:rPr>
            </w:pPr>
            <w:r>
              <w:rPr>
                <w:kern w:val="2"/>
                <w:szCs w:val="22"/>
              </w:rPr>
              <w:t>&lt;description&gt;</w:t>
            </w:r>
          </w:p>
        </w:tc>
      </w:tr>
    </w:tbl>
    <w:p w:rsidR="006D67E6" w:rsidRDefault="006D67E6"/>
    <w:p w:rsidR="006D67E6" w:rsidRDefault="00D5195F">
      <w:pPr>
        <w:pStyle w:val="TH"/>
      </w:pPr>
      <w:r>
        <w:lastRenderedPageBreak/>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6D67E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6D67E6" w:rsidRDefault="00D5195F">
            <w:pPr>
              <w:pStyle w:val="TAL"/>
              <w:rPr>
                <w:kern w:val="2"/>
                <w:szCs w:val="22"/>
              </w:rPr>
            </w:pPr>
            <w:r>
              <w:rPr>
                <w:kern w:val="2"/>
                <w:szCs w:val="22"/>
              </w:rPr>
              <w:t>&lt;link name&gt;</w:t>
            </w:r>
          </w:p>
          <w:p w:rsidR="006D67E6" w:rsidRDefault="00D5195F">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&lt;resource 1&gt;</w:t>
            </w:r>
          </w:p>
          <w:p w:rsidR="006D67E6" w:rsidRDefault="00D5195F">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6D67E6" w:rsidRDefault="00D5195F">
            <w:pPr>
              <w:pStyle w:val="TAC"/>
              <w:rPr>
                <w:kern w:val="2"/>
                <w:szCs w:val="22"/>
              </w:rPr>
            </w:pPr>
            <w:r>
              <w:rPr>
                <w:kern w:val="2"/>
                <w:szCs w:val="22"/>
              </w:rPr>
              <w:t>&lt;method 1&gt;</w:t>
            </w:r>
          </w:p>
          <w:p w:rsidR="006D67E6" w:rsidRDefault="00D5195F">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6D67E6" w:rsidRDefault="00D5195F">
            <w:pPr>
              <w:pStyle w:val="TAL"/>
              <w:rPr>
                <w:kern w:val="2"/>
                <w:szCs w:val="22"/>
              </w:rPr>
            </w:pPr>
            <w:r>
              <w:rPr>
                <w:kern w:val="2"/>
                <w:szCs w:val="22"/>
              </w:rPr>
              <w:t>&lt;parameter&gt;</w:t>
            </w:r>
          </w:p>
          <w:p w:rsidR="006D67E6" w:rsidRDefault="00D5195F">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6D67E6" w:rsidRDefault="00D5195F">
            <w:pPr>
              <w:pStyle w:val="TAL"/>
              <w:rPr>
                <w:kern w:val="2"/>
                <w:szCs w:val="22"/>
              </w:rPr>
            </w:pPr>
            <w:r>
              <w:rPr>
                <w:kern w:val="2"/>
                <w:szCs w:val="22"/>
              </w:rPr>
              <w:t>&lt;description of the link&gt;</w:t>
            </w:r>
          </w:p>
        </w:tc>
      </w:tr>
    </w:tbl>
    <w:p w:rsidR="006D67E6" w:rsidRDefault="006D67E6"/>
    <w:p w:rsidR="006D67E6" w:rsidRDefault="00D5195F">
      <w:pPr>
        <w:pStyle w:val="5"/>
        <w:rPr>
          <w:lang w:eastAsia="zh-CN"/>
        </w:rPr>
      </w:pPr>
      <w:bookmarkStart w:id="995" w:name="_Toc83768435"/>
      <w:bookmarkStart w:id="996" w:name="_Toc81332599"/>
      <w:bookmarkStart w:id="997" w:name="_Toc88669905"/>
      <w:r>
        <w:rPr>
          <w:lang w:eastAsia="zh-CN"/>
        </w:rPr>
        <w:t>9.x.2.2.4</w:t>
      </w:r>
      <w:r>
        <w:rPr>
          <w:lang w:eastAsia="zh-CN"/>
        </w:rPr>
        <w:tab/>
      </w:r>
      <w:r>
        <w:rPr>
          <w:lang w:eastAsia="zh-CN"/>
        </w:rPr>
        <w:tab/>
        <w:t>Resource Custom Operations</w:t>
      </w:r>
      <w:bookmarkEnd w:id="995"/>
      <w:bookmarkEnd w:id="996"/>
      <w:bookmarkEnd w:id="997"/>
    </w:p>
    <w:p w:rsidR="006D67E6" w:rsidRDefault="00D5195F">
      <w:pPr>
        <w:pStyle w:val="Guidance"/>
      </w:pPr>
      <w:r>
        <w:t>The following clauses will specify the custom operations supported by the resource.</w:t>
      </w:r>
    </w:p>
    <w:p w:rsidR="006D67E6" w:rsidRDefault="00D5195F">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6D67E6" w:rsidRDefault="00D5195F">
      <w:pPr>
        <w:pStyle w:val="6"/>
        <w:ind w:left="0" w:firstLine="0"/>
      </w:pPr>
      <w:bookmarkStart w:id="998" w:name="_Toc81332600"/>
      <w:bookmarkStart w:id="999" w:name="_Toc83768436"/>
      <w:bookmarkStart w:id="1000" w:name="_Toc88669906"/>
      <w:r>
        <w:t>9.x.2.2.4.1</w:t>
      </w:r>
      <w:r>
        <w:tab/>
      </w:r>
      <w:r>
        <w:tab/>
        <w:t>Overview</w:t>
      </w:r>
      <w:bookmarkEnd w:id="998"/>
      <w:bookmarkEnd w:id="999"/>
      <w:bookmarkEnd w:id="1000"/>
    </w:p>
    <w:p w:rsidR="006D67E6" w:rsidRDefault="00D5195F">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6D67E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1214"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 w:rsidR="006D67E6" w:rsidRDefault="00D5195F">
      <w:pPr>
        <w:pStyle w:val="6"/>
        <w:ind w:left="0" w:firstLine="0"/>
      </w:pPr>
      <w:bookmarkStart w:id="1001" w:name="_Toc81332601"/>
      <w:bookmarkStart w:id="1002" w:name="_Toc83768437"/>
      <w:bookmarkStart w:id="1003" w:name="_Toc88669907"/>
      <w:r>
        <w:t>9.x.2.2.4.2</w:t>
      </w:r>
      <w:r>
        <w:tab/>
      </w:r>
      <w:r>
        <w:tab/>
        <w:t>Operation: &lt; operation 1 &gt;</w:t>
      </w:r>
      <w:bookmarkEnd w:id="1001"/>
      <w:bookmarkEnd w:id="1002"/>
      <w:bookmarkEnd w:id="1003"/>
    </w:p>
    <w:p w:rsidR="006D67E6" w:rsidRDefault="00D5195F">
      <w:pPr>
        <w:pStyle w:val="Guidance"/>
      </w:pPr>
      <w:r>
        <w:t>This clause will specify the meaning of the operation applied on the resource.</w:t>
      </w:r>
    </w:p>
    <w:p w:rsidR="006D67E6" w:rsidRDefault="00D5195F">
      <w:pPr>
        <w:pStyle w:val="7"/>
      </w:pPr>
      <w:bookmarkStart w:id="1004" w:name="_Toc81332602"/>
      <w:bookmarkStart w:id="1005" w:name="_Toc83768438"/>
      <w:bookmarkStart w:id="1006" w:name="_Toc88669908"/>
      <w:r>
        <w:t>9.x.2.2.4.2.1</w:t>
      </w:r>
      <w:r>
        <w:tab/>
        <w:t>Description</w:t>
      </w:r>
      <w:bookmarkEnd w:id="1004"/>
      <w:bookmarkEnd w:id="1005"/>
      <w:bookmarkEnd w:id="1006"/>
    </w:p>
    <w:p w:rsidR="006D67E6" w:rsidRDefault="00D5195F">
      <w:pPr>
        <w:pStyle w:val="Guidance"/>
      </w:pPr>
      <w:r>
        <w:t>This sublause will describe the custom operation and what it is used for, and the custom operation's URI.</w:t>
      </w:r>
    </w:p>
    <w:p w:rsidR="006D67E6" w:rsidRDefault="00D5195F">
      <w:pPr>
        <w:pStyle w:val="7"/>
      </w:pPr>
      <w:bookmarkStart w:id="1007" w:name="_Toc81332603"/>
      <w:bookmarkStart w:id="1008" w:name="_Toc83768439"/>
      <w:bookmarkStart w:id="1009" w:name="_Toc88669909"/>
      <w:r>
        <w:t>9.x.2.2.4.2.2</w:t>
      </w:r>
      <w:r>
        <w:tab/>
        <w:t>Operation Definition</w:t>
      </w:r>
      <w:bookmarkEnd w:id="1007"/>
      <w:bookmarkEnd w:id="1008"/>
      <w:bookmarkEnd w:id="1009"/>
    </w:p>
    <w:p w:rsidR="006D67E6" w:rsidRDefault="00D5195F">
      <w:pPr>
        <w:pStyle w:val="Guidance"/>
      </w:pPr>
      <w:r>
        <w:t>This clause will specify the custom operation and the HTTP method on which it is mapped.</w:t>
      </w:r>
    </w:p>
    <w:p w:rsidR="006D67E6" w:rsidRDefault="00D5195F">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6D67E6" w:rsidRDefault="00D5195F">
      <w:pPr>
        <w:pStyle w:val="TH"/>
      </w:pPr>
      <w:r>
        <w:lastRenderedPageBreak/>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6D67E6" w:rsidRDefault="006D67E6"/>
    <w:p w:rsidR="006D67E6" w:rsidRDefault="00D5195F">
      <w:pPr>
        <w:pStyle w:val="3"/>
      </w:pPr>
      <w:bookmarkStart w:id="1010" w:name="_Toc81332604"/>
      <w:bookmarkStart w:id="1011" w:name="_Toc83768440"/>
      <w:bookmarkStart w:id="1012" w:name="_Toc88669910"/>
      <w:r>
        <w:t>9.x.3</w:t>
      </w:r>
      <w:r>
        <w:tab/>
        <w:t>Custom Operations without associated resources</w:t>
      </w:r>
      <w:bookmarkEnd w:id="1010"/>
      <w:bookmarkEnd w:id="1011"/>
      <w:bookmarkEnd w:id="1012"/>
    </w:p>
    <w:p w:rsidR="006D67E6" w:rsidRDefault="00D5195F">
      <w:pPr>
        <w:pStyle w:val="4"/>
      </w:pPr>
      <w:bookmarkStart w:id="1013" w:name="_Toc81332605"/>
      <w:bookmarkStart w:id="1014" w:name="_Toc83768441"/>
      <w:bookmarkStart w:id="1015" w:name="_Toc88669911"/>
      <w:r>
        <w:t>9.x.3.1</w:t>
      </w:r>
      <w:r>
        <w:tab/>
        <w:t>Overview</w:t>
      </w:r>
      <w:bookmarkEnd w:id="1013"/>
      <w:bookmarkEnd w:id="1014"/>
      <w:bookmarkEnd w:id="1015"/>
    </w:p>
    <w:p w:rsidR="006D67E6" w:rsidRDefault="00D5195F">
      <w:pPr>
        <w:pStyle w:val="Guidance"/>
      </w:pPr>
      <w:r>
        <w:t>This clause will specify custom operations without any associated resource supported by this API.</w:t>
      </w:r>
    </w:p>
    <w:p w:rsidR="006D67E6" w:rsidRDefault="00D5195F">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D67E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851"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&lt;Operation executed by Custom operation&gt;</w:t>
            </w:r>
          </w:p>
        </w:tc>
      </w:tr>
      <w:tr w:rsidR="006D67E6">
        <w:trPr>
          <w:jc w:val="center"/>
        </w:trPr>
        <w:tc>
          <w:tcPr>
            <w:tcW w:w="1851" w:type="pct"/>
            <w:tcBorders>
              <w:top w:val="single" w:sz="4" w:space="0" w:color="auto"/>
              <w:left w:val="single" w:sz="4" w:space="0" w:color="auto"/>
              <w:right w:val="single" w:sz="4" w:space="0" w:color="auto"/>
            </w:tcBorders>
          </w:tcPr>
          <w:p w:rsidR="006D67E6" w:rsidRDefault="006D67E6">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r>
    </w:tbl>
    <w:p w:rsidR="006D67E6" w:rsidRDefault="006D67E6">
      <w:pPr>
        <w:pStyle w:val="Guidance"/>
      </w:pPr>
    </w:p>
    <w:p w:rsidR="006D67E6" w:rsidRDefault="00D5195F">
      <w:pPr>
        <w:pStyle w:val="4"/>
      </w:pPr>
      <w:bookmarkStart w:id="1016" w:name="_Toc81332606"/>
      <w:bookmarkStart w:id="1017" w:name="_Toc83768442"/>
      <w:bookmarkStart w:id="1018" w:name="_Toc88669912"/>
      <w:r>
        <w:t>9.x.3.2</w:t>
      </w:r>
      <w:r>
        <w:tab/>
        <w:t>Operation: &lt;operation 1&gt;</w:t>
      </w:r>
      <w:bookmarkEnd w:id="1016"/>
      <w:bookmarkEnd w:id="1017"/>
      <w:bookmarkEnd w:id="1018"/>
    </w:p>
    <w:p w:rsidR="006D67E6" w:rsidRDefault="00D5195F">
      <w:pPr>
        <w:pStyle w:val="Guidance"/>
      </w:pPr>
      <w:r>
        <w:t>Where &lt;operation 1&gt; is to be replaced by the name of the custom operation, e.g. Authentication_Information_Request.</w:t>
      </w:r>
    </w:p>
    <w:p w:rsidR="006D67E6" w:rsidRDefault="00D5195F">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6D67E6" w:rsidRDefault="00D5195F">
      <w:pPr>
        <w:pStyle w:val="5"/>
      </w:pPr>
      <w:bookmarkStart w:id="1019" w:name="_Toc81332607"/>
      <w:bookmarkStart w:id="1020" w:name="_Toc83768443"/>
      <w:bookmarkStart w:id="1021" w:name="_Toc88669913"/>
      <w:r>
        <w:t>9.x.3.2.1</w:t>
      </w:r>
      <w:r>
        <w:tab/>
        <w:t>Description</w:t>
      </w:r>
      <w:bookmarkEnd w:id="1019"/>
      <w:bookmarkEnd w:id="1020"/>
      <w:bookmarkEnd w:id="1021"/>
    </w:p>
    <w:p w:rsidR="006D67E6" w:rsidRDefault="00D5195F">
      <w:pPr>
        <w:pStyle w:val="Guidance"/>
      </w:pPr>
      <w:r>
        <w:t>This sublause will describe the custom operation and what it is used for, and the custom operation's URI.</w:t>
      </w:r>
    </w:p>
    <w:p w:rsidR="006D67E6" w:rsidRDefault="00D5195F">
      <w:pPr>
        <w:pStyle w:val="5"/>
      </w:pPr>
      <w:bookmarkStart w:id="1022" w:name="_Toc81332608"/>
      <w:bookmarkStart w:id="1023" w:name="_Toc83768444"/>
      <w:bookmarkStart w:id="1024" w:name="_Toc88669914"/>
      <w:r>
        <w:lastRenderedPageBreak/>
        <w:t>9.x.3.2.2</w:t>
      </w:r>
      <w:r>
        <w:tab/>
        <w:t>Operation Definition</w:t>
      </w:r>
      <w:bookmarkEnd w:id="1022"/>
      <w:bookmarkEnd w:id="1023"/>
      <w:bookmarkEnd w:id="1024"/>
    </w:p>
    <w:p w:rsidR="006D67E6" w:rsidRDefault="00D5195F">
      <w:pPr>
        <w:pStyle w:val="Guidance"/>
      </w:pPr>
      <w:r>
        <w:t>This clause will specify the custom operation and the HTTP method on which it is mapped.</w:t>
      </w:r>
    </w:p>
    <w:p w:rsidR="006D67E6" w:rsidRDefault="00D5195F">
      <w:r>
        <w:t>This operation shall support the response data structures and response codes specified in tables 9.x.3.2.2-1 and 9.x.3.2.2-2.</w:t>
      </w:r>
    </w:p>
    <w:p w:rsidR="006D67E6" w:rsidRDefault="00D5195F">
      <w:pPr>
        <w:pStyle w:val="TH"/>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6D67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w:t>
            </w:r>
          </w:p>
          <w:p w:rsidR="006D67E6" w:rsidRDefault="00D5195F">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r w:rsidR="006D67E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D67E6" w:rsidRDefault="00D5195F">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6D67E6" w:rsidRDefault="006D67E6"/>
    <w:p w:rsidR="006D67E6" w:rsidRDefault="00D5195F">
      <w:pPr>
        <w:pStyle w:val="4"/>
      </w:pPr>
      <w:bookmarkStart w:id="1025" w:name="_Toc81332609"/>
      <w:bookmarkStart w:id="1026" w:name="_Toc83768445"/>
      <w:bookmarkStart w:id="1027" w:name="_Toc88669915"/>
      <w:r>
        <w:t>9.x.3.3</w:t>
      </w:r>
      <w:r>
        <w:tab/>
        <w:t>Operation: &lt; operation 2&gt;</w:t>
      </w:r>
      <w:bookmarkEnd w:id="1025"/>
      <w:bookmarkEnd w:id="1026"/>
      <w:bookmarkEnd w:id="1027"/>
    </w:p>
    <w:p w:rsidR="006D67E6" w:rsidRDefault="00D5195F">
      <w:r>
        <w:rPr>
          <w:i/>
          <w:color w:val="0000FF"/>
        </w:rPr>
        <w:t>And so on if there are more than one custom operations supported by the service. Same structure as in clause 9.x.3.2</w:t>
      </w:r>
    </w:p>
    <w:p w:rsidR="006D67E6" w:rsidRDefault="006D67E6">
      <w:pPr>
        <w:rPr>
          <w:lang w:eastAsia="zh-CN"/>
        </w:rPr>
      </w:pPr>
    </w:p>
    <w:p w:rsidR="006D67E6" w:rsidRDefault="00D5195F">
      <w:pPr>
        <w:pStyle w:val="3"/>
      </w:pPr>
      <w:bookmarkStart w:id="1028" w:name="_Toc83768446"/>
      <w:bookmarkStart w:id="1029" w:name="_Toc81332610"/>
      <w:bookmarkStart w:id="1030" w:name="_Toc88669916"/>
      <w:r>
        <w:lastRenderedPageBreak/>
        <w:t>9.x.4</w:t>
      </w:r>
      <w:r>
        <w:tab/>
        <w:t>Notifications</w:t>
      </w:r>
      <w:bookmarkEnd w:id="1028"/>
      <w:bookmarkEnd w:id="1029"/>
      <w:bookmarkEnd w:id="1030"/>
    </w:p>
    <w:p w:rsidR="006D67E6" w:rsidRDefault="00D5195F">
      <w:pPr>
        <w:pStyle w:val="4"/>
      </w:pPr>
      <w:bookmarkStart w:id="1031" w:name="_Toc81332611"/>
      <w:bookmarkStart w:id="1032" w:name="_Toc83768447"/>
      <w:bookmarkStart w:id="1033" w:name="_Toc88669917"/>
      <w:r>
        <w:t>9.x.4.1</w:t>
      </w:r>
      <w:r>
        <w:tab/>
        <w:t>General</w:t>
      </w:r>
      <w:bookmarkEnd w:id="1031"/>
      <w:bookmarkEnd w:id="1032"/>
      <w:bookmarkEnd w:id="1033"/>
    </w:p>
    <w:p w:rsidR="006D67E6" w:rsidRDefault="00D5195F">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6D67E6">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p w:rsidR="006D67E6" w:rsidRDefault="00D5195F">
            <w:pPr>
              <w:pStyle w:val="TAH"/>
              <w:rPr>
                <w:kern w:val="2"/>
                <w:szCs w:val="22"/>
              </w:rPr>
            </w:pPr>
            <w:r>
              <w:rPr>
                <w:kern w:val="2"/>
                <w:szCs w:val="22"/>
              </w:rPr>
              <w:t>(service operation)</w:t>
            </w:r>
          </w:p>
        </w:tc>
      </w:tr>
      <w:tr w:rsidR="006D67E6">
        <w:trPr>
          <w:jc w:val="center"/>
        </w:trPr>
        <w:tc>
          <w:tcPr>
            <w:tcW w:w="1026" w:type="pct"/>
            <w:tcBorders>
              <w:left w:val="single" w:sz="4" w:space="0" w:color="auto"/>
              <w:right w:val="single" w:sz="4" w:space="0" w:color="auto"/>
            </w:tcBorders>
            <w:vAlign w:val="center"/>
          </w:tcPr>
          <w:p w:rsidR="006D67E6" w:rsidRDefault="00D5195F">
            <w:pPr>
              <w:pStyle w:val="TAC"/>
              <w:rPr>
                <w:kern w:val="2"/>
                <w:szCs w:val="22"/>
                <w:lang w:val="en-US"/>
              </w:rPr>
            </w:pPr>
            <w:r>
              <w:rPr>
                <w:kern w:val="2"/>
                <w:szCs w:val="22"/>
                <w:lang w:val="en-US"/>
              </w:rPr>
              <w:t>&lt;notification 1&gt;</w:t>
            </w:r>
          </w:p>
          <w:p w:rsidR="006D67E6" w:rsidRDefault="00D5195F">
            <w:pPr>
              <w:pStyle w:val="TAC"/>
              <w:rPr>
                <w:kern w:val="2"/>
                <w:szCs w:val="22"/>
                <w:lang w:val="en-US"/>
              </w:rPr>
            </w:pPr>
            <w:r>
              <w:rPr>
                <w:kern w:val="2"/>
                <w:szCs w:val="22"/>
                <w:lang w:val="en-US"/>
              </w:rPr>
              <w:t>e.g. Status Change Notification</w:t>
            </w:r>
          </w:p>
          <w:p w:rsidR="006D67E6" w:rsidRDefault="006D67E6">
            <w:pPr>
              <w:pStyle w:val="TAL"/>
              <w:rPr>
                <w:kern w:val="2"/>
                <w:szCs w:val="22"/>
                <w:lang w:val="en-US"/>
              </w:rPr>
            </w:pPr>
          </w:p>
        </w:tc>
        <w:tc>
          <w:tcPr>
            <w:tcW w:w="2546" w:type="pct"/>
            <w:tcBorders>
              <w:left w:val="single" w:sz="4" w:space="0" w:color="auto"/>
              <w:right w:val="single" w:sz="4" w:space="0" w:color="auto"/>
            </w:tcBorders>
            <w:vAlign w:val="center"/>
          </w:tcPr>
          <w:p w:rsidR="006D67E6" w:rsidRDefault="00D5195F">
            <w:pPr>
              <w:pStyle w:val="TAL"/>
              <w:rPr>
                <w:kern w:val="2"/>
                <w:szCs w:val="22"/>
                <w:lang w:val="en-US"/>
              </w:rPr>
            </w:pPr>
            <w:r>
              <w:rPr>
                <w:kern w:val="2"/>
                <w:szCs w:val="22"/>
                <w:lang w:val="en-US"/>
              </w:rPr>
              <w:t>&lt; Callback URI &gt;</w:t>
            </w:r>
          </w:p>
          <w:p w:rsidR="006D67E6" w:rsidRDefault="00D5195F">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rPr>
            </w:pPr>
          </w:p>
          <w:p w:rsidR="006D67E6" w:rsidRDefault="00D5195F">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p w:rsidR="006D67E6" w:rsidRDefault="00D5195F">
            <w:pPr>
              <w:pStyle w:val="TAL"/>
              <w:rPr>
                <w:kern w:val="2"/>
                <w:szCs w:val="22"/>
                <w:lang w:val="en-US"/>
              </w:rPr>
            </w:pPr>
            <w:r>
              <w:rPr>
                <w:kern w:val="2"/>
                <w:szCs w:val="22"/>
                <w:lang w:val="en-US"/>
              </w:rPr>
              <w:t xml:space="preserve">e.g. Notify Event </w:t>
            </w:r>
          </w:p>
        </w:tc>
      </w:tr>
      <w:tr w:rsidR="006D67E6">
        <w:trPr>
          <w:jc w:val="center"/>
        </w:trPr>
        <w:tc>
          <w:tcPr>
            <w:tcW w:w="1026" w:type="pct"/>
            <w:tcBorders>
              <w:left w:val="single" w:sz="4" w:space="0" w:color="auto"/>
              <w:right w:val="single" w:sz="4" w:space="0" w:color="auto"/>
            </w:tcBorders>
            <w:vAlign w:val="center"/>
          </w:tcPr>
          <w:p w:rsidR="006D67E6" w:rsidRDefault="006D67E6">
            <w:pPr>
              <w:pStyle w:val="TAC"/>
              <w:rPr>
                <w:kern w:val="2"/>
                <w:szCs w:val="22"/>
                <w:lang w:val="en-US"/>
              </w:rPr>
            </w:pPr>
          </w:p>
        </w:tc>
        <w:tc>
          <w:tcPr>
            <w:tcW w:w="2546" w:type="pct"/>
            <w:tcBorders>
              <w:left w:val="single" w:sz="4" w:space="0" w:color="auto"/>
              <w:right w:val="single" w:sz="4" w:space="0" w:color="auto"/>
            </w:tcBorders>
            <w:vAlign w:val="center"/>
          </w:tcPr>
          <w:p w:rsidR="006D67E6" w:rsidRDefault="006D67E6">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val="en-US"/>
              </w:rPr>
            </w:pPr>
          </w:p>
        </w:tc>
      </w:tr>
    </w:tbl>
    <w:p w:rsidR="006D67E6" w:rsidRDefault="006D67E6">
      <w:pPr>
        <w:rPr>
          <w:lang w:val="en-US" w:eastAsia="zh-CN"/>
        </w:rPr>
      </w:pPr>
    </w:p>
    <w:p w:rsidR="006D67E6" w:rsidRDefault="00D5195F">
      <w:pPr>
        <w:pStyle w:val="4"/>
        <w:rPr>
          <w:lang w:eastAsia="zh-CN"/>
        </w:rPr>
      </w:pPr>
      <w:bookmarkStart w:id="1034" w:name="_Toc81332612"/>
      <w:bookmarkStart w:id="1035" w:name="_Toc83768448"/>
      <w:bookmarkStart w:id="1036" w:name="_Toc88669918"/>
      <w:r>
        <w:rPr>
          <w:lang w:eastAsia="zh-CN"/>
        </w:rPr>
        <w:t>9.x.4.2</w:t>
      </w:r>
      <w:r>
        <w:rPr>
          <w:lang w:eastAsia="zh-CN"/>
        </w:rPr>
        <w:tab/>
        <w:t>&lt;notification 1&gt;</w:t>
      </w:r>
      <w:bookmarkEnd w:id="1034"/>
      <w:bookmarkEnd w:id="1035"/>
      <w:bookmarkEnd w:id="1036"/>
    </w:p>
    <w:p w:rsidR="006D67E6" w:rsidRDefault="00D5195F">
      <w:pPr>
        <w:pStyle w:val="5"/>
        <w:rPr>
          <w:lang w:eastAsia="zh-CN"/>
        </w:rPr>
      </w:pPr>
      <w:bookmarkStart w:id="1037" w:name="_Toc81332613"/>
      <w:bookmarkStart w:id="1038" w:name="_Toc83768449"/>
      <w:bookmarkStart w:id="1039" w:name="_Toc88669919"/>
      <w:r>
        <w:rPr>
          <w:lang w:eastAsia="zh-CN"/>
        </w:rPr>
        <w:t>9.x.4.2.1</w:t>
      </w:r>
      <w:r>
        <w:rPr>
          <w:lang w:eastAsia="zh-CN"/>
        </w:rPr>
        <w:tab/>
        <w:t>Description</w:t>
      </w:r>
      <w:bookmarkEnd w:id="1037"/>
      <w:bookmarkEnd w:id="1038"/>
      <w:bookmarkEnd w:id="1039"/>
    </w:p>
    <w:p w:rsidR="006D67E6" w:rsidRDefault="00D5195F">
      <w:pPr>
        <w:pStyle w:val="5"/>
        <w:rPr>
          <w:lang w:eastAsia="zh-CN"/>
        </w:rPr>
      </w:pPr>
      <w:bookmarkStart w:id="1040" w:name="_Toc81332614"/>
      <w:bookmarkStart w:id="1041" w:name="_Toc83768450"/>
      <w:bookmarkStart w:id="1042" w:name="_Toc88669920"/>
      <w:r>
        <w:rPr>
          <w:lang w:eastAsia="zh-CN"/>
        </w:rPr>
        <w:t>9.x.4.2.2</w:t>
      </w:r>
      <w:r>
        <w:rPr>
          <w:lang w:eastAsia="zh-CN"/>
        </w:rPr>
        <w:tab/>
        <w:t>Notification definition</w:t>
      </w:r>
      <w:bookmarkEnd w:id="1040"/>
      <w:bookmarkEnd w:id="1041"/>
      <w:bookmarkEnd w:id="1042"/>
    </w:p>
    <w:p w:rsidR="006D67E6" w:rsidRDefault="00D5195F">
      <w:pPr>
        <w:rPr>
          <w:lang w:eastAsia="zh-CN"/>
        </w:rPr>
      </w:pPr>
      <w:r>
        <w:rPr>
          <w:lang w:eastAsia="zh-CN"/>
        </w:rPr>
        <w:t xml:space="preserve">Callback URI: </w:t>
      </w:r>
      <w:r>
        <w:rPr>
          <w:highlight w:val="yellow"/>
          <w:lang w:eastAsia="zh-CN"/>
        </w:rPr>
        <w:t>&lt;Notification resource URI&gt;</w:t>
      </w:r>
    </w:p>
    <w:p w:rsidR="006D67E6" w:rsidRDefault="00D5195F">
      <w:r>
        <w:t>This method shall support the URI query parameters specified in table 9.</w:t>
      </w:r>
      <w:r>
        <w:rPr>
          <w:highlight w:val="yellow"/>
        </w:rPr>
        <w:t>x</w:t>
      </w:r>
      <w:r>
        <w:t>.4.2.2-1.</w:t>
      </w:r>
    </w:p>
    <w:p w:rsidR="006D67E6" w:rsidRDefault="00D5195F">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6D67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825"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6D67E6" w:rsidRDefault="006D67E6">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6D67E6" w:rsidRDefault="006D67E6">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6D67E6" w:rsidRDefault="006D67E6">
            <w:pPr>
              <w:pStyle w:val="TAL"/>
              <w:rPr>
                <w:kern w:val="2"/>
                <w:szCs w:val="22"/>
              </w:rPr>
            </w:pPr>
          </w:p>
        </w:tc>
      </w:tr>
    </w:tbl>
    <w:p w:rsidR="006D67E6" w:rsidRDefault="006D67E6"/>
    <w:p w:rsidR="006D67E6" w:rsidRDefault="00D5195F">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6D67E6" w:rsidRDefault="00D5195F">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6D67E6">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6D67E6" w:rsidRDefault="00D5195F">
            <w:pPr>
              <w:pStyle w:val="TAH"/>
              <w:rPr>
                <w:kern w:val="2"/>
                <w:szCs w:val="22"/>
              </w:rPr>
            </w:pPr>
            <w:r>
              <w:rPr>
                <w:kern w:val="2"/>
                <w:szCs w:val="22"/>
              </w:rPr>
              <w:t>Description</w:t>
            </w:r>
          </w:p>
        </w:tc>
      </w:tr>
      <w:tr w:rsidR="006D67E6">
        <w:trPr>
          <w:jc w:val="center"/>
        </w:trPr>
        <w:tc>
          <w:tcPr>
            <w:tcW w:w="2944"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&lt;only if applicable&gt;</w:t>
            </w:r>
          </w:p>
        </w:tc>
      </w:tr>
    </w:tbl>
    <w:p w:rsidR="006D67E6" w:rsidRDefault="006D67E6"/>
    <w:p w:rsidR="006D67E6" w:rsidRDefault="00D5195F">
      <w:pPr>
        <w:pStyle w:val="TH"/>
      </w:pPr>
      <w:r>
        <w:lastRenderedPageBreak/>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6D67E6">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r>
      <w:tr w:rsidR="006D67E6">
        <w:trPr>
          <w:jc w:val="center"/>
        </w:trPr>
        <w:tc>
          <w:tcPr>
            <w:tcW w:w="1004"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6D67E6" w:rsidRDefault="00D5195F">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6D67E6" w:rsidRDefault="00D5195F">
            <w:pPr>
              <w:pStyle w:val="TAL"/>
              <w:rPr>
                <w:kern w:val="2"/>
                <w:szCs w:val="22"/>
              </w:rPr>
            </w:pPr>
            <w:r>
              <w:rPr>
                <w:kern w:val="2"/>
                <w:szCs w:val="22"/>
              </w:rPr>
              <w:t>&lt;Meaning of the success case&gt;</w:t>
            </w:r>
          </w:p>
          <w:p w:rsidR="006D67E6" w:rsidRDefault="00D5195F">
            <w:pPr>
              <w:pStyle w:val="TAL"/>
              <w:rPr>
                <w:kern w:val="2"/>
                <w:szCs w:val="22"/>
              </w:rPr>
            </w:pPr>
            <w:r>
              <w:rPr>
                <w:kern w:val="2"/>
                <w:szCs w:val="22"/>
              </w:rPr>
              <w:t>or</w:t>
            </w:r>
          </w:p>
          <w:p w:rsidR="006D67E6" w:rsidRDefault="00D5195F">
            <w:pPr>
              <w:pStyle w:val="TAL"/>
              <w:rPr>
                <w:kern w:val="2"/>
                <w:szCs w:val="22"/>
              </w:rPr>
            </w:pPr>
            <w:r>
              <w:rPr>
                <w:kern w:val="2"/>
                <w:szCs w:val="22"/>
              </w:rPr>
              <w:t>&lt;Meaning of the error case with additional statement regarding error handling&gt;</w:t>
            </w:r>
          </w:p>
        </w:tc>
      </w:tr>
    </w:tbl>
    <w:p w:rsidR="006D67E6" w:rsidRDefault="006D67E6"/>
    <w:p w:rsidR="006D67E6" w:rsidRDefault="00D5195F">
      <w:pPr>
        <w:pStyle w:val="3"/>
      </w:pPr>
      <w:bookmarkStart w:id="1043" w:name="_Toc83768451"/>
      <w:bookmarkStart w:id="1044" w:name="_Toc81332615"/>
      <w:bookmarkStart w:id="1045" w:name="_Toc88669921"/>
      <w:r>
        <w:t>9.x.5</w:t>
      </w:r>
      <w:r>
        <w:tab/>
        <w:t>Data Model</w:t>
      </w:r>
      <w:bookmarkEnd w:id="1043"/>
      <w:bookmarkEnd w:id="1044"/>
      <w:bookmarkEnd w:id="1045"/>
    </w:p>
    <w:p w:rsidR="006D67E6" w:rsidRDefault="00D5195F">
      <w:pPr>
        <w:pStyle w:val="4"/>
        <w:rPr>
          <w:lang w:eastAsia="zh-CN"/>
        </w:rPr>
      </w:pPr>
      <w:bookmarkStart w:id="1046" w:name="_Toc81332616"/>
      <w:bookmarkStart w:id="1047" w:name="_Toc83768452"/>
      <w:bookmarkStart w:id="1048" w:name="_Toc88669922"/>
      <w:r>
        <w:rPr>
          <w:lang w:eastAsia="zh-CN"/>
        </w:rPr>
        <w:t>9.x.5.1</w:t>
      </w:r>
      <w:r>
        <w:rPr>
          <w:lang w:eastAsia="zh-CN"/>
        </w:rPr>
        <w:tab/>
        <w:t>General</w:t>
      </w:r>
      <w:bookmarkEnd w:id="1046"/>
      <w:bookmarkEnd w:id="1047"/>
      <w:bookmarkEnd w:id="1048"/>
    </w:p>
    <w:p w:rsidR="006D67E6" w:rsidRDefault="00D5195F">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6D67E6" w:rsidRDefault="00D5195F">
      <w:r>
        <w:t>Table 9.</w:t>
      </w:r>
      <w:r>
        <w:rPr>
          <w:highlight w:val="yellow"/>
        </w:rPr>
        <w:t>x</w:t>
      </w:r>
      <w:r>
        <w:t xml:space="preserve">.5.1-1 specifies the data types defined specifically for the </w:t>
      </w:r>
      <w:r>
        <w:rPr>
          <w:highlight w:val="yellow"/>
        </w:rPr>
        <w:t>&lt;API Name&gt;</w:t>
      </w:r>
      <w:r>
        <w:t xml:space="preserve"> API service.</w:t>
      </w:r>
    </w:p>
    <w:p w:rsidR="006D67E6" w:rsidRDefault="00D5195F">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6D67E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28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 w:rsidR="006D67E6" w:rsidRDefault="00D5195F">
      <w:r>
        <w:t>Table 9.</w:t>
      </w:r>
      <w:r>
        <w:rPr>
          <w:highlight w:val="yellow"/>
        </w:rPr>
        <w:t>x</w:t>
      </w:r>
      <w:r>
        <w:t xml:space="preserve">.5.1-2 specifies data types re-used by the </w:t>
      </w:r>
      <w:r>
        <w:rPr>
          <w:highlight w:val="yellow"/>
        </w:rPr>
        <w:t>&lt;API Name&gt;</w:t>
      </w:r>
      <w:r>
        <w:t xml:space="preserve"> API service. </w:t>
      </w:r>
    </w:p>
    <w:p w:rsidR="006D67E6" w:rsidRDefault="00D5195F">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6D67E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1927"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1049" w:name="_Toc81332617"/>
      <w:bookmarkStart w:id="1050" w:name="_Toc83768453"/>
      <w:bookmarkStart w:id="1051" w:name="_Toc88669923"/>
      <w:r>
        <w:rPr>
          <w:lang w:eastAsia="zh-CN"/>
        </w:rPr>
        <w:lastRenderedPageBreak/>
        <w:t>9.x.5.2</w:t>
      </w:r>
      <w:r>
        <w:rPr>
          <w:lang w:eastAsia="zh-CN"/>
        </w:rPr>
        <w:tab/>
        <w:t>Structured data types</w:t>
      </w:r>
      <w:bookmarkEnd w:id="1049"/>
      <w:bookmarkEnd w:id="1050"/>
      <w:bookmarkEnd w:id="1051"/>
    </w:p>
    <w:p w:rsidR="006D67E6" w:rsidRDefault="00D5195F">
      <w:pPr>
        <w:pStyle w:val="5"/>
        <w:rPr>
          <w:lang w:eastAsia="zh-CN"/>
        </w:rPr>
      </w:pPr>
      <w:bookmarkStart w:id="1052" w:name="_Toc81332618"/>
      <w:bookmarkStart w:id="1053" w:name="_Toc83768454"/>
      <w:bookmarkStart w:id="1054" w:name="_Toc88669924"/>
      <w:r>
        <w:rPr>
          <w:lang w:eastAsia="zh-CN"/>
        </w:rPr>
        <w:t>9.x.5.2.1</w:t>
      </w:r>
      <w:r>
        <w:rPr>
          <w:lang w:eastAsia="zh-CN"/>
        </w:rPr>
        <w:tab/>
        <w:t>Introduction</w:t>
      </w:r>
      <w:bookmarkEnd w:id="1052"/>
      <w:bookmarkEnd w:id="1053"/>
      <w:bookmarkEnd w:id="1054"/>
    </w:p>
    <w:p w:rsidR="006D67E6" w:rsidRDefault="00D5195F">
      <w:pPr>
        <w:pStyle w:val="5"/>
        <w:rPr>
          <w:lang w:eastAsia="zh-CN"/>
        </w:rPr>
      </w:pPr>
      <w:bookmarkStart w:id="1055" w:name="_Toc81332619"/>
      <w:bookmarkStart w:id="1056" w:name="_Toc83768455"/>
      <w:bookmarkStart w:id="1057" w:name="_Toc88669925"/>
      <w:r>
        <w:rPr>
          <w:lang w:eastAsia="zh-CN"/>
        </w:rPr>
        <w:t>9.x.5.2.2</w:t>
      </w:r>
      <w:r>
        <w:rPr>
          <w:lang w:eastAsia="zh-CN"/>
        </w:rPr>
        <w:tab/>
        <w:t>Type: &lt;Data type name&gt;</w:t>
      </w:r>
      <w:bookmarkEnd w:id="1055"/>
      <w:bookmarkEnd w:id="1056"/>
      <w:bookmarkEnd w:id="1057"/>
    </w:p>
    <w:p w:rsidR="006D67E6" w:rsidRDefault="00D5195F">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6D67E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rFonts w:cs="Arial"/>
                <w:kern w:val="2"/>
                <w:szCs w:val="18"/>
              </w:rPr>
            </w:pPr>
            <w:r>
              <w:rPr>
                <w:kern w:val="2"/>
                <w:szCs w:val="22"/>
              </w:rPr>
              <w:t>Applicability</w:t>
            </w: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6D67E6" w:rsidRDefault="00D5195F">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6D67E6" w:rsidRDefault="00D5195F">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6D67E6" w:rsidRDefault="00D5195F">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r w:rsidR="006D67E6">
        <w:trPr>
          <w:jc w:val="center"/>
        </w:trPr>
        <w:tc>
          <w:tcPr>
            <w:tcW w:w="1430"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6D67E6" w:rsidRDefault="006D67E6">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6D67E6" w:rsidRDefault="006D67E6">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6D67E6" w:rsidRDefault="006D67E6">
            <w:pPr>
              <w:pStyle w:val="TAL"/>
              <w:rPr>
                <w:rFonts w:cs="Arial"/>
                <w:kern w:val="2"/>
                <w:szCs w:val="18"/>
              </w:rPr>
            </w:pPr>
          </w:p>
        </w:tc>
      </w:tr>
    </w:tbl>
    <w:p w:rsidR="006D67E6" w:rsidRDefault="006D67E6">
      <w:pPr>
        <w:rPr>
          <w:lang w:eastAsia="zh-CN"/>
        </w:rPr>
      </w:pPr>
    </w:p>
    <w:p w:rsidR="006D67E6" w:rsidRDefault="00D5195F">
      <w:pPr>
        <w:pStyle w:val="4"/>
        <w:rPr>
          <w:lang w:eastAsia="zh-CN"/>
        </w:rPr>
      </w:pPr>
      <w:bookmarkStart w:id="1058" w:name="_Toc81332620"/>
      <w:bookmarkStart w:id="1059" w:name="_Toc83768456"/>
      <w:bookmarkStart w:id="1060" w:name="_Toc88669926"/>
      <w:r>
        <w:rPr>
          <w:lang w:eastAsia="zh-CN"/>
        </w:rPr>
        <w:t>9.x.5.3</w:t>
      </w:r>
      <w:r>
        <w:rPr>
          <w:lang w:eastAsia="zh-CN"/>
        </w:rPr>
        <w:tab/>
        <w:t>Simple data types and enumerations</w:t>
      </w:r>
      <w:bookmarkEnd w:id="1058"/>
      <w:bookmarkEnd w:id="1059"/>
      <w:bookmarkEnd w:id="1060"/>
    </w:p>
    <w:p w:rsidR="006D67E6" w:rsidRDefault="00D5195F">
      <w:pPr>
        <w:pStyle w:val="Guidance"/>
      </w:pPr>
      <w:r>
        <w:t>This clause will define simple data types and enumerations that can be referenced from data structures defined in the previous clauses.</w:t>
      </w:r>
    </w:p>
    <w:p w:rsidR="006D67E6" w:rsidRDefault="00D5195F">
      <w:pPr>
        <w:pStyle w:val="5"/>
      </w:pPr>
      <w:bookmarkStart w:id="1061" w:name="_Toc81332621"/>
      <w:bookmarkStart w:id="1062" w:name="_Toc83768457"/>
      <w:bookmarkStart w:id="1063" w:name="_Toc88669927"/>
      <w:r>
        <w:t>9.x.5.3.1</w:t>
      </w:r>
      <w:r>
        <w:tab/>
        <w:t>Introduction</w:t>
      </w:r>
      <w:bookmarkEnd w:id="1061"/>
      <w:bookmarkEnd w:id="1062"/>
      <w:bookmarkEnd w:id="1063"/>
    </w:p>
    <w:p w:rsidR="006D67E6" w:rsidRDefault="00D5195F">
      <w:r>
        <w:t>This clause defines simple data types and enumerations that can be referenced from data structures defined in the previous clauses.</w:t>
      </w:r>
    </w:p>
    <w:p w:rsidR="006D67E6" w:rsidRDefault="00D5195F">
      <w:pPr>
        <w:pStyle w:val="5"/>
      </w:pPr>
      <w:bookmarkStart w:id="1064" w:name="_Toc81332622"/>
      <w:bookmarkStart w:id="1065" w:name="_Toc83768458"/>
      <w:bookmarkStart w:id="1066" w:name="_Toc88669928"/>
      <w:r>
        <w:t>9.x.5.3.2</w:t>
      </w:r>
      <w:r>
        <w:tab/>
        <w:t>Simple data types</w:t>
      </w:r>
      <w:bookmarkEnd w:id="1064"/>
      <w:bookmarkEnd w:id="1065"/>
      <w:bookmarkEnd w:id="1066"/>
    </w:p>
    <w:p w:rsidR="006D67E6" w:rsidRDefault="00D5195F">
      <w:r>
        <w:t>The simple data types defined in table 9.</w:t>
      </w:r>
      <w:r>
        <w:rPr>
          <w:highlight w:val="yellow"/>
        </w:rPr>
        <w:t>x.</w:t>
      </w:r>
      <w:r>
        <w:t>5.3.2-1 shall be supported.</w:t>
      </w:r>
    </w:p>
    <w:p w:rsidR="006D67E6" w:rsidRDefault="00D5195F">
      <w:pPr>
        <w:pStyle w:val="TH"/>
      </w:pPr>
      <w:r>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6D67E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6D67E6" w:rsidRDefault="00D5195F">
            <w:pPr>
              <w:pStyle w:val="TAH"/>
              <w:rPr>
                <w:kern w:val="2"/>
                <w:szCs w:val="22"/>
              </w:rPr>
            </w:pPr>
            <w:r>
              <w:rPr>
                <w:kern w:val="2"/>
                <w:szCs w:val="22"/>
              </w:rPr>
              <w:t>Applicability</w:t>
            </w:r>
          </w:p>
        </w:tc>
      </w:tr>
      <w:tr w:rsidR="006D67E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D67E6" w:rsidRDefault="00D5195F">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c>
          <w:tcPr>
            <w:tcW w:w="1265" w:type="pct"/>
            <w:tcBorders>
              <w:top w:val="single" w:sz="4"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 w:rsidR="006D67E6" w:rsidRDefault="00D5195F">
      <w:pPr>
        <w:pStyle w:val="5"/>
      </w:pPr>
      <w:bookmarkStart w:id="1067" w:name="_Toc81332623"/>
      <w:bookmarkStart w:id="1068" w:name="_Toc83768459"/>
      <w:bookmarkStart w:id="1069" w:name="_Toc88669929"/>
      <w:r>
        <w:t>9.x.5.3.3</w:t>
      </w:r>
      <w:r>
        <w:tab/>
        <w:t>Enumeration: &lt;EnumType1&gt;</w:t>
      </w:r>
      <w:bookmarkEnd w:id="1067"/>
      <w:bookmarkEnd w:id="1068"/>
      <w:bookmarkEnd w:id="1069"/>
    </w:p>
    <w:p w:rsidR="006D67E6" w:rsidRDefault="00D5195F">
      <w:r>
        <w:t>The enumeration &lt;EnumType1&gt; represents &lt;something&gt;. It shall comply with the provisions defined in table 9.</w:t>
      </w:r>
      <w:r>
        <w:rPr>
          <w:highlight w:val="yellow"/>
        </w:rPr>
        <w:t>x</w:t>
      </w:r>
      <w:r>
        <w:t>.5.3.3-1.</w:t>
      </w:r>
    </w:p>
    <w:p w:rsidR="006D67E6" w:rsidRDefault="00D5195F">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6D67E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D67E6" w:rsidRDefault="00D5195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6D67E6" w:rsidRDefault="00D5195F">
            <w:pPr>
              <w:pStyle w:val="TAH"/>
              <w:rPr>
                <w:kern w:val="2"/>
                <w:szCs w:val="22"/>
              </w:rPr>
            </w:pPr>
            <w:r>
              <w:rPr>
                <w:kern w:val="2"/>
                <w:szCs w:val="22"/>
              </w:rPr>
              <w:t>Applicability</w:t>
            </w:r>
          </w:p>
        </w:tc>
      </w:tr>
      <w:tr w:rsidR="006D67E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7E6" w:rsidRDefault="006D67E6">
            <w:pPr>
              <w:pStyle w:val="TAL"/>
              <w:rPr>
                <w:kern w:val="2"/>
                <w:szCs w:val="22"/>
              </w:rPr>
            </w:pPr>
          </w:p>
        </w:tc>
        <w:tc>
          <w:tcPr>
            <w:tcW w:w="1278" w:type="pct"/>
            <w:tcBorders>
              <w:top w:val="single" w:sz="8" w:space="0" w:color="auto"/>
              <w:left w:val="nil"/>
              <w:bottom w:val="single" w:sz="8" w:space="0" w:color="auto"/>
              <w:right w:val="single" w:sz="8" w:space="0" w:color="auto"/>
            </w:tcBorders>
          </w:tcPr>
          <w:p w:rsidR="006D67E6" w:rsidRDefault="006D67E6">
            <w:pPr>
              <w:pStyle w:val="TAL"/>
              <w:rPr>
                <w:kern w:val="2"/>
                <w:szCs w:val="22"/>
              </w:rPr>
            </w:pPr>
          </w:p>
        </w:tc>
      </w:tr>
    </w:tbl>
    <w:p w:rsidR="006D67E6" w:rsidRDefault="006D67E6">
      <w:pPr>
        <w:rPr>
          <w:lang w:eastAsia="zh-CN"/>
        </w:rPr>
      </w:pPr>
    </w:p>
    <w:p w:rsidR="006D67E6" w:rsidRDefault="00D5195F">
      <w:pPr>
        <w:pStyle w:val="3"/>
      </w:pPr>
      <w:bookmarkStart w:id="1070" w:name="_Toc81332624"/>
      <w:bookmarkStart w:id="1071" w:name="_Toc83768460"/>
      <w:bookmarkStart w:id="1072" w:name="_Toc88669930"/>
      <w:r>
        <w:lastRenderedPageBreak/>
        <w:t>9.x.6</w:t>
      </w:r>
      <w:r>
        <w:tab/>
        <w:t>Error Handling</w:t>
      </w:r>
      <w:bookmarkEnd w:id="1070"/>
      <w:bookmarkEnd w:id="1071"/>
      <w:bookmarkEnd w:id="1072"/>
    </w:p>
    <w:p w:rsidR="006D67E6" w:rsidRDefault="00D5195F">
      <w:pPr>
        <w:pStyle w:val="3"/>
      </w:pPr>
      <w:bookmarkStart w:id="1073" w:name="_Toc81332625"/>
      <w:bookmarkStart w:id="1074" w:name="_Toc83768461"/>
      <w:bookmarkStart w:id="1075" w:name="_Toc88669931"/>
      <w:r>
        <w:t>9.x.7</w:t>
      </w:r>
      <w:r>
        <w:tab/>
        <w:t>Feature negotiation</w:t>
      </w:r>
      <w:bookmarkEnd w:id="1073"/>
      <w:bookmarkEnd w:id="1074"/>
      <w:bookmarkEnd w:id="1075"/>
    </w:p>
    <w:p w:rsidR="006D67E6" w:rsidRDefault="00D5195F">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6D67E6" w:rsidRDefault="00D5195F">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D67E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D67E6" w:rsidRDefault="00D5195F">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6D67E6">
        <w:trPr>
          <w:jc w:val="center"/>
        </w:trPr>
        <w:tc>
          <w:tcPr>
            <w:tcW w:w="1529"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6D67E6" w:rsidRDefault="006D67E6">
            <w:pPr>
              <w:keepNext/>
              <w:keepLines/>
              <w:spacing w:after="0"/>
              <w:rPr>
                <w:rFonts w:ascii="Arial" w:eastAsia="Batang" w:hAnsi="Arial" w:cs="Arial"/>
                <w:kern w:val="2"/>
                <w:sz w:val="18"/>
                <w:szCs w:val="18"/>
              </w:rPr>
            </w:pPr>
          </w:p>
        </w:tc>
      </w:tr>
    </w:tbl>
    <w:p w:rsidR="006D67E6" w:rsidRDefault="006D67E6">
      <w:pPr>
        <w:rPr>
          <w:color w:val="0000FF"/>
        </w:rPr>
      </w:pPr>
    </w:p>
    <w:p w:rsidR="006D67E6" w:rsidRDefault="006D67E6">
      <w:pPr>
        <w:rPr>
          <w:lang w:eastAsia="zh-CN"/>
        </w:rPr>
      </w:pPr>
    </w:p>
    <w:p w:rsidR="006D67E6" w:rsidRDefault="006D67E6">
      <w:pPr>
        <w:rPr>
          <w:lang w:eastAsia="zh-CN"/>
        </w:rPr>
      </w:pPr>
    </w:p>
    <w:p w:rsidR="006D67E6" w:rsidRDefault="00D5195F">
      <w:pPr>
        <w:pStyle w:val="1"/>
      </w:pPr>
      <w:bookmarkStart w:id="1076" w:name="_Toc34035582"/>
      <w:bookmarkStart w:id="1077" w:name="_Toc38877721"/>
      <w:bookmarkStart w:id="1078" w:name="_Toc36037575"/>
      <w:bookmarkStart w:id="1079" w:name="_Toc36037879"/>
      <w:bookmarkStart w:id="1080" w:name="_Toc43199803"/>
      <w:bookmarkStart w:id="1081" w:name="_Toc45132982"/>
      <w:bookmarkStart w:id="1082" w:name="_Toc59015725"/>
      <w:bookmarkStart w:id="1083" w:name="_Toc63171281"/>
      <w:bookmarkStart w:id="1084" w:name="_Toc66282318"/>
      <w:bookmarkStart w:id="1085" w:name="_Toc68166194"/>
      <w:bookmarkStart w:id="1086" w:name="_Toc70426549"/>
      <w:bookmarkStart w:id="1087" w:name="_Toc73433951"/>
      <w:bookmarkStart w:id="1088" w:name="_Toc73435999"/>
      <w:bookmarkStart w:id="1089" w:name="_Toc73437406"/>
      <w:bookmarkStart w:id="1090" w:name="_Toc75351816"/>
      <w:bookmarkStart w:id="1091" w:name="_Toc83768462"/>
      <w:bookmarkStart w:id="1092" w:name="_Toc88669932"/>
      <w:r>
        <w:rPr>
          <w:rFonts w:hint="eastAsia"/>
          <w:lang w:eastAsia="zh-CN"/>
        </w:rPr>
        <w:t>10</w:t>
      </w:r>
      <w:r>
        <w:tab/>
      </w:r>
      <w:r>
        <w:rPr>
          <w:lang w:eastAsia="zh-CN"/>
        </w:rPr>
        <w:t>Security</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6D67E6" w:rsidRDefault="006D67E6">
      <w:pPr>
        <w:rPr>
          <w:lang w:eastAsia="zh-CN"/>
        </w:rPr>
      </w:pPr>
    </w:p>
    <w:p w:rsidR="006D67E6" w:rsidRDefault="00D5195F">
      <w:pPr>
        <w:pStyle w:val="1"/>
        <w:rPr>
          <w:lang w:eastAsia="zh-CN"/>
        </w:rPr>
      </w:pPr>
      <w:bookmarkStart w:id="1093" w:name="_Toc24868674"/>
      <w:bookmarkStart w:id="1094" w:name="_Toc34154179"/>
      <w:bookmarkStart w:id="1095" w:name="_Toc36041123"/>
      <w:bookmarkStart w:id="1096" w:name="_Toc36041436"/>
      <w:bookmarkStart w:id="1097" w:name="_Toc43196713"/>
      <w:bookmarkStart w:id="1098" w:name="_Toc43481483"/>
      <w:bookmarkStart w:id="1099" w:name="_Toc45134760"/>
      <w:bookmarkStart w:id="1100" w:name="_Toc51189292"/>
      <w:bookmarkStart w:id="1101" w:name="_Toc51763968"/>
      <w:bookmarkStart w:id="1102" w:name="_Toc57206200"/>
      <w:bookmarkStart w:id="1103" w:name="_Toc59019541"/>
      <w:bookmarkStart w:id="1104" w:name="_Toc68170214"/>
      <w:bookmarkStart w:id="1105" w:name="_Toc74770092"/>
      <w:bookmarkStart w:id="1106" w:name="_Toc83768463"/>
      <w:bookmarkStart w:id="1107" w:name="_Toc88669933"/>
      <w:r>
        <w:rPr>
          <w:rFonts w:hint="eastAsia"/>
          <w:lang w:eastAsia="zh-CN"/>
        </w:rPr>
        <w:t>11</w:t>
      </w:r>
      <w:r>
        <w:rPr>
          <w:lang w:eastAsia="zh-CN"/>
        </w:rPr>
        <w:tab/>
        <w:t>Using Common API Framework</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6D67E6" w:rsidRDefault="00D5195F">
      <w:pPr>
        <w:pStyle w:val="2"/>
        <w:rPr>
          <w:lang w:eastAsia="zh-CN"/>
        </w:rPr>
      </w:pPr>
      <w:bookmarkStart w:id="1108" w:name="_Toc74770093"/>
      <w:bookmarkStart w:id="1109" w:name="_Toc83768464"/>
      <w:bookmarkStart w:id="1110" w:name="_Toc24868675"/>
      <w:bookmarkStart w:id="1111" w:name="_Toc34154180"/>
      <w:bookmarkStart w:id="1112" w:name="_Toc36041124"/>
      <w:bookmarkStart w:id="1113" w:name="_Toc36041437"/>
      <w:bookmarkStart w:id="1114" w:name="_Toc43196714"/>
      <w:bookmarkStart w:id="1115" w:name="_Toc43481484"/>
      <w:bookmarkStart w:id="1116" w:name="_Toc45134761"/>
      <w:bookmarkStart w:id="1117" w:name="_Toc51189293"/>
      <w:bookmarkStart w:id="1118" w:name="_Toc51763969"/>
      <w:bookmarkStart w:id="1119" w:name="_Toc57206201"/>
      <w:bookmarkStart w:id="1120" w:name="_Toc59019542"/>
      <w:bookmarkStart w:id="1121" w:name="_Toc68170215"/>
      <w:bookmarkStart w:id="1122" w:name="_Toc88669934"/>
      <w:r>
        <w:rPr>
          <w:rFonts w:hint="eastAsia"/>
          <w:lang w:eastAsia="zh-CN"/>
        </w:rPr>
        <w:t>11</w:t>
      </w:r>
      <w:r>
        <w:rPr>
          <w:lang w:eastAsia="zh-CN"/>
        </w:rPr>
        <w:t>.1</w:t>
      </w:r>
      <w:r>
        <w:rPr>
          <w:lang w:eastAsia="zh-CN"/>
        </w:rP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6D67E6" w:rsidRDefault="006D67E6"/>
    <w:p w:rsidR="006D67E6" w:rsidRDefault="00D5195F">
      <w:pPr>
        <w:pStyle w:val="2"/>
      </w:pPr>
      <w:bookmarkStart w:id="1123" w:name="_Toc24868676"/>
      <w:bookmarkStart w:id="1124" w:name="_Toc34154181"/>
      <w:bookmarkStart w:id="1125" w:name="_Toc36041125"/>
      <w:bookmarkStart w:id="1126" w:name="_Toc36041438"/>
      <w:bookmarkStart w:id="1127" w:name="_Toc43196715"/>
      <w:bookmarkStart w:id="1128" w:name="_Toc43481485"/>
      <w:bookmarkStart w:id="1129" w:name="_Toc45134762"/>
      <w:bookmarkStart w:id="1130" w:name="_Toc51189294"/>
      <w:bookmarkStart w:id="1131" w:name="_Toc51763970"/>
      <w:bookmarkStart w:id="1132" w:name="_Toc57206202"/>
      <w:bookmarkStart w:id="1133" w:name="_Toc59019543"/>
      <w:bookmarkStart w:id="1134" w:name="_Toc68170216"/>
      <w:bookmarkStart w:id="1135" w:name="_Toc74770094"/>
      <w:bookmarkStart w:id="1136" w:name="_Toc83768465"/>
      <w:bookmarkStart w:id="1137" w:name="_Toc88669935"/>
      <w:r>
        <w:rPr>
          <w:rFonts w:hint="eastAsia"/>
          <w:lang w:eastAsia="zh-CN"/>
        </w:rPr>
        <w:t>11</w:t>
      </w:r>
      <w:r>
        <w:t>.2</w:t>
      </w:r>
      <w:r>
        <w:tab/>
        <w:t>Security</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6D67E6" w:rsidRDefault="006D67E6">
      <w:pPr>
        <w:rPr>
          <w:lang w:eastAsia="zh-CN"/>
        </w:rPr>
      </w:pPr>
    </w:p>
    <w:p w:rsidR="006D67E6" w:rsidRDefault="006D67E6">
      <w:pPr>
        <w:rPr>
          <w:lang w:eastAsia="zh-CN"/>
        </w:rPr>
      </w:pPr>
    </w:p>
    <w:p w:rsidR="006D67E6" w:rsidRDefault="006D67E6">
      <w:pPr>
        <w:rPr>
          <w:lang w:eastAsia="zh-CN"/>
        </w:rPr>
      </w:pPr>
    </w:p>
    <w:p w:rsidR="006D67E6" w:rsidRDefault="00D5195F">
      <w:pPr>
        <w:pStyle w:val="8"/>
        <w:rPr>
          <w:lang w:eastAsia="zh-CN"/>
        </w:rPr>
      </w:pPr>
      <w:bookmarkStart w:id="1138" w:name="_Toc83768466"/>
      <w:bookmarkStart w:id="1139" w:name="_Toc88669936"/>
      <w:r>
        <w:lastRenderedPageBreak/>
        <w:t xml:space="preserve">Annex </w:t>
      </w:r>
      <w:r>
        <w:rPr>
          <w:rFonts w:hint="eastAsia"/>
          <w:lang w:eastAsia="zh-CN"/>
        </w:rPr>
        <w:t>A</w:t>
      </w:r>
      <w:r>
        <w:t xml:space="preserve"> (informative):</w:t>
      </w:r>
      <w:r>
        <w:br/>
        <w:t>Change history</w:t>
      </w:r>
      <w:bookmarkEnd w:id="1138"/>
      <w:bookmarkEnd w:id="1139"/>
    </w:p>
    <w:p w:rsidR="006D67E6" w:rsidRDefault="006D67E6">
      <w:pPr>
        <w:pStyle w:val="TH"/>
      </w:pPr>
      <w:bookmarkStart w:id="1140" w:name="historyclause"/>
      <w:bookmarkEnd w:id="1140"/>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6D67E6">
        <w:trPr>
          <w:cantSplit/>
        </w:trPr>
        <w:tc>
          <w:tcPr>
            <w:tcW w:w="9638" w:type="dxa"/>
            <w:gridSpan w:val="8"/>
            <w:tcBorders>
              <w:bottom w:val="nil"/>
            </w:tcBorders>
            <w:shd w:val="solid" w:color="FFFFFF" w:fill="auto"/>
          </w:tcPr>
          <w:p w:rsidR="006D67E6" w:rsidRDefault="00D5195F">
            <w:pPr>
              <w:pStyle w:val="TAL"/>
              <w:jc w:val="center"/>
              <w:rPr>
                <w:b/>
                <w:kern w:val="2"/>
                <w:sz w:val="16"/>
                <w:szCs w:val="22"/>
              </w:rPr>
            </w:pPr>
            <w:r>
              <w:rPr>
                <w:b/>
                <w:kern w:val="2"/>
                <w:szCs w:val="22"/>
              </w:rPr>
              <w:t>Change history</w:t>
            </w:r>
          </w:p>
        </w:tc>
      </w:tr>
      <w:tr w:rsidR="006D67E6">
        <w:tc>
          <w:tcPr>
            <w:tcW w:w="800" w:type="dxa"/>
            <w:shd w:val="pct10" w:color="auto" w:fill="FFFFFF"/>
          </w:tcPr>
          <w:p w:rsidR="006D67E6" w:rsidRDefault="00D5195F">
            <w:pPr>
              <w:pStyle w:val="TAL"/>
              <w:rPr>
                <w:b/>
                <w:kern w:val="2"/>
                <w:sz w:val="16"/>
                <w:szCs w:val="22"/>
              </w:rPr>
            </w:pPr>
            <w:r>
              <w:rPr>
                <w:b/>
                <w:kern w:val="2"/>
                <w:sz w:val="16"/>
                <w:szCs w:val="22"/>
              </w:rPr>
              <w:t>Date</w:t>
            </w:r>
          </w:p>
        </w:tc>
        <w:tc>
          <w:tcPr>
            <w:tcW w:w="975" w:type="dxa"/>
            <w:shd w:val="pct10" w:color="auto" w:fill="FFFFFF"/>
          </w:tcPr>
          <w:p w:rsidR="006D67E6" w:rsidRDefault="00D5195F">
            <w:pPr>
              <w:pStyle w:val="TAL"/>
              <w:rPr>
                <w:b/>
                <w:kern w:val="2"/>
                <w:sz w:val="16"/>
                <w:szCs w:val="22"/>
              </w:rPr>
            </w:pPr>
            <w:r>
              <w:rPr>
                <w:b/>
                <w:kern w:val="2"/>
                <w:sz w:val="16"/>
                <w:szCs w:val="22"/>
              </w:rPr>
              <w:t>Meeting</w:t>
            </w:r>
          </w:p>
        </w:tc>
        <w:tc>
          <w:tcPr>
            <w:tcW w:w="919" w:type="dxa"/>
            <w:shd w:val="pct10" w:color="auto" w:fill="FFFFFF"/>
          </w:tcPr>
          <w:p w:rsidR="006D67E6" w:rsidRDefault="00D5195F">
            <w:pPr>
              <w:pStyle w:val="TAL"/>
              <w:rPr>
                <w:b/>
                <w:kern w:val="2"/>
                <w:sz w:val="16"/>
                <w:szCs w:val="22"/>
              </w:rPr>
            </w:pPr>
            <w:r>
              <w:rPr>
                <w:b/>
                <w:kern w:val="2"/>
                <w:sz w:val="16"/>
                <w:szCs w:val="22"/>
              </w:rPr>
              <w:t>TDoc</w:t>
            </w:r>
          </w:p>
        </w:tc>
        <w:tc>
          <w:tcPr>
            <w:tcW w:w="425" w:type="dxa"/>
            <w:shd w:val="pct10" w:color="auto" w:fill="FFFFFF"/>
          </w:tcPr>
          <w:p w:rsidR="006D67E6" w:rsidRDefault="00D5195F">
            <w:pPr>
              <w:pStyle w:val="TAL"/>
              <w:rPr>
                <w:b/>
                <w:kern w:val="2"/>
                <w:sz w:val="16"/>
                <w:szCs w:val="22"/>
              </w:rPr>
            </w:pPr>
            <w:r>
              <w:rPr>
                <w:b/>
                <w:kern w:val="2"/>
                <w:sz w:val="16"/>
                <w:szCs w:val="22"/>
              </w:rPr>
              <w:t>CR</w:t>
            </w:r>
          </w:p>
        </w:tc>
        <w:tc>
          <w:tcPr>
            <w:tcW w:w="425" w:type="dxa"/>
            <w:shd w:val="pct10" w:color="auto" w:fill="FFFFFF"/>
          </w:tcPr>
          <w:p w:rsidR="006D67E6" w:rsidRDefault="00D5195F">
            <w:pPr>
              <w:pStyle w:val="TAL"/>
              <w:rPr>
                <w:b/>
                <w:kern w:val="2"/>
                <w:sz w:val="16"/>
                <w:szCs w:val="22"/>
              </w:rPr>
            </w:pPr>
            <w:r>
              <w:rPr>
                <w:b/>
                <w:kern w:val="2"/>
                <w:sz w:val="16"/>
                <w:szCs w:val="22"/>
              </w:rPr>
              <w:t>Rev</w:t>
            </w:r>
          </w:p>
        </w:tc>
        <w:tc>
          <w:tcPr>
            <w:tcW w:w="425" w:type="dxa"/>
            <w:shd w:val="pct10" w:color="auto" w:fill="FFFFFF"/>
          </w:tcPr>
          <w:p w:rsidR="006D67E6" w:rsidRDefault="00D5195F">
            <w:pPr>
              <w:pStyle w:val="TAL"/>
              <w:rPr>
                <w:b/>
                <w:kern w:val="2"/>
                <w:sz w:val="16"/>
                <w:szCs w:val="22"/>
              </w:rPr>
            </w:pPr>
            <w:r>
              <w:rPr>
                <w:b/>
                <w:kern w:val="2"/>
                <w:sz w:val="16"/>
                <w:szCs w:val="22"/>
              </w:rPr>
              <w:t>Cat</w:t>
            </w:r>
          </w:p>
        </w:tc>
        <w:tc>
          <w:tcPr>
            <w:tcW w:w="4961" w:type="dxa"/>
            <w:shd w:val="pct10" w:color="auto" w:fill="FFFFFF"/>
          </w:tcPr>
          <w:p w:rsidR="006D67E6" w:rsidRDefault="00D5195F">
            <w:pPr>
              <w:pStyle w:val="TAL"/>
              <w:rPr>
                <w:b/>
                <w:kern w:val="2"/>
                <w:sz w:val="16"/>
                <w:szCs w:val="22"/>
              </w:rPr>
            </w:pPr>
            <w:r>
              <w:rPr>
                <w:b/>
                <w:kern w:val="2"/>
                <w:sz w:val="16"/>
                <w:szCs w:val="22"/>
              </w:rPr>
              <w:t>Subject/Comment</w:t>
            </w:r>
          </w:p>
        </w:tc>
        <w:tc>
          <w:tcPr>
            <w:tcW w:w="708" w:type="dxa"/>
            <w:shd w:val="pct10" w:color="auto" w:fill="FFFFFF"/>
          </w:tcPr>
          <w:p w:rsidR="006D67E6" w:rsidRDefault="00D5195F">
            <w:pPr>
              <w:pStyle w:val="TAL"/>
              <w:rPr>
                <w:b/>
                <w:kern w:val="2"/>
                <w:sz w:val="16"/>
                <w:szCs w:val="22"/>
              </w:rPr>
            </w:pPr>
            <w:r>
              <w:rPr>
                <w:b/>
                <w:kern w:val="2"/>
                <w:sz w:val="16"/>
                <w:szCs w:val="22"/>
              </w:rPr>
              <w:t>New version</w:t>
            </w:r>
          </w:p>
        </w:tc>
      </w:tr>
      <w:tr w:rsidR="006D67E6">
        <w:tc>
          <w:tcPr>
            <w:tcW w:w="800"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6D67E6" w:rsidRDefault="00D5195F">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6D67E6" w:rsidRDefault="006D67E6">
            <w:pPr>
              <w:pStyle w:val="TAL"/>
              <w:rPr>
                <w:kern w:val="2"/>
                <w:sz w:val="16"/>
                <w:szCs w:val="16"/>
              </w:rPr>
            </w:pPr>
          </w:p>
        </w:tc>
        <w:tc>
          <w:tcPr>
            <w:tcW w:w="425" w:type="dxa"/>
            <w:shd w:val="solid" w:color="FFFFFF" w:fill="auto"/>
          </w:tcPr>
          <w:p w:rsidR="006D67E6" w:rsidRDefault="006D67E6">
            <w:pPr>
              <w:pStyle w:val="TAR"/>
              <w:rPr>
                <w:kern w:val="2"/>
                <w:sz w:val="16"/>
                <w:szCs w:val="16"/>
              </w:rPr>
            </w:pPr>
          </w:p>
        </w:tc>
        <w:tc>
          <w:tcPr>
            <w:tcW w:w="425" w:type="dxa"/>
            <w:shd w:val="solid" w:color="FFFFFF" w:fill="auto"/>
          </w:tcPr>
          <w:p w:rsidR="006D67E6" w:rsidRDefault="006D67E6">
            <w:pPr>
              <w:pStyle w:val="TAC"/>
              <w:rPr>
                <w:kern w:val="2"/>
                <w:sz w:val="16"/>
                <w:szCs w:val="16"/>
              </w:rPr>
            </w:pPr>
          </w:p>
        </w:tc>
        <w:tc>
          <w:tcPr>
            <w:tcW w:w="4961" w:type="dxa"/>
            <w:shd w:val="solid" w:color="FFFFFF" w:fill="auto"/>
          </w:tcPr>
          <w:p w:rsidR="006D67E6" w:rsidRDefault="00D5195F">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0.0.0</w:t>
            </w:r>
          </w:p>
        </w:tc>
      </w:tr>
      <w:tr w:rsidR="006D67E6">
        <w:tc>
          <w:tcPr>
            <w:tcW w:w="800"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6D67E6" w:rsidRDefault="00D5195F">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6D67E6" w:rsidRDefault="006D67E6">
            <w:pPr>
              <w:pStyle w:val="TAL"/>
              <w:rPr>
                <w:kern w:val="2"/>
                <w:sz w:val="16"/>
                <w:szCs w:val="16"/>
              </w:rPr>
            </w:pPr>
          </w:p>
        </w:tc>
        <w:tc>
          <w:tcPr>
            <w:tcW w:w="425" w:type="dxa"/>
            <w:shd w:val="solid" w:color="FFFFFF" w:fill="auto"/>
          </w:tcPr>
          <w:p w:rsidR="006D67E6" w:rsidRDefault="006D67E6">
            <w:pPr>
              <w:pStyle w:val="TAR"/>
              <w:rPr>
                <w:kern w:val="2"/>
                <w:sz w:val="16"/>
                <w:szCs w:val="16"/>
              </w:rPr>
            </w:pPr>
          </w:p>
        </w:tc>
        <w:tc>
          <w:tcPr>
            <w:tcW w:w="425" w:type="dxa"/>
            <w:shd w:val="solid" w:color="FFFFFF" w:fill="auto"/>
          </w:tcPr>
          <w:p w:rsidR="006D67E6" w:rsidRDefault="006D67E6">
            <w:pPr>
              <w:pStyle w:val="TAC"/>
              <w:rPr>
                <w:kern w:val="2"/>
                <w:sz w:val="16"/>
                <w:szCs w:val="16"/>
              </w:rPr>
            </w:pPr>
          </w:p>
        </w:tc>
        <w:tc>
          <w:tcPr>
            <w:tcW w:w="4961" w:type="dxa"/>
            <w:shd w:val="solid" w:color="FFFFFF" w:fill="auto"/>
          </w:tcPr>
          <w:p w:rsidR="006D67E6" w:rsidRDefault="00D5195F">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6D67E6" w:rsidRDefault="00D5195F">
            <w:pPr>
              <w:pStyle w:val="TAL"/>
              <w:rPr>
                <w:kern w:val="2"/>
                <w:sz w:val="16"/>
                <w:szCs w:val="16"/>
                <w:lang w:val="en-US" w:eastAsia="zh-CN"/>
              </w:rPr>
            </w:pPr>
            <w:r>
              <w:rPr>
                <w:rFonts w:hint="eastAsia"/>
                <w:kern w:val="2"/>
                <w:sz w:val="16"/>
                <w:szCs w:val="16"/>
                <w:lang w:val="en-US" w:eastAsia="zh-CN"/>
              </w:rPr>
              <w:t>Editorial change from the rapporteur.</w:t>
            </w:r>
          </w:p>
          <w:p w:rsidR="006D67E6" w:rsidRDefault="00D5195F">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0.1.0</w:t>
            </w:r>
          </w:p>
        </w:tc>
      </w:tr>
      <w:tr w:rsidR="006D67E6">
        <w:tc>
          <w:tcPr>
            <w:tcW w:w="800"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6D67E6" w:rsidRDefault="00D5195F">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6D67E6" w:rsidRDefault="006D67E6">
            <w:pPr>
              <w:pStyle w:val="TAC"/>
              <w:rPr>
                <w:kern w:val="2"/>
                <w:sz w:val="16"/>
                <w:szCs w:val="16"/>
                <w:lang w:val="en-US" w:eastAsia="zh-CN"/>
              </w:rPr>
            </w:pPr>
          </w:p>
        </w:tc>
        <w:tc>
          <w:tcPr>
            <w:tcW w:w="425" w:type="dxa"/>
            <w:shd w:val="solid" w:color="FFFFFF" w:fill="auto"/>
          </w:tcPr>
          <w:p w:rsidR="006D67E6" w:rsidRDefault="006D67E6">
            <w:pPr>
              <w:pStyle w:val="TAL"/>
              <w:rPr>
                <w:kern w:val="2"/>
                <w:sz w:val="16"/>
                <w:szCs w:val="16"/>
              </w:rPr>
            </w:pPr>
          </w:p>
        </w:tc>
        <w:tc>
          <w:tcPr>
            <w:tcW w:w="425" w:type="dxa"/>
            <w:shd w:val="solid" w:color="FFFFFF" w:fill="auto"/>
          </w:tcPr>
          <w:p w:rsidR="006D67E6" w:rsidRDefault="006D67E6">
            <w:pPr>
              <w:pStyle w:val="TAR"/>
              <w:rPr>
                <w:kern w:val="2"/>
                <w:sz w:val="16"/>
                <w:szCs w:val="16"/>
              </w:rPr>
            </w:pPr>
          </w:p>
        </w:tc>
        <w:tc>
          <w:tcPr>
            <w:tcW w:w="425" w:type="dxa"/>
            <w:shd w:val="solid" w:color="FFFFFF" w:fill="auto"/>
          </w:tcPr>
          <w:p w:rsidR="006D67E6" w:rsidRDefault="006D67E6">
            <w:pPr>
              <w:pStyle w:val="TAC"/>
              <w:rPr>
                <w:kern w:val="2"/>
                <w:sz w:val="16"/>
                <w:szCs w:val="16"/>
              </w:rPr>
            </w:pPr>
          </w:p>
        </w:tc>
        <w:tc>
          <w:tcPr>
            <w:tcW w:w="4961" w:type="dxa"/>
            <w:shd w:val="solid" w:color="FFFFFF" w:fill="auto"/>
          </w:tcPr>
          <w:p w:rsidR="006D67E6" w:rsidRDefault="00D5195F">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6D67E6" w:rsidRDefault="00D5195F">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6D67E6" w:rsidRDefault="00D5195F">
            <w:pPr>
              <w:pStyle w:val="TAC"/>
              <w:rPr>
                <w:kern w:val="2"/>
                <w:sz w:val="16"/>
                <w:szCs w:val="16"/>
                <w:lang w:val="en-US" w:eastAsia="zh-CN"/>
              </w:rPr>
            </w:pPr>
            <w:r>
              <w:rPr>
                <w:rFonts w:hint="eastAsia"/>
                <w:kern w:val="2"/>
                <w:sz w:val="16"/>
                <w:szCs w:val="16"/>
                <w:lang w:val="en-US" w:eastAsia="zh-CN"/>
              </w:rPr>
              <w:t>0.2.0</w:t>
            </w:r>
          </w:p>
        </w:tc>
      </w:tr>
    </w:tbl>
    <w:p w:rsidR="006D67E6" w:rsidRDefault="006D67E6"/>
    <w:p w:rsidR="006D67E6" w:rsidRDefault="00D5195F">
      <w:pPr>
        <w:pStyle w:val="Guidance"/>
      </w:pPr>
      <w:r>
        <w:t xml:space="preserve"> </w:t>
      </w:r>
    </w:p>
    <w:p w:rsidR="006D67E6" w:rsidRDefault="006D67E6"/>
    <w:sectPr w:rsidR="006D67E6" w:rsidSect="006D67E6">
      <w:headerReference w:type="default" r:id="rId29"/>
      <w:footerReference w:type="default" r:id="rId3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A2F" w:rsidRDefault="000C3A2F" w:rsidP="006D67E6">
      <w:pPr>
        <w:spacing w:after="0"/>
      </w:pPr>
      <w:r>
        <w:separator/>
      </w:r>
    </w:p>
  </w:endnote>
  <w:endnote w:type="continuationSeparator" w:id="0">
    <w:p w:rsidR="000C3A2F" w:rsidRDefault="000C3A2F" w:rsidP="006D67E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Segoe Print"/>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7E6" w:rsidRDefault="00D5195F">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A2F" w:rsidRDefault="000C3A2F">
      <w:pPr>
        <w:spacing w:after="0"/>
      </w:pPr>
      <w:r>
        <w:separator/>
      </w:r>
    </w:p>
  </w:footnote>
  <w:footnote w:type="continuationSeparator" w:id="0">
    <w:p w:rsidR="000C3A2F" w:rsidRDefault="000C3A2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7E6" w:rsidRDefault="009237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5195F">
      <w:rPr>
        <w:rFonts w:ascii="Arial" w:hAnsi="Arial" w:cs="Arial"/>
        <w:b/>
        <w:sz w:val="18"/>
        <w:szCs w:val="18"/>
      </w:rPr>
      <w:instrText xml:space="preserve"> STYLEREF ZA </w:instrText>
    </w:r>
    <w:r>
      <w:rPr>
        <w:rFonts w:ascii="Arial" w:hAnsi="Arial" w:cs="Arial"/>
        <w:b/>
        <w:sz w:val="18"/>
        <w:szCs w:val="18"/>
      </w:rPr>
      <w:fldChar w:fldCharType="separate"/>
    </w:r>
    <w:r w:rsidR="0063424B">
      <w:rPr>
        <w:rFonts w:ascii="Arial" w:hAnsi="Arial" w:cs="Arial"/>
        <w:b/>
        <w:noProof/>
        <w:sz w:val="18"/>
        <w:szCs w:val="18"/>
      </w:rPr>
      <w:t>3GPP TS29.538 0.2.0 (2021-11)</w:t>
    </w:r>
    <w:r>
      <w:rPr>
        <w:rFonts w:ascii="Arial" w:hAnsi="Arial" w:cs="Arial"/>
        <w:b/>
        <w:sz w:val="18"/>
        <w:szCs w:val="18"/>
      </w:rPr>
      <w:fldChar w:fldCharType="end"/>
    </w:r>
  </w:p>
  <w:p w:rsidR="006D67E6" w:rsidRDefault="0092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5195F">
      <w:rPr>
        <w:rFonts w:ascii="Arial" w:hAnsi="Arial" w:cs="Arial"/>
        <w:b/>
        <w:sz w:val="18"/>
        <w:szCs w:val="18"/>
      </w:rPr>
      <w:instrText xml:space="preserve"> PAGE </w:instrText>
    </w:r>
    <w:r>
      <w:rPr>
        <w:rFonts w:ascii="Arial" w:hAnsi="Arial" w:cs="Arial"/>
        <w:b/>
        <w:sz w:val="18"/>
        <w:szCs w:val="18"/>
      </w:rPr>
      <w:fldChar w:fldCharType="separate"/>
    </w:r>
    <w:r w:rsidR="0063424B">
      <w:rPr>
        <w:rFonts w:ascii="Arial" w:hAnsi="Arial" w:cs="Arial"/>
        <w:b/>
        <w:noProof/>
        <w:sz w:val="18"/>
        <w:szCs w:val="18"/>
      </w:rPr>
      <w:t>3</w:t>
    </w:r>
    <w:r>
      <w:rPr>
        <w:rFonts w:ascii="Arial" w:hAnsi="Arial" w:cs="Arial"/>
        <w:b/>
        <w:sz w:val="18"/>
        <w:szCs w:val="18"/>
      </w:rPr>
      <w:fldChar w:fldCharType="end"/>
    </w:r>
  </w:p>
  <w:p w:rsidR="006D67E6" w:rsidRDefault="0092373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5195F">
      <w:rPr>
        <w:rFonts w:ascii="Arial" w:hAnsi="Arial" w:cs="Arial"/>
        <w:b/>
        <w:sz w:val="18"/>
        <w:szCs w:val="18"/>
      </w:rPr>
      <w:instrText xml:space="preserve"> STYLEREF ZGSM </w:instrText>
    </w:r>
    <w:r>
      <w:rPr>
        <w:rFonts w:ascii="Arial" w:hAnsi="Arial" w:cs="Arial"/>
        <w:b/>
        <w:sz w:val="18"/>
        <w:szCs w:val="18"/>
      </w:rPr>
      <w:fldChar w:fldCharType="separate"/>
    </w:r>
    <w:r w:rsidR="0063424B">
      <w:rPr>
        <w:rFonts w:ascii="Arial" w:hAnsi="Arial" w:cs="Arial"/>
        <w:b/>
        <w:noProof/>
        <w:sz w:val="18"/>
        <w:szCs w:val="18"/>
      </w:rPr>
      <w:t>Release 17</w:t>
    </w:r>
    <w:r>
      <w:rPr>
        <w:rFonts w:ascii="Arial" w:hAnsi="Arial" w:cs="Arial"/>
        <w:b/>
        <w:sz w:val="18"/>
        <w:szCs w:val="18"/>
      </w:rPr>
      <w:fldChar w:fldCharType="end"/>
    </w:r>
  </w:p>
  <w:p w:rsidR="006D67E6" w:rsidRDefault="006D67E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1EB6CA3"/>
    <w:multiLevelType w:val="singleLevel"/>
    <w:tmpl w:val="61EB6CA3"/>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3-216529">
    <w15:presenceInfo w15:providerId="None" w15:userId="C3-216529"/>
  </w15:person>
  <w15:person w15:author="C3-216528">
    <w15:presenceInfo w15:providerId="None" w15:userId="C3-216528"/>
  </w15:person>
  <w15:person w15:author="C3-216525">
    <w15:presenceInfo w15:providerId="None" w15:userId="C3-216525"/>
  </w15:person>
  <w15:person w15:author="C3-216581">
    <w15:presenceInfo w15:providerId="None" w15:userId="C3-216581"/>
  </w15:person>
  <w15:person w15:author="C3-216175">
    <w15:presenceInfo w15:providerId="None" w15:userId="C3-216175"/>
  </w15:person>
  <w15:person w15:author="C3-216545">
    <w15:presenceInfo w15:providerId="None" w15:userId="C3-216545"/>
  </w15:person>
  <w15:person w15:author="C3-216546">
    <w15:presenceInfo w15:providerId="None" w15:userId="C3-2165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3A2F"/>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B233F"/>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424B"/>
    <w:rsid w:val="0063543D"/>
    <w:rsid w:val="006459B9"/>
    <w:rsid w:val="00647114"/>
    <w:rsid w:val="00686D78"/>
    <w:rsid w:val="006912E9"/>
    <w:rsid w:val="00695336"/>
    <w:rsid w:val="006A323F"/>
    <w:rsid w:val="006B30D0"/>
    <w:rsid w:val="006B5629"/>
    <w:rsid w:val="006B6363"/>
    <w:rsid w:val="006C3D95"/>
    <w:rsid w:val="006D67E6"/>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2373A"/>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38AA"/>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A5747"/>
    <w:rsid w:val="00FB5F25"/>
    <w:rsid w:val="00FC09DE"/>
    <w:rsid w:val="00FC1192"/>
    <w:rsid w:val="00FE5E73"/>
    <w:rsid w:val="00FF0590"/>
    <w:rsid w:val="014E1086"/>
    <w:rsid w:val="07E34E13"/>
    <w:rsid w:val="0D761716"/>
    <w:rsid w:val="10A01AD4"/>
    <w:rsid w:val="121E3169"/>
    <w:rsid w:val="12573DAF"/>
    <w:rsid w:val="16483725"/>
    <w:rsid w:val="16640C00"/>
    <w:rsid w:val="2587614D"/>
    <w:rsid w:val="267E51C6"/>
    <w:rsid w:val="300942B8"/>
    <w:rsid w:val="345D5775"/>
    <w:rsid w:val="38152482"/>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67E6"/>
    <w:pPr>
      <w:spacing w:after="180"/>
    </w:pPr>
    <w:rPr>
      <w:rFonts w:ascii="Times New Roman" w:eastAsiaTheme="minorEastAsia" w:hAnsi="Times New Roman"/>
      <w:lang w:val="en-GB" w:eastAsia="en-US"/>
    </w:rPr>
  </w:style>
  <w:style w:type="paragraph" w:styleId="1">
    <w:name w:val="heading 1"/>
    <w:next w:val="a"/>
    <w:qFormat/>
    <w:rsid w:val="006D67E6"/>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6D67E6"/>
    <w:pPr>
      <w:pBdr>
        <w:top w:val="none" w:sz="0" w:space="0" w:color="auto"/>
      </w:pBdr>
      <w:spacing w:before="180"/>
      <w:outlineLvl w:val="1"/>
    </w:pPr>
    <w:rPr>
      <w:sz w:val="32"/>
    </w:rPr>
  </w:style>
  <w:style w:type="paragraph" w:styleId="3">
    <w:name w:val="heading 3"/>
    <w:basedOn w:val="2"/>
    <w:next w:val="a"/>
    <w:qFormat/>
    <w:rsid w:val="006D67E6"/>
    <w:pPr>
      <w:spacing w:before="120"/>
      <w:outlineLvl w:val="2"/>
    </w:pPr>
    <w:rPr>
      <w:sz w:val="28"/>
    </w:rPr>
  </w:style>
  <w:style w:type="paragraph" w:styleId="4">
    <w:name w:val="heading 4"/>
    <w:basedOn w:val="3"/>
    <w:next w:val="a"/>
    <w:qFormat/>
    <w:rsid w:val="006D67E6"/>
    <w:pPr>
      <w:ind w:left="1418" w:hanging="1418"/>
      <w:outlineLvl w:val="3"/>
    </w:pPr>
    <w:rPr>
      <w:sz w:val="24"/>
    </w:rPr>
  </w:style>
  <w:style w:type="paragraph" w:styleId="5">
    <w:name w:val="heading 5"/>
    <w:basedOn w:val="4"/>
    <w:next w:val="a"/>
    <w:qFormat/>
    <w:rsid w:val="006D67E6"/>
    <w:pPr>
      <w:ind w:left="1701" w:hanging="1701"/>
      <w:outlineLvl w:val="4"/>
    </w:pPr>
    <w:rPr>
      <w:sz w:val="22"/>
    </w:rPr>
  </w:style>
  <w:style w:type="paragraph" w:styleId="6">
    <w:name w:val="heading 6"/>
    <w:basedOn w:val="H6"/>
    <w:next w:val="a"/>
    <w:qFormat/>
    <w:rsid w:val="006D67E6"/>
    <w:pPr>
      <w:outlineLvl w:val="5"/>
    </w:pPr>
  </w:style>
  <w:style w:type="paragraph" w:styleId="7">
    <w:name w:val="heading 7"/>
    <w:basedOn w:val="H6"/>
    <w:next w:val="a"/>
    <w:qFormat/>
    <w:rsid w:val="006D67E6"/>
    <w:pPr>
      <w:outlineLvl w:val="6"/>
    </w:pPr>
  </w:style>
  <w:style w:type="paragraph" w:styleId="8">
    <w:name w:val="heading 8"/>
    <w:basedOn w:val="1"/>
    <w:next w:val="a"/>
    <w:qFormat/>
    <w:rsid w:val="006D67E6"/>
    <w:pPr>
      <w:ind w:left="0" w:firstLine="0"/>
      <w:outlineLvl w:val="7"/>
    </w:pPr>
  </w:style>
  <w:style w:type="paragraph" w:styleId="9">
    <w:name w:val="heading 9"/>
    <w:basedOn w:val="8"/>
    <w:next w:val="a"/>
    <w:qFormat/>
    <w:rsid w:val="006D67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D67E6"/>
    <w:pPr>
      <w:ind w:left="1985" w:hanging="1985"/>
      <w:outlineLvl w:val="9"/>
    </w:pPr>
    <w:rPr>
      <w:sz w:val="20"/>
    </w:rPr>
  </w:style>
  <w:style w:type="paragraph" w:styleId="70">
    <w:name w:val="toc 7"/>
    <w:basedOn w:val="60"/>
    <w:next w:val="a"/>
    <w:uiPriority w:val="39"/>
    <w:qFormat/>
    <w:rsid w:val="006D67E6"/>
    <w:pPr>
      <w:ind w:left="2268" w:hanging="2268"/>
    </w:pPr>
  </w:style>
  <w:style w:type="paragraph" w:styleId="60">
    <w:name w:val="toc 6"/>
    <w:basedOn w:val="50"/>
    <w:next w:val="a"/>
    <w:uiPriority w:val="39"/>
    <w:qFormat/>
    <w:rsid w:val="006D67E6"/>
    <w:pPr>
      <w:ind w:left="1985" w:hanging="1985"/>
    </w:pPr>
  </w:style>
  <w:style w:type="paragraph" w:styleId="50">
    <w:name w:val="toc 5"/>
    <w:basedOn w:val="40"/>
    <w:next w:val="a"/>
    <w:uiPriority w:val="39"/>
    <w:qFormat/>
    <w:rsid w:val="006D67E6"/>
    <w:pPr>
      <w:ind w:left="1701" w:hanging="1701"/>
    </w:pPr>
  </w:style>
  <w:style w:type="paragraph" w:styleId="40">
    <w:name w:val="toc 4"/>
    <w:basedOn w:val="30"/>
    <w:next w:val="a"/>
    <w:uiPriority w:val="39"/>
    <w:qFormat/>
    <w:rsid w:val="006D67E6"/>
    <w:pPr>
      <w:ind w:left="1418" w:hanging="1418"/>
    </w:pPr>
  </w:style>
  <w:style w:type="paragraph" w:styleId="30">
    <w:name w:val="toc 3"/>
    <w:basedOn w:val="20"/>
    <w:next w:val="a"/>
    <w:uiPriority w:val="39"/>
    <w:qFormat/>
    <w:rsid w:val="006D67E6"/>
    <w:pPr>
      <w:ind w:left="1134" w:hanging="1134"/>
    </w:pPr>
  </w:style>
  <w:style w:type="paragraph" w:styleId="20">
    <w:name w:val="toc 2"/>
    <w:basedOn w:val="10"/>
    <w:next w:val="a"/>
    <w:uiPriority w:val="39"/>
    <w:qFormat/>
    <w:rsid w:val="006D67E6"/>
    <w:pPr>
      <w:keepNext w:val="0"/>
      <w:spacing w:before="0"/>
      <w:ind w:left="851" w:hanging="851"/>
    </w:pPr>
    <w:rPr>
      <w:sz w:val="20"/>
    </w:rPr>
  </w:style>
  <w:style w:type="paragraph" w:styleId="10">
    <w:name w:val="toc 1"/>
    <w:next w:val="a"/>
    <w:uiPriority w:val="39"/>
    <w:qFormat/>
    <w:rsid w:val="006D67E6"/>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6D67E6"/>
    <w:rPr>
      <w:rFonts w:ascii="宋体" w:eastAsia="宋体"/>
      <w:sz w:val="18"/>
      <w:szCs w:val="18"/>
    </w:rPr>
  </w:style>
  <w:style w:type="paragraph" w:styleId="21">
    <w:name w:val="List 2"/>
    <w:basedOn w:val="a4"/>
    <w:qFormat/>
    <w:rsid w:val="006D67E6"/>
    <w:pPr>
      <w:ind w:left="851"/>
    </w:pPr>
  </w:style>
  <w:style w:type="paragraph" w:styleId="a4">
    <w:name w:val="List"/>
    <w:basedOn w:val="a"/>
    <w:qFormat/>
    <w:rsid w:val="006D67E6"/>
    <w:pPr>
      <w:ind w:left="568" w:hanging="284"/>
    </w:pPr>
  </w:style>
  <w:style w:type="paragraph" w:styleId="80">
    <w:name w:val="toc 8"/>
    <w:basedOn w:val="10"/>
    <w:next w:val="a"/>
    <w:uiPriority w:val="39"/>
    <w:qFormat/>
    <w:rsid w:val="006D67E6"/>
    <w:pPr>
      <w:spacing w:before="180"/>
      <w:ind w:left="2693" w:hanging="2693"/>
    </w:pPr>
    <w:rPr>
      <w:b/>
    </w:rPr>
  </w:style>
  <w:style w:type="paragraph" w:styleId="a5">
    <w:name w:val="Balloon Text"/>
    <w:basedOn w:val="a"/>
    <w:link w:val="Char0"/>
    <w:qFormat/>
    <w:rsid w:val="006D67E6"/>
    <w:pPr>
      <w:spacing w:after="0"/>
    </w:pPr>
    <w:rPr>
      <w:rFonts w:ascii="Segoe UI" w:hAnsi="Segoe UI" w:cs="Segoe UI"/>
      <w:sz w:val="18"/>
      <w:szCs w:val="18"/>
    </w:rPr>
  </w:style>
  <w:style w:type="paragraph" w:styleId="a6">
    <w:name w:val="footer"/>
    <w:basedOn w:val="a7"/>
    <w:qFormat/>
    <w:rsid w:val="006D67E6"/>
    <w:pPr>
      <w:jc w:val="center"/>
    </w:pPr>
    <w:rPr>
      <w:i/>
    </w:rPr>
  </w:style>
  <w:style w:type="paragraph" w:styleId="a7">
    <w:name w:val="header"/>
    <w:qFormat/>
    <w:rsid w:val="006D67E6"/>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6D67E6"/>
    <w:pPr>
      <w:ind w:left="1418" w:hanging="1418"/>
    </w:pPr>
  </w:style>
  <w:style w:type="paragraph" w:styleId="a8">
    <w:name w:val="Normal (Web)"/>
    <w:basedOn w:val="a"/>
    <w:qFormat/>
    <w:rsid w:val="006D67E6"/>
    <w:rPr>
      <w:sz w:val="24"/>
    </w:rPr>
  </w:style>
  <w:style w:type="table" w:styleId="a9">
    <w:name w:val="Table Grid"/>
    <w:basedOn w:val="a1"/>
    <w:qFormat/>
    <w:rsid w:val="006D6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6D67E6"/>
    <w:rPr>
      <w:color w:val="954F72"/>
      <w:u w:val="single"/>
    </w:rPr>
  </w:style>
  <w:style w:type="character" w:styleId="ab">
    <w:name w:val="Hyperlink"/>
    <w:qFormat/>
    <w:rsid w:val="006D67E6"/>
    <w:rPr>
      <w:color w:val="0563C1"/>
      <w:u w:val="single"/>
    </w:rPr>
  </w:style>
  <w:style w:type="paragraph" w:customStyle="1" w:styleId="EQ">
    <w:name w:val="EQ"/>
    <w:basedOn w:val="a"/>
    <w:next w:val="a"/>
    <w:qFormat/>
    <w:rsid w:val="006D67E6"/>
    <w:pPr>
      <w:keepLines/>
      <w:tabs>
        <w:tab w:val="center" w:pos="4536"/>
        <w:tab w:val="right" w:pos="9072"/>
      </w:tabs>
    </w:pPr>
  </w:style>
  <w:style w:type="character" w:customStyle="1" w:styleId="ZGSM">
    <w:name w:val="ZGSM"/>
    <w:qFormat/>
    <w:rsid w:val="006D67E6"/>
  </w:style>
  <w:style w:type="paragraph" w:customStyle="1" w:styleId="ZD">
    <w:name w:val="ZD"/>
    <w:qFormat/>
    <w:rsid w:val="006D67E6"/>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6D67E6"/>
    <w:pPr>
      <w:outlineLvl w:val="9"/>
    </w:pPr>
  </w:style>
  <w:style w:type="paragraph" w:customStyle="1" w:styleId="NF">
    <w:name w:val="NF"/>
    <w:basedOn w:val="NO"/>
    <w:qFormat/>
    <w:rsid w:val="006D67E6"/>
    <w:pPr>
      <w:keepNext/>
      <w:spacing w:after="0"/>
    </w:pPr>
    <w:rPr>
      <w:rFonts w:ascii="Arial" w:hAnsi="Arial"/>
      <w:sz w:val="18"/>
    </w:rPr>
  </w:style>
  <w:style w:type="paragraph" w:customStyle="1" w:styleId="NO">
    <w:name w:val="NO"/>
    <w:basedOn w:val="a"/>
    <w:link w:val="NOChar"/>
    <w:qFormat/>
    <w:rsid w:val="006D67E6"/>
    <w:pPr>
      <w:keepLines/>
      <w:ind w:left="1135" w:hanging="851"/>
    </w:pPr>
  </w:style>
  <w:style w:type="paragraph" w:customStyle="1" w:styleId="PL">
    <w:name w:val="PL"/>
    <w:qFormat/>
    <w:rsid w:val="006D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6D67E6"/>
    <w:pPr>
      <w:jc w:val="right"/>
    </w:pPr>
  </w:style>
  <w:style w:type="paragraph" w:customStyle="1" w:styleId="TAL">
    <w:name w:val="TAL"/>
    <w:basedOn w:val="a"/>
    <w:link w:val="TALChar"/>
    <w:qFormat/>
    <w:rsid w:val="006D67E6"/>
    <w:pPr>
      <w:keepNext/>
      <w:keepLines/>
      <w:spacing w:after="0"/>
    </w:pPr>
    <w:rPr>
      <w:rFonts w:ascii="Arial" w:hAnsi="Arial"/>
      <w:sz w:val="18"/>
    </w:rPr>
  </w:style>
  <w:style w:type="paragraph" w:customStyle="1" w:styleId="TAH">
    <w:name w:val="TAH"/>
    <w:basedOn w:val="TAC"/>
    <w:link w:val="TAHChar"/>
    <w:qFormat/>
    <w:rsid w:val="006D67E6"/>
    <w:rPr>
      <w:b/>
    </w:rPr>
  </w:style>
  <w:style w:type="paragraph" w:customStyle="1" w:styleId="TAC">
    <w:name w:val="TAC"/>
    <w:basedOn w:val="TAL"/>
    <w:link w:val="TACChar"/>
    <w:qFormat/>
    <w:rsid w:val="006D67E6"/>
    <w:pPr>
      <w:jc w:val="center"/>
    </w:pPr>
  </w:style>
  <w:style w:type="paragraph" w:customStyle="1" w:styleId="LD">
    <w:name w:val="LD"/>
    <w:qFormat/>
    <w:rsid w:val="006D67E6"/>
    <w:pPr>
      <w:keepNext/>
      <w:keepLines/>
      <w:spacing w:line="180" w:lineRule="exact"/>
    </w:pPr>
    <w:rPr>
      <w:rFonts w:ascii="Courier New" w:eastAsiaTheme="minorEastAsia" w:hAnsi="Courier New"/>
      <w:lang w:val="en-GB" w:eastAsia="en-US"/>
    </w:rPr>
  </w:style>
  <w:style w:type="paragraph" w:customStyle="1" w:styleId="EX">
    <w:name w:val="EX"/>
    <w:basedOn w:val="a"/>
    <w:qFormat/>
    <w:rsid w:val="006D67E6"/>
    <w:pPr>
      <w:keepLines/>
      <w:ind w:left="1702" w:hanging="1418"/>
    </w:pPr>
  </w:style>
  <w:style w:type="paragraph" w:customStyle="1" w:styleId="FP">
    <w:name w:val="FP"/>
    <w:basedOn w:val="a"/>
    <w:qFormat/>
    <w:rsid w:val="006D67E6"/>
    <w:pPr>
      <w:spacing w:after="0"/>
    </w:pPr>
  </w:style>
  <w:style w:type="paragraph" w:customStyle="1" w:styleId="NW">
    <w:name w:val="NW"/>
    <w:basedOn w:val="NO"/>
    <w:qFormat/>
    <w:rsid w:val="006D67E6"/>
    <w:pPr>
      <w:spacing w:after="0"/>
    </w:pPr>
  </w:style>
  <w:style w:type="paragraph" w:customStyle="1" w:styleId="EW">
    <w:name w:val="EW"/>
    <w:basedOn w:val="EX"/>
    <w:qFormat/>
    <w:rsid w:val="006D67E6"/>
    <w:pPr>
      <w:spacing w:after="0"/>
    </w:pPr>
  </w:style>
  <w:style w:type="paragraph" w:customStyle="1" w:styleId="B10">
    <w:name w:val="B1"/>
    <w:basedOn w:val="a4"/>
    <w:link w:val="B1Char"/>
    <w:qFormat/>
    <w:rsid w:val="006D67E6"/>
  </w:style>
  <w:style w:type="paragraph" w:customStyle="1" w:styleId="EditorsNote">
    <w:name w:val="Editor's Note"/>
    <w:basedOn w:val="NO"/>
    <w:link w:val="EditorsNoteChar"/>
    <w:qFormat/>
    <w:rsid w:val="006D67E6"/>
    <w:rPr>
      <w:color w:val="FF0000"/>
    </w:rPr>
  </w:style>
  <w:style w:type="paragraph" w:customStyle="1" w:styleId="TH">
    <w:name w:val="TH"/>
    <w:basedOn w:val="a"/>
    <w:link w:val="THChar"/>
    <w:qFormat/>
    <w:rsid w:val="006D67E6"/>
    <w:pPr>
      <w:keepNext/>
      <w:keepLines/>
      <w:spacing w:before="60"/>
      <w:jc w:val="center"/>
    </w:pPr>
    <w:rPr>
      <w:rFonts w:ascii="Arial" w:hAnsi="Arial"/>
      <w:b/>
    </w:rPr>
  </w:style>
  <w:style w:type="paragraph" w:customStyle="1" w:styleId="ZA">
    <w:name w:val="ZA"/>
    <w:qFormat/>
    <w:rsid w:val="006D67E6"/>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6D67E6"/>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6D67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6D67E6"/>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6D67E6"/>
    <w:pPr>
      <w:ind w:left="851" w:hanging="851"/>
    </w:pPr>
  </w:style>
  <w:style w:type="paragraph" w:customStyle="1" w:styleId="ZH">
    <w:name w:val="ZH"/>
    <w:qFormat/>
    <w:rsid w:val="006D67E6"/>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6D67E6"/>
    <w:pPr>
      <w:keepNext w:val="0"/>
      <w:spacing w:before="0" w:after="240"/>
    </w:pPr>
  </w:style>
  <w:style w:type="paragraph" w:customStyle="1" w:styleId="ZG">
    <w:name w:val="ZG"/>
    <w:qFormat/>
    <w:rsid w:val="006D67E6"/>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6D67E6"/>
  </w:style>
  <w:style w:type="paragraph" w:customStyle="1" w:styleId="B3">
    <w:name w:val="B3"/>
    <w:basedOn w:val="a"/>
    <w:qFormat/>
    <w:rsid w:val="006D67E6"/>
    <w:pPr>
      <w:ind w:left="1135" w:hanging="284"/>
    </w:pPr>
  </w:style>
  <w:style w:type="paragraph" w:customStyle="1" w:styleId="B4">
    <w:name w:val="B4"/>
    <w:basedOn w:val="a"/>
    <w:qFormat/>
    <w:rsid w:val="006D67E6"/>
    <w:pPr>
      <w:ind w:left="1418" w:hanging="284"/>
    </w:pPr>
  </w:style>
  <w:style w:type="paragraph" w:customStyle="1" w:styleId="B5">
    <w:name w:val="B5"/>
    <w:basedOn w:val="a"/>
    <w:qFormat/>
    <w:rsid w:val="006D67E6"/>
    <w:pPr>
      <w:ind w:left="1702" w:hanging="284"/>
    </w:pPr>
  </w:style>
  <w:style w:type="paragraph" w:customStyle="1" w:styleId="ZTD">
    <w:name w:val="ZTD"/>
    <w:basedOn w:val="ZB"/>
    <w:qFormat/>
    <w:rsid w:val="006D67E6"/>
    <w:pPr>
      <w:framePr w:hRule="auto" w:wrap="notBeside" w:y="852"/>
    </w:pPr>
    <w:rPr>
      <w:i w:val="0"/>
      <w:sz w:val="40"/>
    </w:rPr>
  </w:style>
  <w:style w:type="paragraph" w:customStyle="1" w:styleId="ZV">
    <w:name w:val="ZV"/>
    <w:basedOn w:val="ZU"/>
    <w:qFormat/>
    <w:rsid w:val="006D67E6"/>
    <w:pPr>
      <w:framePr w:wrap="notBeside" w:y="16161"/>
    </w:pPr>
  </w:style>
  <w:style w:type="paragraph" w:customStyle="1" w:styleId="TAJ">
    <w:name w:val="TAJ"/>
    <w:basedOn w:val="TH"/>
    <w:qFormat/>
    <w:rsid w:val="006D67E6"/>
  </w:style>
  <w:style w:type="paragraph" w:customStyle="1" w:styleId="Guidance">
    <w:name w:val="Guidance"/>
    <w:basedOn w:val="a"/>
    <w:qFormat/>
    <w:rsid w:val="006D67E6"/>
    <w:rPr>
      <w:i/>
      <w:color w:val="0000FF"/>
    </w:rPr>
  </w:style>
  <w:style w:type="character" w:customStyle="1" w:styleId="Char0">
    <w:name w:val="批注框文本 Char"/>
    <w:link w:val="a5"/>
    <w:qFormat/>
    <w:rsid w:val="006D67E6"/>
    <w:rPr>
      <w:rFonts w:ascii="Segoe UI" w:hAnsi="Segoe UI" w:cs="Segoe UI"/>
      <w:sz w:val="18"/>
      <w:szCs w:val="18"/>
      <w:lang w:eastAsia="en-US"/>
    </w:rPr>
  </w:style>
  <w:style w:type="character" w:customStyle="1" w:styleId="11">
    <w:name w:val="未处理的提及1"/>
    <w:uiPriority w:val="99"/>
    <w:semiHidden/>
    <w:unhideWhenUsed/>
    <w:qFormat/>
    <w:rsid w:val="006D67E6"/>
    <w:rPr>
      <w:color w:val="605E5C"/>
      <w:shd w:val="clear" w:color="auto" w:fill="E1DFDD"/>
    </w:rPr>
  </w:style>
  <w:style w:type="character" w:customStyle="1" w:styleId="Char">
    <w:name w:val="文档结构图 Char"/>
    <w:basedOn w:val="a0"/>
    <w:link w:val="a3"/>
    <w:qFormat/>
    <w:rsid w:val="006D67E6"/>
    <w:rPr>
      <w:rFonts w:ascii="宋体" w:eastAsia="宋体"/>
      <w:sz w:val="18"/>
      <w:szCs w:val="18"/>
      <w:lang w:eastAsia="en-US"/>
    </w:rPr>
  </w:style>
  <w:style w:type="character" w:customStyle="1" w:styleId="B1Char">
    <w:name w:val="B1 Char"/>
    <w:link w:val="B10"/>
    <w:qFormat/>
    <w:rsid w:val="006D67E6"/>
    <w:rPr>
      <w:lang w:eastAsia="en-US"/>
    </w:rPr>
  </w:style>
  <w:style w:type="character" w:customStyle="1" w:styleId="THChar">
    <w:name w:val="TH Char"/>
    <w:link w:val="TH"/>
    <w:qFormat/>
    <w:locked/>
    <w:rsid w:val="006D67E6"/>
    <w:rPr>
      <w:rFonts w:ascii="Arial" w:hAnsi="Arial"/>
      <w:b/>
      <w:lang w:eastAsia="en-US"/>
    </w:rPr>
  </w:style>
  <w:style w:type="character" w:customStyle="1" w:styleId="TFChar">
    <w:name w:val="TF Char"/>
    <w:link w:val="TF"/>
    <w:qFormat/>
    <w:rsid w:val="006D67E6"/>
    <w:rPr>
      <w:rFonts w:ascii="Arial" w:hAnsi="Arial"/>
      <w:b/>
      <w:lang w:eastAsia="en-US"/>
    </w:rPr>
  </w:style>
  <w:style w:type="character" w:customStyle="1" w:styleId="TALChar">
    <w:name w:val="TAL Char"/>
    <w:link w:val="TAL"/>
    <w:qFormat/>
    <w:locked/>
    <w:rsid w:val="006D67E6"/>
    <w:rPr>
      <w:rFonts w:ascii="Arial" w:hAnsi="Arial"/>
      <w:sz w:val="18"/>
      <w:lang w:eastAsia="en-US"/>
    </w:rPr>
  </w:style>
  <w:style w:type="character" w:customStyle="1" w:styleId="TAHChar">
    <w:name w:val="TAH Char"/>
    <w:link w:val="TAH"/>
    <w:qFormat/>
    <w:locked/>
    <w:rsid w:val="006D67E6"/>
    <w:rPr>
      <w:rFonts w:ascii="Arial" w:hAnsi="Arial"/>
      <w:b/>
      <w:sz w:val="18"/>
      <w:lang w:eastAsia="en-US"/>
    </w:rPr>
  </w:style>
  <w:style w:type="character" w:customStyle="1" w:styleId="NOChar">
    <w:name w:val="NO Char"/>
    <w:link w:val="NO"/>
    <w:qFormat/>
    <w:rsid w:val="006D67E6"/>
    <w:rPr>
      <w:lang w:eastAsia="en-US"/>
    </w:rPr>
  </w:style>
  <w:style w:type="paragraph" w:customStyle="1" w:styleId="B1">
    <w:name w:val="B1+"/>
    <w:basedOn w:val="a"/>
    <w:qFormat/>
    <w:rsid w:val="006D67E6"/>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6D67E6"/>
    <w:rPr>
      <w:rFonts w:ascii="Arial" w:hAnsi="Arial"/>
      <w:sz w:val="18"/>
      <w:lang w:eastAsia="en-US"/>
    </w:rPr>
  </w:style>
  <w:style w:type="character" w:customStyle="1" w:styleId="TANChar">
    <w:name w:val="TAN Char"/>
    <w:link w:val="TAN"/>
    <w:qFormat/>
    <w:rsid w:val="006D67E6"/>
    <w:rPr>
      <w:rFonts w:ascii="Arial" w:hAnsi="Arial"/>
      <w:sz w:val="18"/>
      <w:lang w:eastAsia="en-US"/>
    </w:rPr>
  </w:style>
  <w:style w:type="character" w:customStyle="1" w:styleId="EditorsNoteChar">
    <w:name w:val="Editor's Note Char"/>
    <w:link w:val="EditorsNote"/>
    <w:qFormat/>
    <w:rsid w:val="006D67E6"/>
    <w:rPr>
      <w:color w:val="FF0000"/>
    </w:rPr>
  </w:style>
  <w:style w:type="character" w:customStyle="1" w:styleId="B2Char">
    <w:name w:val="B2 Char"/>
    <w:basedOn w:val="a0"/>
    <w:rsid w:val="006D67E6"/>
    <w:rPr>
      <w:rFonts w:ascii="Times New Roman" w:hAnsi="Times New Roman" w:cs="Times New Roman" w:hint="default"/>
      <w:lang w:eastAsia="en-US"/>
    </w:rPr>
  </w:style>
  <w:style w:type="paragraph" w:customStyle="1" w:styleId="EditorsNote1">
    <w:name w:val="Editor's Note1"/>
    <w:basedOn w:val="a"/>
    <w:link w:val="EditorsNoteChar1"/>
    <w:rsid w:val="006D67E6"/>
    <w:pPr>
      <w:keepLines/>
      <w:ind w:left="1135" w:hanging="851"/>
    </w:pPr>
    <w:rPr>
      <w:rFonts w:eastAsia="宋体"/>
      <w:color w:val="FF0000"/>
      <w:lang w:val="en-US" w:eastAsia="zh-CN"/>
    </w:rPr>
  </w:style>
  <w:style w:type="character" w:customStyle="1" w:styleId="EditorsNoteChar1">
    <w:name w:val="Editor's Note Char1"/>
    <w:basedOn w:val="a0"/>
    <w:link w:val="EditorsNote1"/>
    <w:rsid w:val="006D67E6"/>
    <w:rPr>
      <w:rFonts w:ascii="Times New Roman" w:hAnsi="Times New Roman" w:cs="Times New Roman" w:hint="default"/>
      <w:color w:val="FF0000"/>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15049-19AE-48AD-83A3-D4156FF3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70</Pages>
  <Words>14045</Words>
  <Characters>80060</Characters>
  <Application>Microsoft Office Word</Application>
  <DocSecurity>0</DocSecurity>
  <Lines>667</Lines>
  <Paragraphs>187</Paragraphs>
  <ScaleCrop>false</ScaleCrop>
  <Company>ETSI</Company>
  <LinksUpToDate>false</LinksUpToDate>
  <CharactersWithSpaces>93918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2021-10-21T08:42:00Z</dcterms:created>
  <dcterms:modified xsi:type="dcterms:W3CDTF">2021-11-24T10:12:00Z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